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62C37">
      <w:pPr>
        <w:pStyle w:val="2"/>
        <w:keepNext w:val="0"/>
        <w:keepLines w:val="0"/>
        <w:widowControl/>
        <w:suppressLineNumbers w:val="0"/>
      </w:pPr>
      <w:r>
        <w:t>Nền tảng Dữ liệu Số (Digital Data Platform)</w:t>
      </w:r>
    </w:p>
    <w:p w14:paraId="5980B61B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Nền tảng Dữ liệu Số</w:t>
      </w:r>
      <w:r>
        <w:t xml:space="preserve"> là hệ thống công nghệ tập trung, cho phép doanh nghiệp </w:t>
      </w:r>
      <w:r>
        <w:rPr>
          <w:b/>
          <w:bCs/>
        </w:rPr>
        <w:t>thu thập, lưu trữ, xử lý, và phân tích</w:t>
      </w:r>
      <w:r>
        <w:t xml:space="preserve"> dữ liệu từ nhiều nguồn khác nhau. Nền tảng này đóng vai trò then chốt trong quản trị và vận hành, vì nó tạo ra </w:t>
      </w:r>
      <w:r>
        <w:rPr>
          <w:b/>
          <w:bCs/>
        </w:rPr>
        <w:t>nguồn thông tin đáng tin cậy</w:t>
      </w:r>
      <w:r>
        <w:t xml:space="preserve"> duy nhất, hỗ trợ việc ra quyết định sáng suốt và tự động hóa quy trình kinh doanh.</w:t>
      </w:r>
    </w:p>
    <w:p w14:paraId="4D9488C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36AEB7">
      <w:pPr>
        <w:pStyle w:val="2"/>
        <w:keepNext w:val="0"/>
        <w:keepLines w:val="0"/>
        <w:widowControl/>
        <w:suppressLineNumbers w:val="0"/>
      </w:pPr>
      <w:r>
        <w:t>5 Nguồn Dữ liệu Quan trọng cho Doanh nghiệp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8"/>
        <w:gridCol w:w="5588"/>
      </w:tblGrid>
      <w:tr w14:paraId="1D117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C0B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Nguồn Dữ liệu</w:t>
            </w:r>
          </w:p>
        </w:tc>
        <w:tc>
          <w:tcPr>
            <w:tcW w:w="0" w:type="auto"/>
            <w:shd w:val="clear"/>
            <w:vAlign w:val="center"/>
          </w:tcPr>
          <w:p w14:paraId="13025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 Ý nghĩa và Cách sử dụng Thực tế</w:t>
            </w:r>
          </w:p>
        </w:tc>
      </w:tr>
      <w:tr w14:paraId="2B7C0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BB49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1. Dữ liệu Giao dịch (Transactional Data)</w:t>
            </w:r>
          </w:p>
        </w:tc>
        <w:tc>
          <w:tcPr>
            <w:tcW w:w="0" w:type="auto"/>
            <w:shd w:val="clear"/>
            <w:vAlign w:val="center"/>
          </w:tcPr>
          <w:p w14:paraId="7C7F07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Đây là dữ liệu về các sự kiện kinh doanh cốt lõi (ví dụ: đơn hàng bán hàng, hóa đơn, thanh toán). Doanh nghiệp sử dụng nó để theo dõi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doanh thu, chi phí, quản lý hàng tồn kho, và lập báo cáo tài chính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chính xác.</w:t>
            </w:r>
          </w:p>
        </w:tc>
      </w:tr>
      <w:tr w14:paraId="5D1818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283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2. Dữ liệu Tương tác Khách hàng (Customer Interaction Data)</w:t>
            </w:r>
          </w:p>
        </w:tc>
        <w:tc>
          <w:tcPr>
            <w:tcW w:w="0" w:type="auto"/>
            <w:shd w:val="clear"/>
            <w:vAlign w:val="center"/>
          </w:tcPr>
          <w:p w14:paraId="034B7F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Bao gồm dữ liệu từ website, ứng dụng di động, mạng xã hội, email và các trung tâm hỗ trợ khách hàng. Nó giúp hiểu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hành vi, sở thích, và mức độ hài lòng của khách hàng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để cá nhân hóa marketing và cải thiện dịch vụ.</w:t>
            </w:r>
          </w:p>
        </w:tc>
      </w:tr>
      <w:tr w14:paraId="5A553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7B69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3. Dữ liệu Vận hành/IoT (Operational/IoT Data)</w:t>
            </w:r>
          </w:p>
        </w:tc>
        <w:tc>
          <w:tcPr>
            <w:tcW w:w="0" w:type="auto"/>
            <w:shd w:val="clear"/>
            <w:vAlign w:val="center"/>
          </w:tcPr>
          <w:p w14:paraId="79B43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Dữ liệu phát sinh từ máy móc, thiết bị sản xuất, chuỗi cung ứng, và hệ thống nội bộ (ví dụ: nhật ký máy chủ, cảm biến IoT). Nó dùng để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giám sát hiệu suất thiết bị, dự đoán bảo trì, tối ưu hóa quy trình sản xuất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và giảm thiểu thời gian ngừng hoạt động.</w:t>
            </w:r>
          </w:p>
        </w:tc>
      </w:tr>
      <w:tr w14:paraId="1A53C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A94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4. Dữ liệu Thị trường và Bên ngoài (Market &amp; External Data)</w:t>
            </w:r>
          </w:p>
        </w:tc>
        <w:tc>
          <w:tcPr>
            <w:tcW w:w="0" w:type="auto"/>
            <w:shd w:val="clear"/>
            <w:vAlign w:val="center"/>
          </w:tcPr>
          <w:p w14:paraId="410E53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Dữ liệu thu thập từ bên ngoài doanh nghiệp, như thông tin đối thủ cạnh tranh, xu hướng ngành, báo cáo kinh tế, hoặc dữ liệu thời tiết. Nó hỗ trợ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phân tích vị thế thị trường, xác định cơ hội mở rộng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và đánh giá rủi ro.</w:t>
            </w:r>
          </w:p>
        </w:tc>
      </w:tr>
      <w:tr w14:paraId="1A12D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85C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5. Dữ liệu Nguồn nhân lực (Human Resources Data)</w:t>
            </w:r>
          </w:p>
        </w:tc>
        <w:tc>
          <w:tcPr>
            <w:tcW w:w="0" w:type="auto"/>
            <w:shd w:val="clear"/>
            <w:vAlign w:val="center"/>
          </w:tcPr>
          <w:p w14:paraId="32FA5E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Dữ liệu liên quan đến nhân viên (ví dụ: thông tin cá nhân, lương bổng, hiệu suất làm việc, khảo sát mức độ gắn kết). Nó được sử dụng để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quản lý nhân tài, phân tích tỷ lệ nghỉ việc, và tối ưu hóa chính sách phúc lợi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nhằm nâng cao năng suất.</w:t>
            </w:r>
          </w:p>
        </w:tc>
      </w:tr>
    </w:tbl>
    <w:p w14:paraId="326F27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Xuất sang Trang tính</w:t>
      </w:r>
    </w:p>
    <w:p w14:paraId="2060175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30FB7C">
      <w:pPr>
        <w:pStyle w:val="2"/>
        <w:keepNext w:val="0"/>
        <w:keepLines w:val="0"/>
        <w:widowControl/>
        <w:suppressLineNumbers w:val="0"/>
      </w:pPr>
      <w:r>
        <w:t>Lợi ích của Việc Thống nhất Dữ liệu</w:t>
      </w:r>
    </w:p>
    <w:p w14:paraId="4C8EC32D">
      <w:pPr>
        <w:pStyle w:val="5"/>
        <w:keepNext w:val="0"/>
        <w:keepLines w:val="0"/>
        <w:widowControl/>
        <w:suppressLineNumbers w:val="0"/>
      </w:pPr>
      <w:r>
        <w:t xml:space="preserve">Việc thống nhất dữ liệu từ nhiều nguồn khác nhau (như bán hàng, marketing, và vận hành) mang lại lợi ích to lớn là </w:t>
      </w:r>
      <w:r>
        <w:rPr>
          <w:b/>
          <w:bCs/>
        </w:rPr>
        <w:t>cái nhìn toàn diện (360 độ)</w:t>
      </w:r>
      <w:r>
        <w:t xml:space="preserve"> về doanh nghiệp. Khi dữ liệu được liên kết và chuẩn hóa, nó loại bỏ các silo dữ liệu, đảm bảo mọi phòng ban đều làm việc dựa trên </w:t>
      </w:r>
      <w:r>
        <w:rPr>
          <w:b/>
          <w:bCs/>
        </w:rPr>
        <w:t>thông tin nhất quán và đáng tin cậy</w:t>
      </w:r>
      <w:r>
        <w:t xml:space="preserve">. Điều này giúp ban lãnh đạo </w:t>
      </w:r>
      <w:r>
        <w:rPr>
          <w:b/>
          <w:bCs/>
        </w:rPr>
        <w:t>ra quyết định chính xác hơn</w:t>
      </w:r>
      <w:r>
        <w:t xml:space="preserve"> về chiến lược, từ việc xác định khách hàng tiềm năng nhất cho đến việc dự báo nhu cầu thị trường, đồng thời </w:t>
      </w:r>
      <w:r>
        <w:rPr>
          <w:b/>
          <w:bCs/>
        </w:rPr>
        <w:t>tối ưu hóa hiệu suất hoạt động</w:t>
      </w:r>
      <w:r>
        <w:t xml:space="preserve"> thông qua việc phát hiện các điểm nghẽn hoặc lãng phí chưa từng thấy.</w:t>
      </w:r>
    </w:p>
    <w:p w14:paraId="2F11FDC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F511B"/>
    <w:rsid w:val="22BF511B"/>
    <w:rsid w:val="35D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2025-10-06T01:14:00Z</dcterms:created>
  <dc:creator>Đoàn Mai</dc:creator>
  <cp:lastModifiedBy>Đoàn Mai</cp:lastModifiedBy>
  <dcterms:modified xsi:type="dcterms:W3CDTF">2025-10-06T01:15:58Z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9EE547DF23084326B2672C78139808F6_13</vt:lpwstr>
  </property>
</Properties>
</file>