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Phân loại website an toàn và không an toàn</w:t>
      </w:r>
    </w:p>
    <w:p>
      <w:pPr>
        <w:pStyle w:val="ListBullet"/>
      </w:pPr>
      <w:r>
        <w:t>• Địa chỉ: https://www.vietcombank.com.vn</w:t>
      </w:r>
    </w:p>
    <w:p>
      <w:r>
        <w:t xml:space="preserve">  → Phân loại: An toàn</w:t>
      </w:r>
    </w:p>
    <w:p>
      <w:r>
        <w:t xml:space="preserve">  → Giải thích:</w:t>
      </w:r>
    </w:p>
    <w:p>
      <w:r>
        <w:t xml:space="preserve">     1. Có giao thức HTTPS giúp mã hóa dữ liệu giữa người dùng và máy chủ, đảm bảo tính bảo mật.</w:t>
      </w:r>
    </w:p>
    <w:p>
      <w:r>
        <w:t xml:space="preserve">     2. Tên miền chính thức '.com.vn' thuộc tổ chức Vietcombank, có uy tín và đã được xác thực.</w:t>
      </w:r>
    </w:p>
    <w:p>
      <w:pPr>
        <w:pStyle w:val="ListBullet"/>
      </w:pPr>
      <w:r>
        <w:t>• Địa chỉ: http://secure-vietcombank-login.com</w:t>
      </w:r>
    </w:p>
    <w:p>
      <w:r>
        <w:t xml:space="preserve">  → Phân loại: Không an toàn</w:t>
      </w:r>
    </w:p>
    <w:p>
      <w:r>
        <w:t xml:space="preserve">  → Giải thích:</w:t>
      </w:r>
    </w:p>
    <w:p>
      <w:r>
        <w:t xml:space="preserve">     1. Dù có từ 'secure' nhưng chỉ dùng giao thức HTTP (không mã hóa dữ liệu).</w:t>
      </w:r>
    </w:p>
    <w:p>
      <w:r>
        <w:t xml:space="preserve">     2. Tên miền không phải chính thức của Vietcombank, có dấu hiệu giả mạo để lừa người dùng.</w:t>
      </w:r>
    </w:p>
    <w:p>
      <w:pPr>
        <w:pStyle w:val="ListBullet"/>
      </w:pPr>
      <w:r>
        <w:t>• Địa chỉ: https://facebook.com</w:t>
      </w:r>
    </w:p>
    <w:p>
      <w:r>
        <w:t xml:space="preserve">  → Phân loại: An toàn</w:t>
      </w:r>
    </w:p>
    <w:p>
      <w:r>
        <w:t xml:space="preserve">  → Giải thích:</w:t>
      </w:r>
    </w:p>
    <w:p>
      <w:r>
        <w:t xml:space="preserve">     1. Sử dụng giao thức HTTPS giúp bảo mật thông tin khi truy cập.</w:t>
      </w:r>
    </w:p>
    <w:p>
      <w:r>
        <w:t xml:space="preserve">     2. Tên miền chính xác của mạng xã hội Facebook, do Meta Platforms sở hữu và xác minh.</w:t>
      </w:r>
    </w:p>
    <w:p>
      <w:pPr>
        <w:pStyle w:val="ListBullet"/>
      </w:pPr>
      <w:r>
        <w:t>• Địa chỉ: http://free-gift-now.info</w:t>
      </w:r>
    </w:p>
    <w:p>
      <w:r>
        <w:t xml:space="preserve">  → Phân loại: Không an toàn</w:t>
      </w:r>
    </w:p>
    <w:p>
      <w:r>
        <w:t xml:space="preserve">  → Giải thích:</w:t>
      </w:r>
    </w:p>
    <w:p>
      <w:r>
        <w:t xml:space="preserve">     1. Dùng HTTP không mã hóa, dễ bị tấn công và đánh cắp dữ liệu.</w:t>
      </w:r>
    </w:p>
    <w:p>
      <w:r>
        <w:t xml:space="preserve">     2. Tên miền '.info' thường được dùng cho các trang quảng cáo, lừa đảo hoặc phát tán phần mềm độc hại.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