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6A4D06">
      <w:pPr>
        <w:pStyle w:val="7"/>
      </w:pPr>
      <w:bookmarkStart w:id="0" w:name="_GoBack"/>
      <w:bookmarkEnd w:id="0"/>
      <w:r>
        <w:t>Quản</w:t>
      </w:r>
      <w:r>
        <w:rPr>
          <w:spacing w:val="-8"/>
        </w:rPr>
        <w:t xml:space="preserve"> </w:t>
      </w:r>
      <w:r>
        <w:t>lý</w:t>
      </w:r>
      <w:r>
        <w:rPr>
          <w:spacing w:val="-5"/>
        </w:rPr>
        <w:t xml:space="preserve"> </w:t>
      </w:r>
      <w:r>
        <w:t>tài</w:t>
      </w:r>
      <w:r>
        <w:rPr>
          <w:spacing w:val="-6"/>
        </w:rPr>
        <w:t xml:space="preserve"> </w:t>
      </w:r>
      <w:r>
        <w:t>liệu</w:t>
      </w:r>
      <w:r>
        <w:rPr>
          <w:spacing w:val="-5"/>
        </w:rPr>
        <w:t xml:space="preserve"> </w:t>
      </w:r>
      <w:r>
        <w:t>chuyên</w:t>
      </w:r>
      <w:r>
        <w:rPr>
          <w:spacing w:val="-5"/>
        </w:rPr>
        <w:t xml:space="preserve"> </w:t>
      </w:r>
      <w:r>
        <w:rPr>
          <w:spacing w:val="-2"/>
        </w:rPr>
        <w:t>nghiệp</w:t>
      </w:r>
    </w:p>
    <w:p w14:paraId="32E3C499">
      <w:pPr>
        <w:pStyle w:val="6"/>
        <w:spacing w:before="0"/>
        <w:rPr>
          <w:b/>
          <w:sz w:val="41"/>
        </w:rPr>
      </w:pPr>
    </w:p>
    <w:p w14:paraId="61C3C62C">
      <w:pPr>
        <w:pStyle w:val="6"/>
        <w:spacing w:before="292"/>
        <w:rPr>
          <w:b/>
          <w:sz w:val="41"/>
        </w:rPr>
      </w:pPr>
    </w:p>
    <w:p w14:paraId="3FAD5BDF">
      <w:pPr>
        <w:pStyle w:val="2"/>
      </w:pPr>
      <w:r>
        <w:t>Giới</w:t>
      </w:r>
      <w:r>
        <w:rPr>
          <w:spacing w:val="-12"/>
        </w:rPr>
        <w:t xml:space="preserve"> </w:t>
      </w:r>
      <w:r>
        <w:rPr>
          <w:spacing w:val="-2"/>
        </w:rPr>
        <w:t>thiệu</w:t>
      </w:r>
    </w:p>
    <w:p w14:paraId="40F1AA6E">
      <w:pPr>
        <w:pStyle w:val="6"/>
        <w:spacing w:before="239" w:line="252" w:lineRule="auto"/>
        <w:ind w:left="23" w:right="20"/>
        <w:jc w:val="both"/>
      </w:pPr>
      <w:r>
        <w:t>Quản</w:t>
      </w:r>
      <w:r>
        <w:rPr>
          <w:spacing w:val="-1"/>
        </w:rPr>
        <w:t xml:space="preserve"> </w:t>
      </w:r>
      <w:r>
        <w:t>lý</w:t>
      </w:r>
      <w:r>
        <w:rPr>
          <w:spacing w:val="-1"/>
        </w:rPr>
        <w:t xml:space="preserve"> </w:t>
      </w:r>
      <w:r>
        <w:t>tài</w:t>
      </w:r>
      <w:r>
        <w:rPr>
          <w:spacing w:val="-1"/>
        </w:rPr>
        <w:t xml:space="preserve"> </w:t>
      </w:r>
      <w:r>
        <w:t>liệu</w:t>
      </w:r>
      <w:r>
        <w:rPr>
          <w:spacing w:val="-1"/>
        </w:rPr>
        <w:t xml:space="preserve"> </w:t>
      </w:r>
      <w:r>
        <w:t>chuyên</w:t>
      </w:r>
      <w:r>
        <w:rPr>
          <w:spacing w:val="-1"/>
        </w:rPr>
        <w:t xml:space="preserve"> </w:t>
      </w:r>
      <w:r>
        <w:t>nghiệp</w:t>
      </w:r>
      <w:r>
        <w:rPr>
          <w:spacing w:val="-1"/>
        </w:rPr>
        <w:t xml:space="preserve"> </w:t>
      </w:r>
      <w:r>
        <w:t>là</w:t>
      </w:r>
      <w:r>
        <w:rPr>
          <w:spacing w:val="-1"/>
        </w:rPr>
        <w:t xml:space="preserve"> </w:t>
      </w:r>
      <w:r>
        <w:t>một</w:t>
      </w:r>
      <w:r>
        <w:rPr>
          <w:spacing w:val="-1"/>
        </w:rPr>
        <w:t xml:space="preserve"> </w:t>
      </w:r>
      <w:r>
        <w:t>kỹ</w:t>
      </w:r>
      <w:r>
        <w:rPr>
          <w:spacing w:val="-1"/>
        </w:rPr>
        <w:t xml:space="preserve"> </w:t>
      </w:r>
      <w:r>
        <w:t>năng</w:t>
      </w:r>
      <w:r>
        <w:rPr>
          <w:spacing w:val="-1"/>
        </w:rPr>
        <w:t xml:space="preserve"> </w:t>
      </w:r>
      <w:r>
        <w:t>quan</w:t>
      </w:r>
      <w:r>
        <w:rPr>
          <w:spacing w:val="-1"/>
        </w:rPr>
        <w:t xml:space="preserve"> </w:t>
      </w:r>
      <w:r>
        <w:t>trọng</w:t>
      </w:r>
      <w:r>
        <w:rPr>
          <w:spacing w:val="-1"/>
        </w:rPr>
        <w:t xml:space="preserve"> </w:t>
      </w:r>
      <w:r>
        <w:t>trong</w:t>
      </w:r>
      <w:r>
        <w:rPr>
          <w:spacing w:val="-1"/>
        </w:rPr>
        <w:t xml:space="preserve"> </w:t>
      </w:r>
      <w:r>
        <w:t>môi</w:t>
      </w:r>
      <w:r>
        <w:rPr>
          <w:spacing w:val="-1"/>
        </w:rPr>
        <w:t xml:space="preserve"> </w:t>
      </w:r>
      <w:r>
        <w:t>trường</w:t>
      </w:r>
      <w:r>
        <w:rPr>
          <w:spacing w:val="-1"/>
        </w:rPr>
        <w:t xml:space="preserve"> </w:t>
      </w:r>
      <w:r>
        <w:t>làm</w:t>
      </w:r>
      <w:r>
        <w:rPr>
          <w:spacing w:val="-1"/>
        </w:rPr>
        <w:t xml:space="preserve"> </w:t>
      </w:r>
      <w:r>
        <w:t>việc</w:t>
      </w:r>
      <w:r>
        <w:rPr>
          <w:spacing w:val="-1"/>
        </w:rPr>
        <w:t xml:space="preserve"> </w:t>
      </w:r>
      <w:r>
        <w:t>hiện</w:t>
      </w:r>
      <w:r>
        <w:rPr>
          <w:spacing w:val="-1"/>
        </w:rPr>
        <w:t xml:space="preserve"> </w:t>
      </w:r>
      <w:r>
        <w:t xml:space="preserve">đại. Việc tổ chức, lưu trữ và truy xuất tài liệu một cách hiệu quả giúp nâng cao năng suất và giảm thiểu sai sót. Dưới đây là một số nội dung cơ bản về cách quản lý tài liệu một cách chuyên </w:t>
      </w:r>
      <w:r>
        <w:rPr>
          <w:spacing w:val="-2"/>
        </w:rPr>
        <w:t>nghiệp.</w:t>
      </w:r>
    </w:p>
    <w:p w14:paraId="59534C86">
      <w:pPr>
        <w:pStyle w:val="6"/>
        <w:spacing w:before="102"/>
      </w:pPr>
    </w:p>
    <w:p w14:paraId="5F4361BE">
      <w:pPr>
        <w:pStyle w:val="3"/>
        <w:numPr>
          <w:ilvl w:val="0"/>
          <w:numId w:val="1"/>
        </w:numPr>
        <w:tabs>
          <w:tab w:val="left" w:pos="309"/>
        </w:tabs>
        <w:spacing w:before="0" w:after="0" w:line="240" w:lineRule="auto"/>
        <w:ind w:left="309" w:right="0" w:hanging="286"/>
        <w:jc w:val="left"/>
      </w:pPr>
      <w:r>
        <w:t>Tổ</w:t>
      </w:r>
      <w:r>
        <w:rPr>
          <w:spacing w:val="8"/>
        </w:rPr>
        <w:t xml:space="preserve"> </w:t>
      </w:r>
      <w:r>
        <w:t>chức</w:t>
      </w:r>
      <w:r>
        <w:rPr>
          <w:spacing w:val="8"/>
        </w:rPr>
        <w:t xml:space="preserve"> </w:t>
      </w:r>
      <w:r>
        <w:t>tài</w:t>
      </w:r>
      <w:r>
        <w:rPr>
          <w:spacing w:val="8"/>
        </w:rPr>
        <w:t xml:space="preserve"> </w:t>
      </w:r>
      <w:r>
        <w:rPr>
          <w:spacing w:val="-4"/>
        </w:rPr>
        <w:t>liệu</w:t>
      </w:r>
    </w:p>
    <w:p w14:paraId="3D30CB20">
      <w:pPr>
        <w:pStyle w:val="6"/>
        <w:spacing w:line="252" w:lineRule="auto"/>
        <w:ind w:left="23" w:right="21"/>
        <w:jc w:val="both"/>
      </w:pPr>
      <w:r>
        <w:t>Việc</w:t>
      </w:r>
      <w:r>
        <w:rPr>
          <w:spacing w:val="-10"/>
        </w:rPr>
        <w:t xml:space="preserve"> </w:t>
      </w:r>
      <w:r>
        <w:t>tổ</w:t>
      </w:r>
      <w:r>
        <w:rPr>
          <w:spacing w:val="-10"/>
        </w:rPr>
        <w:t xml:space="preserve"> </w:t>
      </w:r>
      <w:r>
        <w:t>chức</w:t>
      </w:r>
      <w:r>
        <w:rPr>
          <w:spacing w:val="-10"/>
        </w:rPr>
        <w:t xml:space="preserve"> </w:t>
      </w:r>
      <w:r>
        <w:t>tài</w:t>
      </w:r>
      <w:r>
        <w:rPr>
          <w:spacing w:val="-10"/>
        </w:rPr>
        <w:t xml:space="preserve"> </w:t>
      </w:r>
      <w:r>
        <w:t>liệu</w:t>
      </w:r>
      <w:r>
        <w:rPr>
          <w:spacing w:val="-10"/>
        </w:rPr>
        <w:t xml:space="preserve"> </w:t>
      </w:r>
      <w:r>
        <w:t>cần</w:t>
      </w:r>
      <w:r>
        <w:rPr>
          <w:spacing w:val="-10"/>
        </w:rPr>
        <w:t xml:space="preserve"> </w:t>
      </w:r>
      <w:r>
        <w:t>được</w:t>
      </w:r>
      <w:r>
        <w:rPr>
          <w:spacing w:val="-9"/>
        </w:rPr>
        <w:t xml:space="preserve"> </w:t>
      </w:r>
      <w:r>
        <w:t>thực</w:t>
      </w:r>
      <w:r>
        <w:rPr>
          <w:spacing w:val="-10"/>
        </w:rPr>
        <w:t xml:space="preserve"> </w:t>
      </w:r>
      <w:r>
        <w:t>hiện</w:t>
      </w:r>
      <w:r>
        <w:rPr>
          <w:spacing w:val="-10"/>
        </w:rPr>
        <w:t xml:space="preserve"> </w:t>
      </w:r>
      <w:r>
        <w:t>theo</w:t>
      </w:r>
      <w:r>
        <w:rPr>
          <w:spacing w:val="-10"/>
        </w:rPr>
        <w:t xml:space="preserve"> </w:t>
      </w:r>
      <w:r>
        <w:t>một</w:t>
      </w:r>
      <w:r>
        <w:rPr>
          <w:spacing w:val="-10"/>
        </w:rPr>
        <w:t xml:space="preserve"> </w:t>
      </w:r>
      <w:r>
        <w:t>hệ</w:t>
      </w:r>
      <w:r>
        <w:rPr>
          <w:spacing w:val="-10"/>
        </w:rPr>
        <w:t xml:space="preserve"> </w:t>
      </w:r>
      <w:r>
        <w:t>thống</w:t>
      </w:r>
      <w:r>
        <w:rPr>
          <w:spacing w:val="-9"/>
        </w:rPr>
        <w:t xml:space="preserve"> </w:t>
      </w:r>
      <w:r>
        <w:t>rõ</w:t>
      </w:r>
      <w:r>
        <w:rPr>
          <w:spacing w:val="-10"/>
        </w:rPr>
        <w:t xml:space="preserve"> </w:t>
      </w:r>
      <w:r>
        <w:t>ràng.</w:t>
      </w:r>
      <w:r>
        <w:rPr>
          <w:spacing w:val="-10"/>
        </w:rPr>
        <w:t xml:space="preserve"> </w:t>
      </w:r>
      <w:r>
        <w:t>Có</w:t>
      </w:r>
      <w:r>
        <w:rPr>
          <w:spacing w:val="-10"/>
        </w:rPr>
        <w:t xml:space="preserve"> </w:t>
      </w:r>
      <w:r>
        <w:t>thể</w:t>
      </w:r>
      <w:r>
        <w:rPr>
          <w:spacing w:val="-10"/>
        </w:rPr>
        <w:t xml:space="preserve"> </w:t>
      </w:r>
      <w:r>
        <w:t>sử</w:t>
      </w:r>
      <w:r>
        <w:rPr>
          <w:spacing w:val="-10"/>
        </w:rPr>
        <w:t xml:space="preserve"> </w:t>
      </w:r>
      <w:r>
        <w:t>dụng</w:t>
      </w:r>
      <w:r>
        <w:rPr>
          <w:spacing w:val="-9"/>
        </w:rPr>
        <w:t xml:space="preserve"> </w:t>
      </w:r>
      <w:r>
        <w:t>các</w:t>
      </w:r>
      <w:r>
        <w:rPr>
          <w:spacing w:val="-10"/>
        </w:rPr>
        <w:t xml:space="preserve"> </w:t>
      </w:r>
      <w:r>
        <w:t>thư</w:t>
      </w:r>
      <w:r>
        <w:rPr>
          <w:spacing w:val="-10"/>
        </w:rPr>
        <w:t xml:space="preserve"> </w:t>
      </w:r>
      <w:r>
        <w:t>mục được</w:t>
      </w:r>
      <w:r>
        <w:rPr>
          <w:spacing w:val="-1"/>
        </w:rPr>
        <w:t xml:space="preserve"> </w:t>
      </w:r>
      <w:r>
        <w:t>đặt</w:t>
      </w:r>
      <w:r>
        <w:rPr>
          <w:spacing w:val="-1"/>
        </w:rPr>
        <w:t xml:space="preserve"> </w:t>
      </w:r>
      <w:r>
        <w:t>tên</w:t>
      </w:r>
      <w:r>
        <w:rPr>
          <w:spacing w:val="-1"/>
        </w:rPr>
        <w:t xml:space="preserve"> </w:t>
      </w:r>
      <w:r>
        <w:t>theo</w:t>
      </w:r>
      <w:r>
        <w:rPr>
          <w:spacing w:val="-1"/>
        </w:rPr>
        <w:t xml:space="preserve"> </w:t>
      </w:r>
      <w:r>
        <w:t>ngày</w:t>
      </w:r>
      <w:r>
        <w:rPr>
          <w:spacing w:val="-2"/>
        </w:rPr>
        <w:t xml:space="preserve"> </w:t>
      </w:r>
      <w:r>
        <w:t>tháng,</w:t>
      </w:r>
      <w:r>
        <w:rPr>
          <w:spacing w:val="-1"/>
        </w:rPr>
        <w:t xml:space="preserve"> </w:t>
      </w:r>
      <w:r>
        <w:t>dự</w:t>
      </w:r>
      <w:r>
        <w:rPr>
          <w:spacing w:val="-1"/>
        </w:rPr>
        <w:t xml:space="preserve"> </w:t>
      </w:r>
      <w:r>
        <w:t>án</w:t>
      </w:r>
      <w:r>
        <w:rPr>
          <w:spacing w:val="-1"/>
        </w:rPr>
        <w:t xml:space="preserve"> </w:t>
      </w:r>
      <w:r>
        <w:t>hoặc</w:t>
      </w:r>
      <w:r>
        <w:rPr>
          <w:spacing w:val="-1"/>
        </w:rPr>
        <w:t xml:space="preserve"> </w:t>
      </w:r>
      <w:r>
        <w:t>loại</w:t>
      </w:r>
      <w:r>
        <w:rPr>
          <w:spacing w:val="-1"/>
        </w:rPr>
        <w:t xml:space="preserve"> </w:t>
      </w:r>
      <w:r>
        <w:t>tài</w:t>
      </w:r>
      <w:r>
        <w:rPr>
          <w:spacing w:val="-1"/>
        </w:rPr>
        <w:t xml:space="preserve"> </w:t>
      </w:r>
      <w:r>
        <w:t>liệu.</w:t>
      </w:r>
      <w:r>
        <w:rPr>
          <w:spacing w:val="-1"/>
        </w:rPr>
        <w:t xml:space="preserve"> </w:t>
      </w:r>
      <w:r>
        <w:t>Ví</w:t>
      </w:r>
      <w:r>
        <w:rPr>
          <w:spacing w:val="-1"/>
        </w:rPr>
        <w:t xml:space="preserve"> </w:t>
      </w:r>
      <w:r>
        <w:t>dụ,</w:t>
      </w:r>
      <w:r>
        <w:rPr>
          <w:spacing w:val="-1"/>
        </w:rPr>
        <w:t xml:space="preserve"> </w:t>
      </w:r>
      <w:r>
        <w:t>các</w:t>
      </w:r>
      <w:r>
        <w:rPr>
          <w:spacing w:val="-1"/>
        </w:rPr>
        <w:t xml:space="preserve"> </w:t>
      </w:r>
      <w:r>
        <w:t>tài</w:t>
      </w:r>
      <w:r>
        <w:rPr>
          <w:spacing w:val="-1"/>
        </w:rPr>
        <w:t xml:space="preserve"> </w:t>
      </w:r>
      <w:r>
        <w:t>liệu</w:t>
      </w:r>
      <w:r>
        <w:rPr>
          <w:spacing w:val="-1"/>
        </w:rPr>
        <w:t xml:space="preserve"> </w:t>
      </w:r>
      <w:r>
        <w:t>liên</w:t>
      </w:r>
      <w:r>
        <w:rPr>
          <w:spacing w:val="-1"/>
        </w:rPr>
        <w:t xml:space="preserve"> </w:t>
      </w:r>
      <w:r>
        <w:t>quan</w:t>
      </w:r>
      <w:r>
        <w:rPr>
          <w:spacing w:val="-1"/>
        </w:rPr>
        <w:t xml:space="preserve"> </w:t>
      </w:r>
      <w:r>
        <w:t>đến</w:t>
      </w:r>
      <w:r>
        <w:rPr>
          <w:spacing w:val="-1"/>
        </w:rPr>
        <w:t xml:space="preserve"> </w:t>
      </w:r>
      <w:r>
        <w:t>một</w:t>
      </w:r>
      <w:r>
        <w:rPr>
          <w:spacing w:val="-1"/>
        </w:rPr>
        <w:t xml:space="preserve"> </w:t>
      </w:r>
      <w:r>
        <w:t>dự án cụ thể nên được lưu trong một thư mục riêng với tên gọi dễ nhận biết.</w:t>
      </w:r>
    </w:p>
    <w:p w14:paraId="3986E533">
      <w:pPr>
        <w:pStyle w:val="6"/>
        <w:spacing w:before="103"/>
      </w:pPr>
    </w:p>
    <w:p w14:paraId="15BBFBEA">
      <w:pPr>
        <w:pStyle w:val="3"/>
        <w:numPr>
          <w:ilvl w:val="0"/>
          <w:numId w:val="1"/>
        </w:numPr>
        <w:tabs>
          <w:tab w:val="left" w:pos="309"/>
        </w:tabs>
        <w:spacing w:before="0" w:after="0" w:line="240" w:lineRule="auto"/>
        <w:ind w:left="309" w:right="0" w:hanging="286"/>
        <w:jc w:val="left"/>
      </w:pPr>
      <w:r>
        <w:t>Sử</w:t>
      </w:r>
      <w:r>
        <w:rPr>
          <w:spacing w:val="10"/>
        </w:rPr>
        <w:t xml:space="preserve"> </w:t>
      </w:r>
      <w:r>
        <w:t>dụng</w:t>
      </w:r>
      <w:r>
        <w:rPr>
          <w:spacing w:val="11"/>
        </w:rPr>
        <w:t xml:space="preserve"> </w:t>
      </w:r>
      <w:r>
        <w:t>phần</w:t>
      </w:r>
      <w:r>
        <w:rPr>
          <w:spacing w:val="11"/>
        </w:rPr>
        <w:t xml:space="preserve"> </w:t>
      </w:r>
      <w:r>
        <w:t>mềm</w:t>
      </w:r>
      <w:r>
        <w:rPr>
          <w:spacing w:val="10"/>
        </w:rPr>
        <w:t xml:space="preserve"> </w:t>
      </w:r>
      <w:r>
        <w:t>hỗ</w:t>
      </w:r>
      <w:r>
        <w:rPr>
          <w:spacing w:val="11"/>
        </w:rPr>
        <w:t xml:space="preserve"> </w:t>
      </w:r>
      <w:r>
        <w:rPr>
          <w:spacing w:val="-5"/>
        </w:rPr>
        <w:t>trợ</w:t>
      </w:r>
    </w:p>
    <w:p w14:paraId="2E980A43">
      <w:pPr>
        <w:pStyle w:val="6"/>
        <w:spacing w:line="252" w:lineRule="auto"/>
        <w:ind w:left="23" w:right="21"/>
        <w:jc w:val="both"/>
      </w:pPr>
      <w:r>
        <w:t>Có</w:t>
      </w:r>
      <w:r>
        <w:rPr>
          <w:spacing w:val="-15"/>
        </w:rPr>
        <w:t xml:space="preserve"> </w:t>
      </w:r>
      <w:r>
        <w:t>nhiều</w:t>
      </w:r>
      <w:r>
        <w:rPr>
          <w:spacing w:val="-15"/>
        </w:rPr>
        <w:t xml:space="preserve"> </w:t>
      </w:r>
      <w:r>
        <w:t>công</w:t>
      </w:r>
      <w:r>
        <w:rPr>
          <w:spacing w:val="-15"/>
        </w:rPr>
        <w:t xml:space="preserve"> </w:t>
      </w:r>
      <w:r>
        <w:t>cụ</w:t>
      </w:r>
      <w:r>
        <w:rPr>
          <w:spacing w:val="-15"/>
        </w:rPr>
        <w:t xml:space="preserve"> </w:t>
      </w:r>
      <w:r>
        <w:t>hỗ</w:t>
      </w:r>
      <w:r>
        <w:rPr>
          <w:spacing w:val="-15"/>
        </w:rPr>
        <w:t xml:space="preserve"> </w:t>
      </w:r>
      <w:r>
        <w:t>trợ</w:t>
      </w:r>
      <w:r>
        <w:rPr>
          <w:spacing w:val="-14"/>
        </w:rPr>
        <w:t xml:space="preserve"> </w:t>
      </w:r>
      <w:r>
        <w:t>quản</w:t>
      </w:r>
      <w:r>
        <w:rPr>
          <w:spacing w:val="-15"/>
        </w:rPr>
        <w:t xml:space="preserve"> </w:t>
      </w:r>
      <w:r>
        <w:t>lý</w:t>
      </w:r>
      <w:r>
        <w:rPr>
          <w:spacing w:val="-15"/>
        </w:rPr>
        <w:t xml:space="preserve"> </w:t>
      </w:r>
      <w:r>
        <w:t>tài</w:t>
      </w:r>
      <w:r>
        <w:rPr>
          <w:spacing w:val="-15"/>
        </w:rPr>
        <w:t xml:space="preserve"> </w:t>
      </w:r>
      <w:r>
        <w:t>liệu</w:t>
      </w:r>
      <w:r>
        <w:rPr>
          <w:spacing w:val="-15"/>
        </w:rPr>
        <w:t xml:space="preserve"> </w:t>
      </w:r>
      <w:r>
        <w:t>như</w:t>
      </w:r>
      <w:r>
        <w:rPr>
          <w:spacing w:val="-15"/>
        </w:rPr>
        <w:t xml:space="preserve"> </w:t>
      </w:r>
      <w:r>
        <w:t>Microsoft</w:t>
      </w:r>
      <w:r>
        <w:rPr>
          <w:spacing w:val="-14"/>
        </w:rPr>
        <w:t xml:space="preserve"> </w:t>
      </w:r>
      <w:r>
        <w:t>Word,</w:t>
      </w:r>
      <w:r>
        <w:rPr>
          <w:spacing w:val="-15"/>
        </w:rPr>
        <w:t xml:space="preserve"> </w:t>
      </w:r>
      <w:r>
        <w:t>Google</w:t>
      </w:r>
      <w:r>
        <w:rPr>
          <w:spacing w:val="-15"/>
        </w:rPr>
        <w:t xml:space="preserve"> </w:t>
      </w:r>
      <w:r>
        <w:t>Docs,</w:t>
      </w:r>
      <w:r>
        <w:rPr>
          <w:spacing w:val="-15"/>
        </w:rPr>
        <w:t xml:space="preserve"> </w:t>
      </w:r>
      <w:r>
        <w:t>hoặc</w:t>
      </w:r>
      <w:r>
        <w:rPr>
          <w:spacing w:val="-14"/>
        </w:rPr>
        <w:t xml:space="preserve"> </w:t>
      </w:r>
      <w:r>
        <w:t>các</w:t>
      </w:r>
      <w:r>
        <w:rPr>
          <w:spacing w:val="-15"/>
        </w:rPr>
        <w:t xml:space="preserve"> </w:t>
      </w:r>
      <w:r>
        <w:t>phần</w:t>
      </w:r>
      <w:r>
        <w:rPr>
          <w:spacing w:val="-15"/>
        </w:rPr>
        <w:t xml:space="preserve"> </w:t>
      </w:r>
      <w:r>
        <w:t>mềm quản lý tài liệu chuyên dụng như SharePoint, Documentum. Những công cụ này giúp người dùng dễ dàng chỉnh sửa, chia sẻ và theo dõi phiên bản tài liệu.</w:t>
      </w:r>
    </w:p>
    <w:p w14:paraId="4FA9C996">
      <w:pPr>
        <w:pStyle w:val="6"/>
        <w:spacing w:before="104"/>
      </w:pPr>
    </w:p>
    <w:p w14:paraId="3775A2FB">
      <w:pPr>
        <w:pStyle w:val="3"/>
        <w:numPr>
          <w:ilvl w:val="0"/>
          <w:numId w:val="1"/>
        </w:numPr>
        <w:tabs>
          <w:tab w:val="left" w:pos="309"/>
        </w:tabs>
        <w:spacing w:before="0" w:after="0" w:line="240" w:lineRule="auto"/>
        <w:ind w:left="309" w:right="0" w:hanging="286"/>
        <w:jc w:val="left"/>
      </w:pPr>
      <w:r>
        <w:t>Bảo</w:t>
      </w:r>
      <w:r>
        <w:rPr>
          <w:spacing w:val="9"/>
        </w:rPr>
        <w:t xml:space="preserve"> </w:t>
      </w:r>
      <w:r>
        <w:t>mật</w:t>
      </w:r>
      <w:r>
        <w:rPr>
          <w:spacing w:val="10"/>
        </w:rPr>
        <w:t xml:space="preserve"> </w:t>
      </w:r>
      <w:r>
        <w:t>tài</w:t>
      </w:r>
      <w:r>
        <w:rPr>
          <w:spacing w:val="10"/>
        </w:rPr>
        <w:t xml:space="preserve"> </w:t>
      </w:r>
      <w:r>
        <w:rPr>
          <w:spacing w:val="-4"/>
        </w:rPr>
        <w:t>liệu</w:t>
      </w:r>
    </w:p>
    <w:p w14:paraId="4B16A8CF">
      <w:pPr>
        <w:pStyle w:val="6"/>
        <w:spacing w:before="165" w:line="252" w:lineRule="auto"/>
        <w:ind w:left="23" w:right="21"/>
        <w:jc w:val="both"/>
      </w:pPr>
      <w:r>
        <w:t>Bảo mật là yếu tố không thể thiếu trong quản lý tài liệu. Đảm bảo rằng các tài liệu nhạy cảm được mã hóa và chỉ những người có thẩm quyền mới có thể truy cập. Sử dụng mật khẩu hoặc các công cụ xác thực để bảo vệ thông tin.</w:t>
      </w:r>
    </w:p>
    <w:p w14:paraId="153B13B2">
      <w:pPr>
        <w:pStyle w:val="6"/>
        <w:spacing w:after="0" w:line="252" w:lineRule="auto"/>
        <w:jc w:val="both"/>
        <w:sectPr>
          <w:headerReference r:id="rId5" w:type="default"/>
          <w:footerReference r:id="rId6" w:type="default"/>
          <w:type w:val="continuous"/>
          <w:pgSz w:w="11910" w:h="16840"/>
          <w:pgMar w:top="1180" w:right="1417" w:bottom="1040" w:left="1417" w:header="653" w:footer="859" w:gutter="0"/>
          <w:pgNumType w:start="1"/>
          <w:cols w:space="720" w:num="1"/>
        </w:sectPr>
      </w:pPr>
    </w:p>
    <w:p w14:paraId="5B51DDD5">
      <w:pPr>
        <w:pStyle w:val="2"/>
        <w:spacing w:before="184"/>
        <w:jc w:val="left"/>
      </w:pPr>
      <w:r>
        <w:t>Các</w:t>
      </w:r>
      <w:r>
        <w:rPr>
          <w:spacing w:val="3"/>
        </w:rPr>
        <w:t xml:space="preserve"> </w:t>
      </w:r>
      <w:r>
        <w:t>phương</w:t>
      </w:r>
      <w:r>
        <w:rPr>
          <w:spacing w:val="3"/>
        </w:rPr>
        <w:t xml:space="preserve"> </w:t>
      </w:r>
      <w:r>
        <w:t>pháp</w:t>
      </w:r>
      <w:r>
        <w:rPr>
          <w:spacing w:val="3"/>
        </w:rPr>
        <w:t xml:space="preserve"> </w:t>
      </w:r>
      <w:r>
        <w:t>quản</w:t>
      </w:r>
      <w:r>
        <w:rPr>
          <w:spacing w:val="3"/>
        </w:rPr>
        <w:t xml:space="preserve"> </w:t>
      </w:r>
      <w:r>
        <w:t>lý</w:t>
      </w:r>
      <w:r>
        <w:rPr>
          <w:spacing w:val="2"/>
        </w:rPr>
        <w:t xml:space="preserve"> </w:t>
      </w:r>
      <w:r>
        <w:t>tài</w:t>
      </w:r>
      <w:r>
        <w:rPr>
          <w:spacing w:val="3"/>
        </w:rPr>
        <w:t xml:space="preserve"> </w:t>
      </w:r>
      <w:r>
        <w:t>liệu</w:t>
      </w:r>
      <w:r>
        <w:rPr>
          <w:spacing w:val="3"/>
        </w:rPr>
        <w:t xml:space="preserve"> </w:t>
      </w:r>
      <w:r>
        <w:t>hiệu</w:t>
      </w:r>
      <w:r>
        <w:rPr>
          <w:spacing w:val="4"/>
        </w:rPr>
        <w:t xml:space="preserve"> </w:t>
      </w:r>
      <w:r>
        <w:rPr>
          <w:spacing w:val="-5"/>
        </w:rPr>
        <w:t>quả</w:t>
      </w:r>
    </w:p>
    <w:p w14:paraId="7055B134">
      <w:pPr>
        <w:pStyle w:val="6"/>
        <w:spacing w:before="239"/>
        <w:ind w:left="23"/>
        <w:jc w:val="both"/>
      </w:pPr>
      <w:r>
        <w:t>Để</w:t>
      </w:r>
      <w:r>
        <w:rPr>
          <w:spacing w:val="-8"/>
        </w:rPr>
        <w:t xml:space="preserve"> </w:t>
      </w:r>
      <w:r>
        <w:t>quản</w:t>
      </w:r>
      <w:r>
        <w:rPr>
          <w:spacing w:val="-7"/>
        </w:rPr>
        <w:t xml:space="preserve"> </w:t>
      </w:r>
      <w:r>
        <w:t>lý</w:t>
      </w:r>
      <w:r>
        <w:rPr>
          <w:spacing w:val="-7"/>
        </w:rPr>
        <w:t xml:space="preserve"> </w:t>
      </w:r>
      <w:r>
        <w:t>tài</w:t>
      </w:r>
      <w:r>
        <w:rPr>
          <w:spacing w:val="-7"/>
        </w:rPr>
        <w:t xml:space="preserve"> </w:t>
      </w:r>
      <w:r>
        <w:t>liệu</w:t>
      </w:r>
      <w:r>
        <w:rPr>
          <w:spacing w:val="-7"/>
        </w:rPr>
        <w:t xml:space="preserve"> </w:t>
      </w:r>
      <w:r>
        <w:t>một</w:t>
      </w:r>
      <w:r>
        <w:rPr>
          <w:spacing w:val="-8"/>
        </w:rPr>
        <w:t xml:space="preserve"> </w:t>
      </w:r>
      <w:r>
        <w:t>cách</w:t>
      </w:r>
      <w:r>
        <w:rPr>
          <w:spacing w:val="-7"/>
        </w:rPr>
        <w:t xml:space="preserve"> </w:t>
      </w:r>
      <w:r>
        <w:t>hiệu</w:t>
      </w:r>
      <w:r>
        <w:rPr>
          <w:spacing w:val="-7"/>
        </w:rPr>
        <w:t xml:space="preserve"> </w:t>
      </w:r>
      <w:r>
        <w:t>quả,</w:t>
      </w:r>
      <w:r>
        <w:rPr>
          <w:spacing w:val="-7"/>
        </w:rPr>
        <w:t xml:space="preserve"> </w:t>
      </w:r>
      <w:r>
        <w:t>cần</w:t>
      </w:r>
      <w:r>
        <w:rPr>
          <w:spacing w:val="-7"/>
        </w:rPr>
        <w:t xml:space="preserve"> </w:t>
      </w:r>
      <w:r>
        <w:t>áp</w:t>
      </w:r>
      <w:r>
        <w:rPr>
          <w:spacing w:val="-8"/>
        </w:rPr>
        <w:t xml:space="preserve"> </w:t>
      </w:r>
      <w:r>
        <w:t>dụng</w:t>
      </w:r>
      <w:r>
        <w:rPr>
          <w:spacing w:val="-7"/>
        </w:rPr>
        <w:t xml:space="preserve"> </w:t>
      </w:r>
      <w:r>
        <w:t>các</w:t>
      </w:r>
      <w:r>
        <w:rPr>
          <w:spacing w:val="-7"/>
        </w:rPr>
        <w:t xml:space="preserve"> </w:t>
      </w:r>
      <w:r>
        <w:t>phương</w:t>
      </w:r>
      <w:r>
        <w:rPr>
          <w:spacing w:val="-7"/>
        </w:rPr>
        <w:t xml:space="preserve"> </w:t>
      </w:r>
      <w:r>
        <w:t>pháp</w:t>
      </w:r>
      <w:r>
        <w:rPr>
          <w:spacing w:val="-7"/>
        </w:rPr>
        <w:t xml:space="preserve"> </w:t>
      </w:r>
      <w:r>
        <w:t>như</w:t>
      </w:r>
      <w:r>
        <w:rPr>
          <w:spacing w:val="-8"/>
        </w:rPr>
        <w:t xml:space="preserve"> </w:t>
      </w:r>
      <w:r>
        <w:rPr>
          <w:spacing w:val="-4"/>
        </w:rPr>
        <w:t>sau:</w:t>
      </w:r>
    </w:p>
    <w:p w14:paraId="76BD689A">
      <w:pPr>
        <w:pStyle w:val="6"/>
        <w:spacing w:before="119"/>
      </w:pPr>
    </w:p>
    <w:p w14:paraId="3CAD31CF">
      <w:pPr>
        <w:pStyle w:val="3"/>
      </w:pPr>
      <w:r>
        <w:t>Phân</w:t>
      </w:r>
      <w:r>
        <w:rPr>
          <w:spacing w:val="10"/>
        </w:rPr>
        <w:t xml:space="preserve"> </w:t>
      </w:r>
      <w:r>
        <w:t>loại</w:t>
      </w:r>
      <w:r>
        <w:rPr>
          <w:spacing w:val="11"/>
        </w:rPr>
        <w:t xml:space="preserve"> </w:t>
      </w:r>
      <w:r>
        <w:t>tài</w:t>
      </w:r>
      <w:r>
        <w:rPr>
          <w:spacing w:val="11"/>
        </w:rPr>
        <w:t xml:space="preserve"> </w:t>
      </w:r>
      <w:r>
        <w:rPr>
          <w:spacing w:val="-4"/>
        </w:rPr>
        <w:t>liệu</w:t>
      </w:r>
    </w:p>
    <w:p w14:paraId="09DE9A21">
      <w:pPr>
        <w:pStyle w:val="6"/>
        <w:spacing w:line="252" w:lineRule="auto"/>
        <w:ind w:left="23" w:right="21"/>
        <w:jc w:val="both"/>
      </w:pPr>
      <w:r>
        <w:t>Mỗi</w:t>
      </w:r>
      <w:r>
        <w:rPr>
          <w:spacing w:val="-9"/>
        </w:rPr>
        <w:t xml:space="preserve"> </w:t>
      </w:r>
      <w:r>
        <w:t>loại</w:t>
      </w:r>
      <w:r>
        <w:rPr>
          <w:spacing w:val="-9"/>
        </w:rPr>
        <w:t xml:space="preserve"> </w:t>
      </w:r>
      <w:r>
        <w:t>tài</w:t>
      </w:r>
      <w:r>
        <w:rPr>
          <w:spacing w:val="-9"/>
        </w:rPr>
        <w:t xml:space="preserve"> </w:t>
      </w:r>
      <w:r>
        <w:t>liệu</w:t>
      </w:r>
      <w:r>
        <w:rPr>
          <w:spacing w:val="-9"/>
        </w:rPr>
        <w:t xml:space="preserve"> </w:t>
      </w:r>
      <w:r>
        <w:t>cần</w:t>
      </w:r>
      <w:r>
        <w:rPr>
          <w:spacing w:val="-9"/>
        </w:rPr>
        <w:t xml:space="preserve"> </w:t>
      </w:r>
      <w:r>
        <w:t>được</w:t>
      </w:r>
      <w:r>
        <w:rPr>
          <w:spacing w:val="-9"/>
        </w:rPr>
        <w:t xml:space="preserve"> </w:t>
      </w:r>
      <w:r>
        <w:t>phân</w:t>
      </w:r>
      <w:r>
        <w:rPr>
          <w:spacing w:val="-9"/>
        </w:rPr>
        <w:t xml:space="preserve"> </w:t>
      </w:r>
      <w:r>
        <w:t>loại</w:t>
      </w:r>
      <w:r>
        <w:rPr>
          <w:spacing w:val="-9"/>
        </w:rPr>
        <w:t xml:space="preserve"> </w:t>
      </w:r>
      <w:r>
        <w:t>rõ</w:t>
      </w:r>
      <w:r>
        <w:rPr>
          <w:spacing w:val="-9"/>
        </w:rPr>
        <w:t xml:space="preserve"> </w:t>
      </w:r>
      <w:r>
        <w:t>ràng,</w:t>
      </w:r>
      <w:r>
        <w:rPr>
          <w:spacing w:val="-9"/>
        </w:rPr>
        <w:t xml:space="preserve"> </w:t>
      </w:r>
      <w:r>
        <w:t>ví</w:t>
      </w:r>
      <w:r>
        <w:rPr>
          <w:spacing w:val="-9"/>
        </w:rPr>
        <w:t xml:space="preserve"> </w:t>
      </w:r>
      <w:r>
        <w:t>dụ:</w:t>
      </w:r>
      <w:r>
        <w:rPr>
          <w:spacing w:val="-9"/>
        </w:rPr>
        <w:t xml:space="preserve"> </w:t>
      </w:r>
      <w:r>
        <w:t>tài</w:t>
      </w:r>
      <w:r>
        <w:rPr>
          <w:spacing w:val="-9"/>
        </w:rPr>
        <w:t xml:space="preserve"> </w:t>
      </w:r>
      <w:r>
        <w:t>liệu</w:t>
      </w:r>
      <w:r>
        <w:rPr>
          <w:spacing w:val="-9"/>
        </w:rPr>
        <w:t xml:space="preserve"> </w:t>
      </w:r>
      <w:r>
        <w:t>hành</w:t>
      </w:r>
      <w:r>
        <w:rPr>
          <w:spacing w:val="-9"/>
        </w:rPr>
        <w:t xml:space="preserve"> </w:t>
      </w:r>
      <w:r>
        <w:t>chính,</w:t>
      </w:r>
      <w:r>
        <w:rPr>
          <w:spacing w:val="-10"/>
        </w:rPr>
        <w:t xml:space="preserve"> </w:t>
      </w:r>
      <w:r>
        <w:t>tài</w:t>
      </w:r>
      <w:r>
        <w:rPr>
          <w:spacing w:val="-9"/>
        </w:rPr>
        <w:t xml:space="preserve"> </w:t>
      </w:r>
      <w:r>
        <w:t>liệu</w:t>
      </w:r>
      <w:r>
        <w:rPr>
          <w:spacing w:val="-9"/>
        </w:rPr>
        <w:t xml:space="preserve"> </w:t>
      </w:r>
      <w:r>
        <w:t>kỹ</w:t>
      </w:r>
      <w:r>
        <w:rPr>
          <w:spacing w:val="-9"/>
        </w:rPr>
        <w:t xml:space="preserve"> </w:t>
      </w:r>
      <w:r>
        <w:t>thuật,</w:t>
      </w:r>
      <w:r>
        <w:rPr>
          <w:spacing w:val="-9"/>
        </w:rPr>
        <w:t xml:space="preserve"> </w:t>
      </w:r>
      <w:r>
        <w:t>hoặc</w:t>
      </w:r>
      <w:r>
        <w:rPr>
          <w:spacing w:val="-9"/>
        </w:rPr>
        <w:t xml:space="preserve"> </w:t>
      </w:r>
      <w:r>
        <w:t>tài liệu tham khảo. Điều này giúp dễ dàng tìm kiếm và sử dụng khi cần thiết.</w:t>
      </w:r>
    </w:p>
    <w:p w14:paraId="796CF2C8">
      <w:pPr>
        <w:pStyle w:val="6"/>
        <w:spacing w:before="104"/>
      </w:pPr>
    </w:p>
    <w:p w14:paraId="5B5A333D">
      <w:pPr>
        <w:pStyle w:val="3"/>
      </w:pPr>
      <w:r>
        <w:t>Lưu</w:t>
      </w:r>
      <w:r>
        <w:rPr>
          <w:spacing w:val="10"/>
        </w:rPr>
        <w:t xml:space="preserve"> </w:t>
      </w:r>
      <w:r>
        <w:t>trữ</w:t>
      </w:r>
      <w:r>
        <w:rPr>
          <w:spacing w:val="11"/>
        </w:rPr>
        <w:t xml:space="preserve"> </w:t>
      </w:r>
      <w:r>
        <w:t>đám</w:t>
      </w:r>
      <w:r>
        <w:rPr>
          <w:spacing w:val="10"/>
        </w:rPr>
        <w:t xml:space="preserve"> </w:t>
      </w:r>
      <w:r>
        <w:rPr>
          <w:spacing w:val="-5"/>
        </w:rPr>
        <w:t>mây</w:t>
      </w:r>
    </w:p>
    <w:p w14:paraId="58C97C1E">
      <w:pPr>
        <w:pStyle w:val="6"/>
        <w:spacing w:line="252" w:lineRule="auto"/>
        <w:ind w:left="23" w:right="21"/>
        <w:jc w:val="both"/>
      </w:pPr>
      <w:r>
        <w:t>Sử</w:t>
      </w:r>
      <w:r>
        <w:rPr>
          <w:spacing w:val="-15"/>
        </w:rPr>
        <w:t xml:space="preserve"> </w:t>
      </w:r>
      <w:r>
        <w:t>dụng</w:t>
      </w:r>
      <w:r>
        <w:rPr>
          <w:spacing w:val="-15"/>
        </w:rPr>
        <w:t xml:space="preserve"> </w:t>
      </w:r>
      <w:r>
        <w:t>các</w:t>
      </w:r>
      <w:r>
        <w:rPr>
          <w:spacing w:val="-15"/>
        </w:rPr>
        <w:t xml:space="preserve"> </w:t>
      </w:r>
      <w:r>
        <w:t>dịch</w:t>
      </w:r>
      <w:r>
        <w:rPr>
          <w:spacing w:val="-15"/>
        </w:rPr>
        <w:t xml:space="preserve"> </w:t>
      </w:r>
      <w:r>
        <w:t>vụ</w:t>
      </w:r>
      <w:r>
        <w:rPr>
          <w:spacing w:val="-15"/>
        </w:rPr>
        <w:t xml:space="preserve"> </w:t>
      </w:r>
      <w:r>
        <w:t>lưu</w:t>
      </w:r>
      <w:r>
        <w:rPr>
          <w:spacing w:val="-15"/>
        </w:rPr>
        <w:t xml:space="preserve"> </w:t>
      </w:r>
      <w:r>
        <w:t>trữ</w:t>
      </w:r>
      <w:r>
        <w:rPr>
          <w:spacing w:val="-15"/>
        </w:rPr>
        <w:t xml:space="preserve"> </w:t>
      </w:r>
      <w:r>
        <w:t>đám</w:t>
      </w:r>
      <w:r>
        <w:rPr>
          <w:spacing w:val="-15"/>
        </w:rPr>
        <w:t xml:space="preserve"> </w:t>
      </w:r>
      <w:r>
        <w:t>mây</w:t>
      </w:r>
      <w:r>
        <w:rPr>
          <w:spacing w:val="-15"/>
        </w:rPr>
        <w:t xml:space="preserve"> </w:t>
      </w:r>
      <w:r>
        <w:t>như</w:t>
      </w:r>
      <w:r>
        <w:rPr>
          <w:spacing w:val="-15"/>
        </w:rPr>
        <w:t xml:space="preserve"> </w:t>
      </w:r>
      <w:r>
        <w:t>Google</w:t>
      </w:r>
      <w:r>
        <w:rPr>
          <w:spacing w:val="-15"/>
        </w:rPr>
        <w:t xml:space="preserve"> </w:t>
      </w:r>
      <w:r>
        <w:t>Drive,</w:t>
      </w:r>
      <w:r>
        <w:rPr>
          <w:spacing w:val="-15"/>
        </w:rPr>
        <w:t xml:space="preserve"> </w:t>
      </w:r>
      <w:r>
        <w:t>Dropbox,</w:t>
      </w:r>
      <w:r>
        <w:rPr>
          <w:spacing w:val="-15"/>
        </w:rPr>
        <w:t xml:space="preserve"> </w:t>
      </w:r>
      <w:r>
        <w:t>hoặc</w:t>
      </w:r>
      <w:r>
        <w:rPr>
          <w:spacing w:val="-15"/>
        </w:rPr>
        <w:t xml:space="preserve"> </w:t>
      </w:r>
      <w:r>
        <w:t>OneDrive</w:t>
      </w:r>
      <w:r>
        <w:rPr>
          <w:spacing w:val="-15"/>
        </w:rPr>
        <w:t xml:space="preserve"> </w:t>
      </w:r>
      <w:r>
        <w:t>để</w:t>
      </w:r>
      <w:r>
        <w:rPr>
          <w:spacing w:val="-15"/>
        </w:rPr>
        <w:t xml:space="preserve"> </w:t>
      </w:r>
      <w:r>
        <w:t>lưu</w:t>
      </w:r>
      <w:r>
        <w:rPr>
          <w:spacing w:val="-15"/>
        </w:rPr>
        <w:t xml:space="preserve"> </w:t>
      </w:r>
      <w:r>
        <w:t>trữ</w:t>
      </w:r>
      <w:r>
        <w:rPr>
          <w:spacing w:val="-15"/>
        </w:rPr>
        <w:t xml:space="preserve"> </w:t>
      </w:r>
      <w:r>
        <w:t>tài liệu.</w:t>
      </w:r>
      <w:r>
        <w:rPr>
          <w:spacing w:val="-3"/>
        </w:rPr>
        <w:t xml:space="preserve"> </w:t>
      </w:r>
      <w:r>
        <w:t>Điều</w:t>
      </w:r>
      <w:r>
        <w:rPr>
          <w:spacing w:val="-3"/>
        </w:rPr>
        <w:t xml:space="preserve"> </w:t>
      </w:r>
      <w:r>
        <w:t>này</w:t>
      </w:r>
      <w:r>
        <w:rPr>
          <w:spacing w:val="-3"/>
        </w:rPr>
        <w:t xml:space="preserve"> </w:t>
      </w:r>
      <w:r>
        <w:t>không</w:t>
      </w:r>
      <w:r>
        <w:rPr>
          <w:spacing w:val="-3"/>
        </w:rPr>
        <w:t xml:space="preserve"> </w:t>
      </w:r>
      <w:r>
        <w:t>chỉ</w:t>
      </w:r>
      <w:r>
        <w:rPr>
          <w:spacing w:val="-3"/>
        </w:rPr>
        <w:t xml:space="preserve"> </w:t>
      </w:r>
      <w:r>
        <w:t>tiết</w:t>
      </w:r>
      <w:r>
        <w:rPr>
          <w:spacing w:val="-3"/>
        </w:rPr>
        <w:t xml:space="preserve"> </w:t>
      </w:r>
      <w:r>
        <w:t>kiệm</w:t>
      </w:r>
      <w:r>
        <w:rPr>
          <w:spacing w:val="-3"/>
        </w:rPr>
        <w:t xml:space="preserve"> </w:t>
      </w:r>
      <w:r>
        <w:t>không</w:t>
      </w:r>
      <w:r>
        <w:rPr>
          <w:spacing w:val="-3"/>
        </w:rPr>
        <w:t xml:space="preserve"> </w:t>
      </w:r>
      <w:r>
        <w:t>gian</w:t>
      </w:r>
      <w:r>
        <w:rPr>
          <w:spacing w:val="-3"/>
        </w:rPr>
        <w:t xml:space="preserve"> </w:t>
      </w:r>
      <w:r>
        <w:t>mà</w:t>
      </w:r>
      <w:r>
        <w:rPr>
          <w:spacing w:val="-3"/>
        </w:rPr>
        <w:t xml:space="preserve"> </w:t>
      </w:r>
      <w:r>
        <w:t>còn</w:t>
      </w:r>
      <w:r>
        <w:rPr>
          <w:spacing w:val="-3"/>
        </w:rPr>
        <w:t xml:space="preserve"> </w:t>
      </w:r>
      <w:r>
        <w:t>cho</w:t>
      </w:r>
      <w:r>
        <w:rPr>
          <w:spacing w:val="-3"/>
        </w:rPr>
        <w:t xml:space="preserve"> </w:t>
      </w:r>
      <w:r>
        <w:t>phép</w:t>
      </w:r>
      <w:r>
        <w:rPr>
          <w:spacing w:val="-3"/>
        </w:rPr>
        <w:t xml:space="preserve"> </w:t>
      </w:r>
      <w:r>
        <w:t>truy</w:t>
      </w:r>
      <w:r>
        <w:rPr>
          <w:spacing w:val="-3"/>
        </w:rPr>
        <w:t xml:space="preserve"> </w:t>
      </w:r>
      <w:r>
        <w:t>cập</w:t>
      </w:r>
      <w:r>
        <w:rPr>
          <w:spacing w:val="-3"/>
        </w:rPr>
        <w:t xml:space="preserve"> </w:t>
      </w:r>
      <w:r>
        <w:t>từ</w:t>
      </w:r>
      <w:r>
        <w:rPr>
          <w:spacing w:val="-3"/>
        </w:rPr>
        <w:t xml:space="preserve"> </w:t>
      </w:r>
      <w:r>
        <w:t>nhiều</w:t>
      </w:r>
      <w:r>
        <w:rPr>
          <w:spacing w:val="-3"/>
        </w:rPr>
        <w:t xml:space="preserve"> </w:t>
      </w:r>
      <w:r>
        <w:t>thiết</w:t>
      </w:r>
      <w:r>
        <w:rPr>
          <w:spacing w:val="-3"/>
        </w:rPr>
        <w:t xml:space="preserve"> </w:t>
      </w:r>
      <w:r>
        <w:t>bị</w:t>
      </w:r>
      <w:r>
        <w:rPr>
          <w:spacing w:val="-3"/>
        </w:rPr>
        <w:t xml:space="preserve"> </w:t>
      </w:r>
      <w:r>
        <w:t xml:space="preserve">khác </w:t>
      </w:r>
      <w:r>
        <w:rPr>
          <w:spacing w:val="-2"/>
        </w:rPr>
        <w:t>nhau.</w:t>
      </w:r>
    </w:p>
    <w:p w14:paraId="58331C9F">
      <w:pPr>
        <w:pStyle w:val="6"/>
        <w:spacing w:before="103"/>
      </w:pPr>
    </w:p>
    <w:p w14:paraId="4CE82D6E">
      <w:pPr>
        <w:pStyle w:val="3"/>
      </w:pPr>
      <w:r>
        <w:t>Đào</w:t>
      </w:r>
      <w:r>
        <w:rPr>
          <w:spacing w:val="11"/>
        </w:rPr>
        <w:t xml:space="preserve"> </w:t>
      </w:r>
      <w:r>
        <w:t>tạo</w:t>
      </w:r>
      <w:r>
        <w:rPr>
          <w:spacing w:val="11"/>
        </w:rPr>
        <w:t xml:space="preserve"> </w:t>
      </w:r>
      <w:r>
        <w:t>nhân</w:t>
      </w:r>
      <w:r>
        <w:rPr>
          <w:spacing w:val="12"/>
        </w:rPr>
        <w:t xml:space="preserve"> </w:t>
      </w:r>
      <w:r>
        <w:rPr>
          <w:spacing w:val="-4"/>
        </w:rPr>
        <w:t>viên</w:t>
      </w:r>
    </w:p>
    <w:p w14:paraId="46DFB5F1">
      <w:pPr>
        <w:pStyle w:val="6"/>
        <w:spacing w:line="252" w:lineRule="auto"/>
        <w:ind w:left="23" w:right="21"/>
        <w:jc w:val="both"/>
      </w:pPr>
      <w:r>
        <w:t>Đảm bảo rằng tất cả nhân viên được đào tạo về quy trình quản lý tài liệu. Điều này bao gồm cách sử dụng phần mềm, quy tắc đặt tên tệp, và cách xử lý các tài liệu quan trọng.</w:t>
      </w:r>
    </w:p>
    <w:p w14:paraId="27E55D86">
      <w:pPr>
        <w:pStyle w:val="6"/>
        <w:spacing w:after="0" w:line="252" w:lineRule="auto"/>
        <w:jc w:val="both"/>
        <w:sectPr>
          <w:pgSz w:w="11910" w:h="16840"/>
          <w:pgMar w:top="1180" w:right="1417" w:bottom="1040" w:left="1417" w:header="653" w:footer="859" w:gutter="0"/>
          <w:cols w:space="720" w:num="1"/>
        </w:sectPr>
      </w:pPr>
    </w:p>
    <w:p w14:paraId="2D7224E3">
      <w:pPr>
        <w:pStyle w:val="2"/>
        <w:spacing w:before="230"/>
      </w:pPr>
      <w:r>
        <w:t>Kết</w:t>
      </w:r>
      <w:r>
        <w:rPr>
          <w:spacing w:val="-6"/>
        </w:rPr>
        <w:t xml:space="preserve"> </w:t>
      </w:r>
      <w:r>
        <w:rPr>
          <w:spacing w:val="-4"/>
        </w:rPr>
        <w:t>luận</w:t>
      </w:r>
    </w:p>
    <w:p w14:paraId="77B64DB4">
      <w:pPr>
        <w:pStyle w:val="6"/>
        <w:spacing w:before="239" w:line="252" w:lineRule="auto"/>
        <w:ind w:left="23" w:right="21"/>
        <w:jc w:val="both"/>
      </w:pPr>
      <w:r>
        <w:t>Quản</w:t>
      </w:r>
      <w:r>
        <w:rPr>
          <w:spacing w:val="-10"/>
        </w:rPr>
        <w:t xml:space="preserve"> </w:t>
      </w:r>
      <w:r>
        <w:t>lý</w:t>
      </w:r>
      <w:r>
        <w:rPr>
          <w:spacing w:val="-10"/>
        </w:rPr>
        <w:t xml:space="preserve"> </w:t>
      </w:r>
      <w:r>
        <w:t>tài</w:t>
      </w:r>
      <w:r>
        <w:rPr>
          <w:spacing w:val="-10"/>
        </w:rPr>
        <w:t xml:space="preserve"> </w:t>
      </w:r>
      <w:r>
        <w:t>liệu</w:t>
      </w:r>
      <w:r>
        <w:rPr>
          <w:spacing w:val="-10"/>
        </w:rPr>
        <w:t xml:space="preserve"> </w:t>
      </w:r>
      <w:r>
        <w:t>chuyên</w:t>
      </w:r>
      <w:r>
        <w:rPr>
          <w:spacing w:val="-10"/>
        </w:rPr>
        <w:t xml:space="preserve"> </w:t>
      </w:r>
      <w:r>
        <w:t>nghiệp</w:t>
      </w:r>
      <w:r>
        <w:rPr>
          <w:spacing w:val="-10"/>
        </w:rPr>
        <w:t xml:space="preserve"> </w:t>
      </w:r>
      <w:r>
        <w:t>không</w:t>
      </w:r>
      <w:r>
        <w:rPr>
          <w:spacing w:val="-10"/>
        </w:rPr>
        <w:t xml:space="preserve"> </w:t>
      </w:r>
      <w:r>
        <w:t>chỉ</w:t>
      </w:r>
      <w:r>
        <w:rPr>
          <w:spacing w:val="-10"/>
        </w:rPr>
        <w:t xml:space="preserve"> </w:t>
      </w:r>
      <w:r>
        <w:t>là</w:t>
      </w:r>
      <w:r>
        <w:rPr>
          <w:spacing w:val="-10"/>
        </w:rPr>
        <w:t xml:space="preserve"> </w:t>
      </w:r>
      <w:r>
        <w:t>một</w:t>
      </w:r>
      <w:r>
        <w:rPr>
          <w:spacing w:val="-10"/>
        </w:rPr>
        <w:t xml:space="preserve"> </w:t>
      </w:r>
      <w:r>
        <w:t>kỹ</w:t>
      </w:r>
      <w:r>
        <w:rPr>
          <w:spacing w:val="-10"/>
        </w:rPr>
        <w:t xml:space="preserve"> </w:t>
      </w:r>
      <w:r>
        <w:t>năng</w:t>
      </w:r>
      <w:r>
        <w:rPr>
          <w:spacing w:val="-10"/>
        </w:rPr>
        <w:t xml:space="preserve"> </w:t>
      </w:r>
      <w:r>
        <w:t>mà</w:t>
      </w:r>
      <w:r>
        <w:rPr>
          <w:spacing w:val="-10"/>
        </w:rPr>
        <w:t xml:space="preserve"> </w:t>
      </w:r>
      <w:r>
        <w:t>còn</w:t>
      </w:r>
      <w:r>
        <w:rPr>
          <w:spacing w:val="-10"/>
        </w:rPr>
        <w:t xml:space="preserve"> </w:t>
      </w:r>
      <w:r>
        <w:t>là</w:t>
      </w:r>
      <w:r>
        <w:rPr>
          <w:spacing w:val="-10"/>
        </w:rPr>
        <w:t xml:space="preserve"> </w:t>
      </w:r>
      <w:r>
        <w:t>một</w:t>
      </w:r>
      <w:r>
        <w:rPr>
          <w:spacing w:val="-10"/>
        </w:rPr>
        <w:t xml:space="preserve"> </w:t>
      </w:r>
      <w:r>
        <w:t>quy</w:t>
      </w:r>
      <w:r>
        <w:rPr>
          <w:spacing w:val="-10"/>
        </w:rPr>
        <w:t xml:space="preserve"> </w:t>
      </w:r>
      <w:r>
        <w:t>trình</w:t>
      </w:r>
      <w:r>
        <w:rPr>
          <w:spacing w:val="-10"/>
        </w:rPr>
        <w:t xml:space="preserve"> </w:t>
      </w:r>
      <w:r>
        <w:t>cần</w:t>
      </w:r>
      <w:r>
        <w:rPr>
          <w:spacing w:val="-10"/>
        </w:rPr>
        <w:t xml:space="preserve"> </w:t>
      </w:r>
      <w:r>
        <w:t>được</w:t>
      </w:r>
      <w:r>
        <w:rPr>
          <w:spacing w:val="-10"/>
        </w:rPr>
        <w:t xml:space="preserve"> </w:t>
      </w:r>
      <w:r>
        <w:t>duy trì liên tục. Bằng cách áp dụng các phương pháp tổ chức, sử dụng công nghệ phù hợp và đảm bảo bảo mật, doanh nghiệp có thể tối ưu hóa quy trình làm việc và nâng cao hiệu quả.</w:t>
      </w:r>
    </w:p>
    <w:p w14:paraId="6A716176">
      <w:pPr>
        <w:pStyle w:val="6"/>
        <w:spacing w:before="103"/>
      </w:pPr>
    </w:p>
    <w:p w14:paraId="4F694677">
      <w:pPr>
        <w:pStyle w:val="3"/>
        <w:jc w:val="both"/>
      </w:pPr>
      <w:r>
        <w:t>Ví</w:t>
      </w:r>
      <w:r>
        <w:rPr>
          <w:spacing w:val="4"/>
        </w:rPr>
        <w:t xml:space="preserve"> </w:t>
      </w:r>
      <w:r>
        <w:t>dụ</w:t>
      </w:r>
      <w:r>
        <w:rPr>
          <w:spacing w:val="4"/>
        </w:rPr>
        <w:t xml:space="preserve"> </w:t>
      </w:r>
      <w:r>
        <w:t>về</w:t>
      </w:r>
      <w:r>
        <w:rPr>
          <w:spacing w:val="5"/>
        </w:rPr>
        <w:t xml:space="preserve"> </w:t>
      </w:r>
      <w:r>
        <w:t>tài</w:t>
      </w:r>
      <w:r>
        <w:rPr>
          <w:spacing w:val="4"/>
        </w:rPr>
        <w:t xml:space="preserve"> </w:t>
      </w:r>
      <w:r>
        <w:rPr>
          <w:spacing w:val="-4"/>
        </w:rPr>
        <w:t>liệu</w:t>
      </w:r>
    </w:p>
    <w:p w14:paraId="05377A53">
      <w:pPr>
        <w:pStyle w:val="6"/>
        <w:spacing w:line="252" w:lineRule="auto"/>
        <w:ind w:left="23" w:right="21"/>
        <w:jc w:val="both"/>
      </w:pPr>
      <w:r>
        <w:t>Dưới</w:t>
      </w:r>
      <w:r>
        <w:rPr>
          <w:spacing w:val="-14"/>
        </w:rPr>
        <w:t xml:space="preserve"> </w:t>
      </w:r>
      <w:r>
        <w:t>đây</w:t>
      </w:r>
      <w:r>
        <w:rPr>
          <w:spacing w:val="-14"/>
        </w:rPr>
        <w:t xml:space="preserve"> </w:t>
      </w:r>
      <w:r>
        <w:t>là</w:t>
      </w:r>
      <w:r>
        <w:rPr>
          <w:spacing w:val="-14"/>
        </w:rPr>
        <w:t xml:space="preserve"> </w:t>
      </w:r>
      <w:r>
        <w:t>một</w:t>
      </w:r>
      <w:r>
        <w:rPr>
          <w:spacing w:val="-14"/>
        </w:rPr>
        <w:t xml:space="preserve"> </w:t>
      </w:r>
      <w:r>
        <w:t>đoạn</w:t>
      </w:r>
      <w:r>
        <w:rPr>
          <w:spacing w:val="-14"/>
        </w:rPr>
        <w:t xml:space="preserve"> </w:t>
      </w:r>
      <w:r>
        <w:t>văn</w:t>
      </w:r>
      <w:r>
        <w:rPr>
          <w:spacing w:val="-14"/>
        </w:rPr>
        <w:t xml:space="preserve"> </w:t>
      </w:r>
      <w:r>
        <w:t>bản</w:t>
      </w:r>
      <w:r>
        <w:rPr>
          <w:spacing w:val="-14"/>
        </w:rPr>
        <w:t xml:space="preserve"> </w:t>
      </w:r>
      <w:r>
        <w:t>mẫu</w:t>
      </w:r>
      <w:r>
        <w:rPr>
          <w:spacing w:val="-14"/>
        </w:rPr>
        <w:t xml:space="preserve"> </w:t>
      </w:r>
      <w:r>
        <w:t>để</w:t>
      </w:r>
      <w:r>
        <w:rPr>
          <w:spacing w:val="-14"/>
        </w:rPr>
        <w:t xml:space="preserve"> </w:t>
      </w:r>
      <w:r>
        <w:t>minh</w:t>
      </w:r>
      <w:r>
        <w:rPr>
          <w:spacing w:val="-14"/>
        </w:rPr>
        <w:t xml:space="preserve"> </w:t>
      </w:r>
      <w:r>
        <w:t>họa</w:t>
      </w:r>
      <w:r>
        <w:rPr>
          <w:spacing w:val="-14"/>
        </w:rPr>
        <w:t xml:space="preserve"> </w:t>
      </w:r>
      <w:r>
        <w:t>cách</w:t>
      </w:r>
      <w:r>
        <w:rPr>
          <w:spacing w:val="-14"/>
        </w:rPr>
        <w:t xml:space="preserve"> </w:t>
      </w:r>
      <w:r>
        <w:t>trình</w:t>
      </w:r>
      <w:r>
        <w:rPr>
          <w:spacing w:val="-14"/>
        </w:rPr>
        <w:t xml:space="preserve"> </w:t>
      </w:r>
      <w:r>
        <w:t>bày</w:t>
      </w:r>
      <w:r>
        <w:rPr>
          <w:spacing w:val="-14"/>
        </w:rPr>
        <w:t xml:space="preserve"> </w:t>
      </w:r>
      <w:r>
        <w:t>nội</w:t>
      </w:r>
      <w:r>
        <w:rPr>
          <w:spacing w:val="-14"/>
        </w:rPr>
        <w:t xml:space="preserve"> </w:t>
      </w:r>
      <w:r>
        <w:t>dung</w:t>
      </w:r>
      <w:r>
        <w:rPr>
          <w:spacing w:val="-14"/>
        </w:rPr>
        <w:t xml:space="preserve"> </w:t>
      </w:r>
      <w:r>
        <w:t>trong</w:t>
      </w:r>
      <w:r>
        <w:rPr>
          <w:spacing w:val="-14"/>
        </w:rPr>
        <w:t xml:space="preserve"> </w:t>
      </w:r>
      <w:r>
        <w:t>tài</w:t>
      </w:r>
      <w:r>
        <w:rPr>
          <w:spacing w:val="-14"/>
        </w:rPr>
        <w:t xml:space="preserve"> </w:t>
      </w:r>
      <w:r>
        <w:t>liệu.</w:t>
      </w:r>
      <w:r>
        <w:rPr>
          <w:spacing w:val="-14"/>
        </w:rPr>
        <w:t xml:space="preserve"> </w:t>
      </w:r>
      <w:r>
        <w:t>Nội</w:t>
      </w:r>
      <w:r>
        <w:rPr>
          <w:spacing w:val="-14"/>
        </w:rPr>
        <w:t xml:space="preserve"> </w:t>
      </w:r>
      <w:r>
        <w:t>dung này không mang ý nghĩa cụ thể mà chỉ nhằm mục đích đảm bảo tài liệu đủ dài để đạt yêu cầu ba trang.</w:t>
      </w:r>
    </w:p>
    <w:p w14:paraId="332DDEE3">
      <w:pPr>
        <w:pStyle w:val="6"/>
        <w:spacing w:before="0" w:line="252" w:lineRule="auto"/>
        <w:ind w:left="23" w:right="20" w:firstLine="358"/>
        <w:jc w:val="both"/>
      </w:pPr>
      <w:r>
        <w:t>Quản lý tài liệu chuyên nghiệp là một kỹ năng quan trọng trong môi trường làm việc hiện đại. Việc tổ chức, lưu trữ và truy xuất tài liệu một cách hiệu quả giúp nâng cao năng suất và giảm</w:t>
      </w:r>
      <w:r>
        <w:rPr>
          <w:spacing w:val="-3"/>
        </w:rPr>
        <w:t xml:space="preserve"> </w:t>
      </w:r>
      <w:r>
        <w:t>thiểu</w:t>
      </w:r>
      <w:r>
        <w:rPr>
          <w:spacing w:val="-3"/>
        </w:rPr>
        <w:t xml:space="preserve"> </w:t>
      </w:r>
      <w:r>
        <w:t>sai</w:t>
      </w:r>
      <w:r>
        <w:rPr>
          <w:spacing w:val="-3"/>
        </w:rPr>
        <w:t xml:space="preserve"> </w:t>
      </w:r>
      <w:r>
        <w:t>sót.</w:t>
      </w:r>
      <w:r>
        <w:rPr>
          <w:spacing w:val="-3"/>
        </w:rPr>
        <w:t xml:space="preserve"> </w:t>
      </w:r>
      <w:r>
        <w:t>Quản</w:t>
      </w:r>
      <w:r>
        <w:rPr>
          <w:spacing w:val="-3"/>
        </w:rPr>
        <w:t xml:space="preserve"> </w:t>
      </w:r>
      <w:r>
        <w:t>lý</w:t>
      </w:r>
      <w:r>
        <w:rPr>
          <w:spacing w:val="-4"/>
        </w:rPr>
        <w:t xml:space="preserve"> </w:t>
      </w:r>
      <w:r>
        <w:t>tài</w:t>
      </w:r>
      <w:r>
        <w:rPr>
          <w:spacing w:val="-3"/>
        </w:rPr>
        <w:t xml:space="preserve"> </w:t>
      </w:r>
      <w:r>
        <w:t>liệu</w:t>
      </w:r>
      <w:r>
        <w:rPr>
          <w:spacing w:val="-3"/>
        </w:rPr>
        <w:t xml:space="preserve"> </w:t>
      </w:r>
      <w:r>
        <w:t>chuyên</w:t>
      </w:r>
      <w:r>
        <w:rPr>
          <w:spacing w:val="-4"/>
        </w:rPr>
        <w:t xml:space="preserve"> </w:t>
      </w:r>
      <w:r>
        <w:t>nghiệp</w:t>
      </w:r>
      <w:r>
        <w:rPr>
          <w:spacing w:val="-3"/>
        </w:rPr>
        <w:t xml:space="preserve"> </w:t>
      </w:r>
      <w:r>
        <w:t>là</w:t>
      </w:r>
      <w:r>
        <w:rPr>
          <w:spacing w:val="-3"/>
        </w:rPr>
        <w:t xml:space="preserve"> </w:t>
      </w:r>
      <w:r>
        <w:t>một</w:t>
      </w:r>
      <w:r>
        <w:rPr>
          <w:spacing w:val="-3"/>
        </w:rPr>
        <w:t xml:space="preserve"> </w:t>
      </w:r>
      <w:r>
        <w:t>kỹ</w:t>
      </w:r>
      <w:r>
        <w:rPr>
          <w:spacing w:val="-3"/>
        </w:rPr>
        <w:t xml:space="preserve"> </w:t>
      </w:r>
      <w:r>
        <w:t>năng</w:t>
      </w:r>
      <w:r>
        <w:rPr>
          <w:spacing w:val="-3"/>
        </w:rPr>
        <w:t xml:space="preserve"> </w:t>
      </w:r>
      <w:r>
        <w:t>quan</w:t>
      </w:r>
      <w:r>
        <w:rPr>
          <w:spacing w:val="-4"/>
        </w:rPr>
        <w:t xml:space="preserve"> </w:t>
      </w:r>
      <w:r>
        <w:t>trọng</w:t>
      </w:r>
      <w:r>
        <w:rPr>
          <w:spacing w:val="-3"/>
        </w:rPr>
        <w:t xml:space="preserve"> </w:t>
      </w:r>
      <w:r>
        <w:t>trong</w:t>
      </w:r>
      <w:r>
        <w:rPr>
          <w:spacing w:val="-3"/>
        </w:rPr>
        <w:t xml:space="preserve"> </w:t>
      </w:r>
      <w:r>
        <w:t>môi</w:t>
      </w:r>
      <w:r>
        <w:rPr>
          <w:spacing w:val="-3"/>
        </w:rPr>
        <w:t xml:space="preserve"> </w:t>
      </w:r>
      <w:r>
        <w:t>trường làm việc hiện đại. Việc tổ chức, lưu trữ và truy xuất tài liệu một cách hiệu quả giúp nâng cao năng</w:t>
      </w:r>
      <w:r>
        <w:rPr>
          <w:spacing w:val="-10"/>
        </w:rPr>
        <w:t xml:space="preserve"> </w:t>
      </w:r>
      <w:r>
        <w:t>suất</w:t>
      </w:r>
      <w:r>
        <w:rPr>
          <w:spacing w:val="-10"/>
        </w:rPr>
        <w:t xml:space="preserve"> </w:t>
      </w:r>
      <w:r>
        <w:t>và</w:t>
      </w:r>
      <w:r>
        <w:rPr>
          <w:spacing w:val="-10"/>
        </w:rPr>
        <w:t xml:space="preserve"> </w:t>
      </w:r>
      <w:r>
        <w:t>giảm</w:t>
      </w:r>
      <w:r>
        <w:rPr>
          <w:spacing w:val="-10"/>
        </w:rPr>
        <w:t xml:space="preserve"> </w:t>
      </w:r>
      <w:r>
        <w:t>thiểu</w:t>
      </w:r>
      <w:r>
        <w:rPr>
          <w:spacing w:val="-10"/>
        </w:rPr>
        <w:t xml:space="preserve"> </w:t>
      </w:r>
      <w:r>
        <w:t>sai</w:t>
      </w:r>
      <w:r>
        <w:rPr>
          <w:spacing w:val="-10"/>
        </w:rPr>
        <w:t xml:space="preserve"> </w:t>
      </w:r>
      <w:r>
        <w:t>sót.</w:t>
      </w:r>
      <w:r>
        <w:rPr>
          <w:spacing w:val="-10"/>
        </w:rPr>
        <w:t xml:space="preserve"> </w:t>
      </w:r>
      <w:r>
        <w:t>Quản</w:t>
      </w:r>
      <w:r>
        <w:rPr>
          <w:spacing w:val="-10"/>
        </w:rPr>
        <w:t xml:space="preserve"> </w:t>
      </w:r>
      <w:r>
        <w:t>lý</w:t>
      </w:r>
      <w:r>
        <w:rPr>
          <w:spacing w:val="-10"/>
        </w:rPr>
        <w:t xml:space="preserve"> </w:t>
      </w:r>
      <w:r>
        <w:t>tài</w:t>
      </w:r>
      <w:r>
        <w:rPr>
          <w:spacing w:val="-10"/>
        </w:rPr>
        <w:t xml:space="preserve"> </w:t>
      </w:r>
      <w:r>
        <w:t>liệu</w:t>
      </w:r>
      <w:r>
        <w:rPr>
          <w:spacing w:val="-10"/>
        </w:rPr>
        <w:t xml:space="preserve"> </w:t>
      </w:r>
      <w:r>
        <w:t>chuyên</w:t>
      </w:r>
      <w:r>
        <w:rPr>
          <w:spacing w:val="-10"/>
        </w:rPr>
        <w:t xml:space="preserve"> </w:t>
      </w:r>
      <w:r>
        <w:t>nghiệp</w:t>
      </w:r>
      <w:r>
        <w:rPr>
          <w:spacing w:val="-10"/>
        </w:rPr>
        <w:t xml:space="preserve"> </w:t>
      </w:r>
      <w:r>
        <w:t>là</w:t>
      </w:r>
      <w:r>
        <w:rPr>
          <w:spacing w:val="-10"/>
        </w:rPr>
        <w:t xml:space="preserve"> </w:t>
      </w:r>
      <w:r>
        <w:t>một</w:t>
      </w:r>
      <w:r>
        <w:rPr>
          <w:spacing w:val="-10"/>
        </w:rPr>
        <w:t xml:space="preserve"> </w:t>
      </w:r>
      <w:r>
        <w:t>kỹ</w:t>
      </w:r>
      <w:r>
        <w:rPr>
          <w:spacing w:val="-10"/>
        </w:rPr>
        <w:t xml:space="preserve"> </w:t>
      </w:r>
      <w:r>
        <w:t>năng</w:t>
      </w:r>
      <w:r>
        <w:rPr>
          <w:spacing w:val="-10"/>
        </w:rPr>
        <w:t xml:space="preserve"> </w:t>
      </w:r>
      <w:r>
        <w:t>quan</w:t>
      </w:r>
      <w:r>
        <w:rPr>
          <w:spacing w:val="-10"/>
        </w:rPr>
        <w:t xml:space="preserve"> </w:t>
      </w:r>
      <w:r>
        <w:t>trọng</w:t>
      </w:r>
      <w:r>
        <w:rPr>
          <w:spacing w:val="-10"/>
        </w:rPr>
        <w:t xml:space="preserve"> </w:t>
      </w:r>
      <w:r>
        <w:t>trong môi</w:t>
      </w:r>
      <w:r>
        <w:rPr>
          <w:spacing w:val="-7"/>
        </w:rPr>
        <w:t xml:space="preserve"> </w:t>
      </w:r>
      <w:r>
        <w:t>trường</w:t>
      </w:r>
      <w:r>
        <w:rPr>
          <w:spacing w:val="-7"/>
        </w:rPr>
        <w:t xml:space="preserve"> </w:t>
      </w:r>
      <w:r>
        <w:t>làm</w:t>
      </w:r>
      <w:r>
        <w:rPr>
          <w:spacing w:val="-7"/>
        </w:rPr>
        <w:t xml:space="preserve"> </w:t>
      </w:r>
      <w:r>
        <w:t>việc</w:t>
      </w:r>
      <w:r>
        <w:rPr>
          <w:spacing w:val="-7"/>
        </w:rPr>
        <w:t xml:space="preserve"> </w:t>
      </w:r>
      <w:r>
        <w:t>hiện</w:t>
      </w:r>
      <w:r>
        <w:rPr>
          <w:spacing w:val="-7"/>
        </w:rPr>
        <w:t xml:space="preserve"> </w:t>
      </w:r>
      <w:r>
        <w:t>đại.</w:t>
      </w:r>
      <w:r>
        <w:rPr>
          <w:spacing w:val="-7"/>
        </w:rPr>
        <w:t xml:space="preserve"> </w:t>
      </w:r>
      <w:r>
        <w:t>Việc</w:t>
      </w:r>
      <w:r>
        <w:rPr>
          <w:spacing w:val="-7"/>
        </w:rPr>
        <w:t xml:space="preserve"> </w:t>
      </w:r>
      <w:r>
        <w:t>tổ</w:t>
      </w:r>
      <w:r>
        <w:rPr>
          <w:spacing w:val="-7"/>
        </w:rPr>
        <w:t xml:space="preserve"> </w:t>
      </w:r>
      <w:r>
        <w:t>chức,</w:t>
      </w:r>
      <w:r>
        <w:rPr>
          <w:spacing w:val="-7"/>
        </w:rPr>
        <w:t xml:space="preserve"> </w:t>
      </w:r>
      <w:r>
        <w:t>lưu</w:t>
      </w:r>
      <w:r>
        <w:rPr>
          <w:spacing w:val="-7"/>
        </w:rPr>
        <w:t xml:space="preserve"> </w:t>
      </w:r>
      <w:r>
        <w:t>trữ</w:t>
      </w:r>
      <w:r>
        <w:rPr>
          <w:spacing w:val="-7"/>
        </w:rPr>
        <w:t xml:space="preserve"> </w:t>
      </w:r>
      <w:r>
        <w:t>và</w:t>
      </w:r>
      <w:r>
        <w:rPr>
          <w:spacing w:val="-7"/>
        </w:rPr>
        <w:t xml:space="preserve"> </w:t>
      </w:r>
      <w:r>
        <w:t>truy</w:t>
      </w:r>
      <w:r>
        <w:rPr>
          <w:spacing w:val="-7"/>
        </w:rPr>
        <w:t xml:space="preserve"> </w:t>
      </w:r>
      <w:r>
        <w:t>xuất</w:t>
      </w:r>
      <w:r>
        <w:rPr>
          <w:spacing w:val="-7"/>
        </w:rPr>
        <w:t xml:space="preserve"> </w:t>
      </w:r>
      <w:r>
        <w:t>tài</w:t>
      </w:r>
      <w:r>
        <w:rPr>
          <w:spacing w:val="-7"/>
        </w:rPr>
        <w:t xml:space="preserve"> </w:t>
      </w:r>
      <w:r>
        <w:t>liệu</w:t>
      </w:r>
      <w:r>
        <w:rPr>
          <w:spacing w:val="-7"/>
        </w:rPr>
        <w:t xml:space="preserve"> </w:t>
      </w:r>
      <w:r>
        <w:t>một</w:t>
      </w:r>
      <w:r>
        <w:rPr>
          <w:spacing w:val="-7"/>
        </w:rPr>
        <w:t xml:space="preserve"> </w:t>
      </w:r>
      <w:r>
        <w:t>cách</w:t>
      </w:r>
      <w:r>
        <w:rPr>
          <w:spacing w:val="-7"/>
        </w:rPr>
        <w:t xml:space="preserve"> </w:t>
      </w:r>
      <w:r>
        <w:t>hiệu</w:t>
      </w:r>
      <w:r>
        <w:rPr>
          <w:spacing w:val="-7"/>
        </w:rPr>
        <w:t xml:space="preserve"> </w:t>
      </w:r>
      <w:r>
        <w:t>quả</w:t>
      </w:r>
      <w:r>
        <w:rPr>
          <w:spacing w:val="-7"/>
        </w:rPr>
        <w:t xml:space="preserve"> </w:t>
      </w:r>
      <w:r>
        <w:t>giúp nâng cao năng suất và giảm thiểu sai sót.</w:t>
      </w:r>
    </w:p>
    <w:sectPr>
      <w:pgSz w:w="11910" w:h="16840"/>
      <w:pgMar w:top="1180" w:right="1417" w:bottom="1040" w:left="1417" w:header="653" w:footer="85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D774B9">
    <w:pPr>
      <w:pStyle w:val="6"/>
      <w:spacing w:before="0"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ge">
                <wp:posOffset>9970770</wp:posOffset>
              </wp:positionV>
              <wp:extent cx="5731510" cy="1270"/>
              <wp:effectExtent l="0" t="0" r="0" b="0"/>
              <wp:wrapNone/>
              <wp:docPr id="2" name="Graphic 2"/>
              <wp:cNvGraphicFramePr/>
              <a:graphic xmlns:a="http://schemas.openxmlformats.org/drawingml/2006/main">
                <a:graphicData uri="http://schemas.microsoft.com/office/word/2010/wordprocessingShape">
                  <wps:wsp>
                    <wps:cNvSpPr/>
                    <wps:spPr>
                      <a:xfrm>
                        <a:off x="0" y="0"/>
                        <a:ext cx="5731510" cy="1270"/>
                      </a:xfrm>
                      <a:custGeom>
                        <a:avLst/>
                        <a:gdLst/>
                        <a:ahLst/>
                        <a:cxnLst/>
                        <a:rect l="l" t="t" r="r" b="b"/>
                        <a:pathLst>
                          <a:path w="5731510">
                            <a:moveTo>
                              <a:pt x="0" y="0"/>
                            </a:moveTo>
                            <a:lnTo>
                              <a:pt x="5731205" y="0"/>
                            </a:lnTo>
                          </a:path>
                        </a:pathLst>
                      </a:custGeom>
                      <a:ln w="5060">
                        <a:solidFill>
                          <a:srgbClr val="000000"/>
                        </a:solidFill>
                        <a:prstDash val="solid"/>
                      </a:ln>
                    </wps:spPr>
                    <wps:bodyPr wrap="square" lIns="0" tIns="0" rIns="0" bIns="0" rtlCol="0">
                      <a:noAutofit/>
                    </wps:bodyPr>
                  </wps:wsp>
                </a:graphicData>
              </a:graphic>
            </wp:anchor>
          </w:drawing>
        </mc:Choice>
        <mc:Fallback>
          <w:pict>
            <v:shape id="Graphic 2" o:spid="_x0000_s1026" o:spt="100" style="position:absolute;left:0pt;margin-left:72pt;margin-top:785.1pt;height:0.1pt;width:451.3pt;mso-position-horizontal-relative:page;mso-position-vertical-relative:page;z-index:-251657216;mso-width-relative:page;mso-height-relative:page;" filled="f" stroked="t" coordsize="5731510,1" o:gfxdata="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dA8mZ2AAAAA4BAAAPAAAAAAAA&#10;AAEAIAAAACIAAABkcnMvZG93bnJldi54bWxQSwECFAAUAAAACACHTuJAX0qJORICAAB6BAAADgAA&#10;AAAAAAABACAAAAAnAQAAZHJzL2Uyb0RvYy54bWxQSwUGAAAAAAYABgBZAQAAqwUAAAAA&#10;" path="m0,0l5731205,0e">
              <v:fill on="f" focussize="0,0"/>
              <v:stroke weight="0.398425196850394pt" color="#000000" joinstyle="round"/>
              <v:imagedata o:title=""/>
              <o:lock v:ext="edit" aspectratio="f"/>
              <v:textbox inset="0mm,0mm,0mm,0mm"/>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3532505</wp:posOffset>
              </wp:positionH>
              <wp:positionV relativeFrom="page">
                <wp:posOffset>9984105</wp:posOffset>
              </wp:positionV>
              <wp:extent cx="532765" cy="228600"/>
              <wp:effectExtent l="0" t="0" r="0" b="0"/>
              <wp:wrapNone/>
              <wp:docPr id="3" name="Textbox 3"/>
              <wp:cNvGraphicFramePr/>
              <a:graphic xmlns:a="http://schemas.openxmlformats.org/drawingml/2006/main">
                <a:graphicData uri="http://schemas.microsoft.com/office/word/2010/wordprocessingShape">
                  <wps:wsp>
                    <wps:cNvSpPr txBox="1"/>
                    <wps:spPr>
                      <a:xfrm>
                        <a:off x="0" y="0"/>
                        <a:ext cx="532765" cy="228600"/>
                      </a:xfrm>
                      <a:prstGeom prst="rect">
                        <a:avLst/>
                      </a:prstGeom>
                    </wps:spPr>
                    <wps:txbx>
                      <w:txbxContent>
                        <w:p w14:paraId="6D986250">
                          <w:pPr>
                            <w:pStyle w:val="6"/>
                            <w:spacing w:before="48"/>
                            <w:ind w:left="20"/>
                          </w:pPr>
                          <w:r>
                            <w:rPr>
                              <w:spacing w:val="-2"/>
                            </w:rPr>
                            <w:t>Trang</w:t>
                          </w:r>
                          <w:r>
                            <w:rPr>
                              <w:spacing w:val="-9"/>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id="Textbox 3" o:spid="_x0000_s1026" o:spt="202" type="#_x0000_t202" style="position:absolute;left:0pt;margin-left:278.15pt;margin-top:786.15pt;height:18pt;width:41.95pt;mso-position-horizontal-relative:page;mso-position-vertical-relative:page;z-index:-251656192;mso-width-relative:page;mso-height-relative:page;" filled="f" stroked="f" coordsize="21600,21600" o:gfxdata="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XVZtN2wAAAA0BAAAPAAAAAAAAAAEAIAAAACIAAABkcnMvZG93bnJldi54bWxQSwECFAAUAAAA&#10;CACHTuJA1Vsl37IBAABzAwAADgAAAAAAAAABACAAAAAqAQAAZHJzL2Uyb0RvYy54bWxQSwUGAAAA&#10;AAYABgBZAQAATgUAAAAA&#10;">
              <v:fill on="f" focussize="0,0"/>
              <v:stroke on="f"/>
              <v:imagedata o:title=""/>
              <o:lock v:ext="edit" aspectratio="f"/>
              <v:textbox inset="0mm,0mm,0mm,0mm">
                <w:txbxContent>
                  <w:p w14:paraId="6D986250">
                    <w:pPr>
                      <w:pStyle w:val="6"/>
                      <w:spacing w:before="48"/>
                      <w:ind w:left="20"/>
                    </w:pPr>
                    <w:r>
                      <w:rPr>
                        <w:spacing w:val="-2"/>
                      </w:rPr>
                      <w:t>Trang</w:t>
                    </w:r>
                    <w:r>
                      <w:rPr>
                        <w:spacing w:val="-9"/>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3B6C70">
    <w:pPr>
      <w:pStyle w:val="6"/>
      <w:spacing w:before="0"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401320</wp:posOffset>
              </wp:positionV>
              <wp:extent cx="5756910" cy="228600"/>
              <wp:effectExtent l="0" t="0" r="0" b="0"/>
              <wp:wrapNone/>
              <wp:docPr id="1" name="Textbox 1"/>
              <wp:cNvGraphicFramePr/>
              <a:graphic xmlns:a="http://schemas.openxmlformats.org/drawingml/2006/main">
                <a:graphicData uri="http://schemas.microsoft.com/office/word/2010/wordprocessingShape">
                  <wps:wsp>
                    <wps:cNvSpPr txBox="1"/>
                    <wps:spPr>
                      <a:xfrm>
                        <a:off x="0" y="0"/>
                        <a:ext cx="5756910" cy="228600"/>
                      </a:xfrm>
                      <a:prstGeom prst="rect">
                        <a:avLst/>
                      </a:prstGeom>
                    </wps:spPr>
                    <wps:txbx>
                      <w:txbxContent>
                        <w:p w14:paraId="0A478961">
                          <w:pPr>
                            <w:pStyle w:val="6"/>
                            <w:tabs>
                              <w:tab w:val="left" w:pos="3122"/>
                              <w:tab w:val="left" w:pos="9045"/>
                            </w:tabs>
                            <w:spacing w:before="48"/>
                            <w:ind w:left="20"/>
                          </w:pPr>
                          <w:r>
                            <w:rPr>
                              <w:u w:val="single"/>
                            </w:rPr>
                            <w:tab/>
                          </w:r>
                          <w:r>
                            <w:rPr>
                              <w:u w:val="single"/>
                            </w:rPr>
                            <w:t>Học</w:t>
                          </w:r>
                          <w:r>
                            <w:rPr>
                              <w:spacing w:val="-9"/>
                              <w:u w:val="single"/>
                            </w:rPr>
                            <w:t xml:space="preserve"> </w:t>
                          </w:r>
                          <w:r>
                            <w:rPr>
                              <w:u w:val="single"/>
                            </w:rPr>
                            <w:t>phần</w:t>
                          </w:r>
                          <w:r>
                            <w:rPr>
                              <w:spacing w:val="-8"/>
                              <w:u w:val="single"/>
                            </w:rPr>
                            <w:t xml:space="preserve"> </w:t>
                          </w:r>
                          <w:r>
                            <w:rPr>
                              <w:u w:val="single"/>
                            </w:rPr>
                            <w:t>Tin</w:t>
                          </w:r>
                          <w:r>
                            <w:rPr>
                              <w:spacing w:val="-8"/>
                              <w:u w:val="single"/>
                            </w:rPr>
                            <w:t xml:space="preserve"> </w:t>
                          </w:r>
                          <w:r>
                            <w:rPr>
                              <w:u w:val="single"/>
                            </w:rPr>
                            <w:t>học</w:t>
                          </w:r>
                          <w:r>
                            <w:rPr>
                              <w:spacing w:val="-8"/>
                              <w:u w:val="single"/>
                            </w:rPr>
                            <w:t xml:space="preserve"> </w:t>
                          </w:r>
                          <w:r>
                            <w:rPr>
                              <w:u w:val="single"/>
                            </w:rPr>
                            <w:t>Văn</w:t>
                          </w:r>
                          <w:r>
                            <w:rPr>
                              <w:spacing w:val="-8"/>
                              <w:u w:val="single"/>
                            </w:rPr>
                            <w:t xml:space="preserve"> </w:t>
                          </w:r>
                          <w:r>
                            <w:rPr>
                              <w:spacing w:val="-2"/>
                              <w:u w:val="single"/>
                            </w:rPr>
                            <w:t>phòng</w:t>
                          </w:r>
                          <w:r>
                            <w:rPr>
                              <w:u w:val="single"/>
                            </w:rPr>
                            <w:tab/>
                          </w:r>
                        </w:p>
                      </w:txbxContent>
                    </wps:txbx>
                    <wps:bodyPr wrap="square" lIns="0" tIns="0" rIns="0" bIns="0" rtlCol="0">
                      <a:noAutofit/>
                    </wps:bodyPr>
                  </wps:wsp>
                </a:graphicData>
              </a:graphic>
            </wp:anchor>
          </w:drawing>
        </mc:Choice>
        <mc:Fallback>
          <w:pict>
            <v:shape id="Textbox 1" o:spid="_x0000_s1026" o:spt="202" type="#_x0000_t202" style="position:absolute;left:0pt;margin-left:71pt;margin-top:31.6pt;height:18pt;width:453.3pt;mso-position-horizontal-relative:page;mso-position-vertical-relative:page;z-index:-251657216;mso-width-relative:page;mso-height-relative:page;" filled="f" stroked="f" coordsize="21600,21600" o:gfxdata="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QEUq9kAAAAKAQAADwAAAAAAAAABACAAAAAiAAAAZHJzL2Rvd25yZXYueG1sUEsBAhQAFAAAAAgA&#10;h07iQB4K5EeyAQAAdAMAAA4AAAAAAAAAAQAgAAAAKAEAAGRycy9lMm9Eb2MueG1sUEsFBgAAAAAG&#10;AAYAWQEAAEwFAAAAAA==&#10;">
              <v:fill on="f" focussize="0,0"/>
              <v:stroke on="f"/>
              <v:imagedata o:title=""/>
              <o:lock v:ext="edit" aspectratio="f"/>
              <v:textbox inset="0mm,0mm,0mm,0mm">
                <w:txbxContent>
                  <w:p w14:paraId="0A478961">
                    <w:pPr>
                      <w:pStyle w:val="6"/>
                      <w:tabs>
                        <w:tab w:val="left" w:pos="3122"/>
                        <w:tab w:val="left" w:pos="9045"/>
                      </w:tabs>
                      <w:spacing w:before="48"/>
                      <w:ind w:left="20"/>
                    </w:pPr>
                    <w:r>
                      <w:rPr>
                        <w:u w:val="single"/>
                      </w:rPr>
                      <w:tab/>
                    </w:r>
                    <w:r>
                      <w:rPr>
                        <w:u w:val="single"/>
                      </w:rPr>
                      <w:t>Học</w:t>
                    </w:r>
                    <w:r>
                      <w:rPr>
                        <w:spacing w:val="-9"/>
                        <w:u w:val="single"/>
                      </w:rPr>
                      <w:t xml:space="preserve"> </w:t>
                    </w:r>
                    <w:r>
                      <w:rPr>
                        <w:u w:val="single"/>
                      </w:rPr>
                      <w:t>phần</w:t>
                    </w:r>
                    <w:r>
                      <w:rPr>
                        <w:spacing w:val="-8"/>
                        <w:u w:val="single"/>
                      </w:rPr>
                      <w:t xml:space="preserve"> </w:t>
                    </w:r>
                    <w:r>
                      <w:rPr>
                        <w:u w:val="single"/>
                      </w:rPr>
                      <w:t>Tin</w:t>
                    </w:r>
                    <w:r>
                      <w:rPr>
                        <w:spacing w:val="-8"/>
                        <w:u w:val="single"/>
                      </w:rPr>
                      <w:t xml:space="preserve"> </w:t>
                    </w:r>
                    <w:r>
                      <w:rPr>
                        <w:u w:val="single"/>
                      </w:rPr>
                      <w:t>học</w:t>
                    </w:r>
                    <w:r>
                      <w:rPr>
                        <w:spacing w:val="-8"/>
                        <w:u w:val="single"/>
                      </w:rPr>
                      <w:t xml:space="preserve"> </w:t>
                    </w:r>
                    <w:r>
                      <w:rPr>
                        <w:u w:val="single"/>
                      </w:rPr>
                      <w:t>Văn</w:t>
                    </w:r>
                    <w:r>
                      <w:rPr>
                        <w:spacing w:val="-8"/>
                        <w:u w:val="single"/>
                      </w:rPr>
                      <w:t xml:space="preserve"> </w:t>
                    </w:r>
                    <w:r>
                      <w:rPr>
                        <w:spacing w:val="-2"/>
                        <w:u w:val="single"/>
                      </w:rPr>
                      <w:t>phòng</w:t>
                    </w:r>
                    <w:r>
                      <w:rPr>
                        <w:u w:val="single"/>
                      </w:rPr>
                      <w:tab/>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09" w:hanging="287"/>
        <w:jc w:val="left"/>
      </w:pPr>
      <w:rPr>
        <w:rFonts w:hint="default" w:ascii="Times New Roman" w:hAnsi="Times New Roman" w:eastAsia="Times New Roman" w:cs="Times New Roman"/>
        <w:b/>
        <w:bCs/>
        <w:i w:val="0"/>
        <w:iCs w:val="0"/>
        <w:spacing w:val="0"/>
        <w:w w:val="102"/>
        <w:sz w:val="28"/>
        <w:szCs w:val="28"/>
        <w:lang w:val="vi" w:eastAsia="en-US" w:bidi="ar-SA"/>
      </w:rPr>
    </w:lvl>
    <w:lvl w:ilvl="1" w:tentative="0">
      <w:start w:val="0"/>
      <w:numFmt w:val="bullet"/>
      <w:lvlText w:val="•"/>
      <w:lvlJc w:val="left"/>
      <w:pPr>
        <w:ind w:left="1177" w:hanging="287"/>
      </w:pPr>
      <w:rPr>
        <w:rFonts w:hint="default"/>
        <w:lang w:val="vi" w:eastAsia="en-US" w:bidi="ar-SA"/>
      </w:rPr>
    </w:lvl>
    <w:lvl w:ilvl="2" w:tentative="0">
      <w:start w:val="0"/>
      <w:numFmt w:val="bullet"/>
      <w:lvlText w:val="•"/>
      <w:lvlJc w:val="left"/>
      <w:pPr>
        <w:ind w:left="2054" w:hanging="287"/>
      </w:pPr>
      <w:rPr>
        <w:rFonts w:hint="default"/>
        <w:lang w:val="vi" w:eastAsia="en-US" w:bidi="ar-SA"/>
      </w:rPr>
    </w:lvl>
    <w:lvl w:ilvl="3" w:tentative="0">
      <w:start w:val="0"/>
      <w:numFmt w:val="bullet"/>
      <w:lvlText w:val="•"/>
      <w:lvlJc w:val="left"/>
      <w:pPr>
        <w:ind w:left="2931" w:hanging="287"/>
      </w:pPr>
      <w:rPr>
        <w:rFonts w:hint="default"/>
        <w:lang w:val="vi" w:eastAsia="en-US" w:bidi="ar-SA"/>
      </w:rPr>
    </w:lvl>
    <w:lvl w:ilvl="4" w:tentative="0">
      <w:start w:val="0"/>
      <w:numFmt w:val="bullet"/>
      <w:lvlText w:val="•"/>
      <w:lvlJc w:val="left"/>
      <w:pPr>
        <w:ind w:left="3808" w:hanging="287"/>
      </w:pPr>
      <w:rPr>
        <w:rFonts w:hint="default"/>
        <w:lang w:val="vi" w:eastAsia="en-US" w:bidi="ar-SA"/>
      </w:rPr>
    </w:lvl>
    <w:lvl w:ilvl="5" w:tentative="0">
      <w:start w:val="0"/>
      <w:numFmt w:val="bullet"/>
      <w:lvlText w:val="•"/>
      <w:lvlJc w:val="left"/>
      <w:pPr>
        <w:ind w:left="4685" w:hanging="287"/>
      </w:pPr>
      <w:rPr>
        <w:rFonts w:hint="default"/>
        <w:lang w:val="vi" w:eastAsia="en-US" w:bidi="ar-SA"/>
      </w:rPr>
    </w:lvl>
    <w:lvl w:ilvl="6" w:tentative="0">
      <w:start w:val="0"/>
      <w:numFmt w:val="bullet"/>
      <w:lvlText w:val="•"/>
      <w:lvlJc w:val="left"/>
      <w:pPr>
        <w:ind w:left="5562" w:hanging="287"/>
      </w:pPr>
      <w:rPr>
        <w:rFonts w:hint="default"/>
        <w:lang w:val="vi" w:eastAsia="en-US" w:bidi="ar-SA"/>
      </w:rPr>
    </w:lvl>
    <w:lvl w:ilvl="7" w:tentative="0">
      <w:start w:val="0"/>
      <w:numFmt w:val="bullet"/>
      <w:lvlText w:val="•"/>
      <w:lvlJc w:val="left"/>
      <w:pPr>
        <w:ind w:left="6440" w:hanging="287"/>
      </w:pPr>
      <w:rPr>
        <w:rFonts w:hint="default"/>
        <w:lang w:val="vi" w:eastAsia="en-US" w:bidi="ar-SA"/>
      </w:rPr>
    </w:lvl>
    <w:lvl w:ilvl="8" w:tentative="0">
      <w:start w:val="0"/>
      <w:numFmt w:val="bullet"/>
      <w:lvlText w:val="•"/>
      <w:lvlJc w:val="left"/>
      <w:pPr>
        <w:ind w:left="7317" w:hanging="287"/>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5A9323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ind w:left="23"/>
      <w:jc w:val="both"/>
      <w:outlineLvl w:val="1"/>
    </w:pPr>
    <w:rPr>
      <w:rFonts w:ascii="Times New Roman" w:hAnsi="Times New Roman" w:eastAsia="Times New Roman" w:cs="Times New Roman"/>
      <w:b/>
      <w:bCs/>
      <w:sz w:val="34"/>
      <w:szCs w:val="34"/>
      <w:lang w:val="vi" w:eastAsia="en-US" w:bidi="ar-SA"/>
    </w:rPr>
  </w:style>
  <w:style w:type="paragraph" w:styleId="3">
    <w:name w:val="heading 2"/>
    <w:basedOn w:val="1"/>
    <w:qFormat/>
    <w:uiPriority w:val="1"/>
    <w:pPr>
      <w:ind w:left="23"/>
      <w:outlineLvl w:val="2"/>
    </w:pPr>
    <w:rPr>
      <w:rFonts w:ascii="Times New Roman" w:hAnsi="Times New Roman" w:eastAsia="Times New Roman" w:cs="Times New Roman"/>
      <w:b/>
      <w:bCs/>
      <w:sz w:val="28"/>
      <w:szCs w:val="28"/>
      <w:lang w:val="vi"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spacing w:before="166"/>
    </w:pPr>
    <w:rPr>
      <w:rFonts w:ascii="Times New Roman" w:hAnsi="Times New Roman" w:eastAsia="Times New Roman" w:cs="Times New Roman"/>
      <w:sz w:val="24"/>
      <w:szCs w:val="24"/>
      <w:lang w:val="vi" w:eastAsia="en-US" w:bidi="ar-SA"/>
    </w:rPr>
  </w:style>
  <w:style w:type="paragraph" w:styleId="7">
    <w:name w:val="Title"/>
    <w:basedOn w:val="1"/>
    <w:qFormat/>
    <w:uiPriority w:val="1"/>
    <w:pPr>
      <w:spacing w:before="169"/>
      <w:jc w:val="center"/>
    </w:pPr>
    <w:rPr>
      <w:rFonts w:ascii="Times New Roman" w:hAnsi="Times New Roman" w:eastAsia="Times New Roman" w:cs="Times New Roman"/>
      <w:b/>
      <w:bCs/>
      <w:sz w:val="41"/>
      <w:szCs w:val="41"/>
      <w:lang w:val="vi"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309" w:hanging="286"/>
    </w:pPr>
    <w:rPr>
      <w:rFonts w:ascii="Times New Roman" w:hAnsi="Times New Roman" w:eastAsia="Times New Roman" w:cs="Times New Roman"/>
      <w:lang w:val="vi" w:eastAsia="en-US" w:bidi="ar-SA"/>
    </w:rPr>
  </w:style>
  <w:style w:type="paragraph" w:customStyle="1" w:styleId="10">
    <w:name w:val="Table Paragraph"/>
    <w:basedOn w:val="1"/>
    <w:qFormat/>
    <w:uiPriority w:val="1"/>
    <w:rPr>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TotalTime>0</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2025-09-26T01:37:00Z</dcterms:created>
  <dc:creator>Laptop</dc:creator>
  <cp:lastModifiedBy>Đoàn Mai</cp:lastModifiedBy>
  <dcterms:modified xsi:type="dcterms:W3CDTF">2025-09-26T01:39:29Z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2025-09-26T00:00:00Z</vt:filetime>
  </property>
  <property fmtid="{D5CDD505-2E9C-101B-9397-08002B2CF9AE}" pid="3" name="Creator">
    <vt:lpwstr> XeTeX output 2025.09.26:0130</vt:lpwstr>
  </property>
  <property fmtid="{D5CDD505-2E9C-101B-9397-08002B2CF9AE}" pid="4" name="LastSaved">
    <vt:filetime>2025-09-26T00:00:00Z</vt:filetime>
  </property>
  <property fmtid="{D5CDD505-2E9C-101B-9397-08002B2CF9AE}" pid="5" name="Producer">
    <vt:lpwstr>3-Heights(TM) PDF Security Shell 4.8.25.2 (http://www.pdf-tools.com)</vt:lpwstr>
  </property>
  <property fmtid="{D5CDD505-2E9C-101B-9397-08002B2CF9AE}" pid="6" name="KSOProductBuildVer">
    <vt:lpwstr>1033-12.2.0.22549</vt:lpwstr>
  </property>
  <property fmtid="{D5CDD505-2E9C-101B-9397-08002B2CF9AE}" pid="7" name="ICV">
    <vt:lpwstr>66BDD86BB73D489CA3F6053B993051B4_13</vt:lpwstr>
  </property>
</Properties>
</file>