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D796A">
      <w:pPr>
        <w:spacing w:after="300"/>
        <w:jc w:val="center"/>
        <w:rPr>
          <w:rFonts w:hint="default" w:ascii="Times New Roman" w:hAnsi="Times New Roman" w:cs="Times New Roman"/>
        </w:rPr>
      </w:pPr>
      <w:r>
        <w:rPr>
          <w:rFonts w:hint="default" w:ascii="Times New Roman" w:hAnsi="Times New Roman" w:cs="Times New Roman"/>
          <w:b/>
          <w:bCs/>
          <w:sz w:val="32"/>
          <w:szCs w:val="32"/>
        </w:rPr>
        <w:t>BÁO CÁO BLACK-BOX TESTING</w:t>
      </w:r>
    </w:p>
    <w:p w14:paraId="309C08B6">
      <w:pPr>
        <w:pStyle w:val="2"/>
        <w:spacing w:before="300" w:after="150"/>
        <w:rPr>
          <w:rFonts w:hint="default" w:ascii="Times New Roman" w:hAnsi="Times New Roman" w:cs="Times New Roman"/>
        </w:rPr>
      </w:pPr>
      <w:r>
        <w:rPr>
          <w:rFonts w:hint="default" w:ascii="Times New Roman" w:hAnsi="Times New Roman" w:cs="Times New Roman"/>
        </w:rPr>
        <w:t xml:space="preserve">1. Giới thiệu </w:t>
      </w:r>
    </w:p>
    <w:p w14:paraId="578B2FA2">
      <w:pPr>
        <w:pStyle w:val="3"/>
        <w:spacing w:before="250" w:after="120"/>
        <w:rPr>
          <w:rFonts w:hint="default" w:ascii="Times New Roman" w:hAnsi="Times New Roman" w:cs="Times New Roman"/>
        </w:rPr>
      </w:pPr>
      <w:r>
        <w:rPr>
          <w:rFonts w:hint="default" w:ascii="Times New Roman" w:hAnsi="Times New Roman" w:cs="Times New Roman"/>
        </w:rPr>
        <w:t>1.1. Mục đích</w:t>
      </w:r>
    </w:p>
    <w:p w14:paraId="60519492">
      <w:pPr>
        <w:spacing w:after="150"/>
        <w:rPr>
          <w:rFonts w:hint="default" w:ascii="Times New Roman" w:hAnsi="Times New Roman" w:cs="Times New Roman"/>
        </w:rPr>
      </w:pPr>
      <w:r>
        <w:rPr>
          <w:rFonts w:hint="default" w:ascii="Times New Roman" w:hAnsi="Times New Roman" w:cs="Times New Roman"/>
        </w:rPr>
        <w:t>Tài liệu này trình bày kết quả kiểm thử hộp đen (black-box testing) cho màn hình Onboarding Form - Tiếp nhận Nhân sự mới. Báo cáo áp dụng các kỹ thuật Equivalence Partitioning (EP), Boundary Value Analysis (BVA) và Decision Table để phân tích, thiết kế test case, thực thi và tổng hợp defect.</w:t>
      </w:r>
    </w:p>
    <w:p w14:paraId="6DF00D81">
      <w:pPr>
        <w:pStyle w:val="3"/>
        <w:spacing w:before="250" w:after="120"/>
        <w:rPr>
          <w:rFonts w:hint="default" w:ascii="Times New Roman" w:hAnsi="Times New Roman" w:cs="Times New Roman"/>
        </w:rPr>
      </w:pPr>
      <w:r>
        <w:rPr>
          <w:rFonts w:hint="default" w:ascii="Times New Roman" w:hAnsi="Times New Roman" w:cs="Times New Roman"/>
        </w:rPr>
        <w:t>1.2. Phạm vi kiểm thử</w:t>
      </w:r>
    </w:p>
    <w:p w14:paraId="47EDE43B">
      <w:pPr>
        <w:spacing w:after="150"/>
        <w:rPr>
          <w:rFonts w:hint="default" w:ascii="Times New Roman" w:hAnsi="Times New Roman" w:cs="Times New Roman"/>
        </w:rPr>
      </w:pPr>
      <w:r>
        <w:rPr>
          <w:rFonts w:hint="default" w:ascii="Times New Roman" w:hAnsi="Times New Roman" w:cs="Times New Roman"/>
        </w:rPr>
        <w:t>Màn hình cho phép người dùng (HR) nhập thông tin hồ sơ của nhân viên mới khi bắt đầu vào công ty. Trong phạm vi bài lab cá nhân, 4 item được lựa chọn để kiểm thử:</w:t>
      </w:r>
    </w:p>
    <w:p w14:paraId="3C61FCB7">
      <w:pPr>
        <w:pStyle w:val="16"/>
        <w:numPr>
          <w:ilvl w:val="0"/>
          <w:numId w:val="1"/>
        </w:numPr>
        <w:spacing w:after="100"/>
        <w:rPr>
          <w:rFonts w:hint="default" w:ascii="Times New Roman" w:hAnsi="Times New Roman" w:cs="Times New Roman"/>
        </w:rPr>
      </w:pPr>
      <w:r>
        <w:rPr>
          <w:rFonts w:hint="default" w:ascii="Times New Roman" w:hAnsi="Times New Roman" w:cs="Times New Roman"/>
        </w:rPr>
        <w:t>Text item - fullName (Họ và tên): chỉ chứa chữ cái, tối thiểu 2 từ, tối đa 50 ký tự.</w:t>
      </w:r>
    </w:p>
    <w:p w14:paraId="4FE25981">
      <w:pPr>
        <w:pStyle w:val="16"/>
        <w:numPr>
          <w:ilvl w:val="0"/>
          <w:numId w:val="1"/>
        </w:numPr>
        <w:spacing w:after="100"/>
        <w:rPr>
          <w:rFonts w:hint="default" w:ascii="Times New Roman" w:hAnsi="Times New Roman" w:cs="Times New Roman"/>
        </w:rPr>
      </w:pPr>
      <w:r>
        <w:rPr>
          <w:rFonts w:hint="default" w:ascii="Times New Roman" w:hAnsi="Times New Roman" w:cs="Times New Roman"/>
        </w:rPr>
        <w:t>Date item - dateOfBirth (Ngày sinh): phải trước ngày hiện tại và thỏa mãn độ tuổi lao động (sau 01/01/1960 và trước 01/01/2006).</w:t>
      </w:r>
    </w:p>
    <w:p w14:paraId="50211F67">
      <w:pPr>
        <w:pStyle w:val="16"/>
        <w:numPr>
          <w:ilvl w:val="0"/>
          <w:numId w:val="1"/>
        </w:numPr>
        <w:spacing w:after="100"/>
        <w:rPr>
          <w:rFonts w:hint="default" w:ascii="Times New Roman" w:hAnsi="Times New Roman" w:cs="Times New Roman"/>
        </w:rPr>
      </w:pPr>
      <w:r>
        <w:rPr>
          <w:rFonts w:hint="default" w:ascii="Times New Roman" w:hAnsi="Times New Roman" w:cs="Times New Roman"/>
        </w:rPr>
        <w:t>List/Checkbox item - gender (Giới tính): Nam / Nữ / Khác.</w:t>
      </w:r>
    </w:p>
    <w:p w14:paraId="0DD432AF">
      <w:pPr>
        <w:pStyle w:val="16"/>
        <w:numPr>
          <w:ilvl w:val="0"/>
          <w:numId w:val="1"/>
        </w:numPr>
        <w:spacing w:after="100"/>
        <w:rPr>
          <w:rFonts w:hint="default" w:ascii="Times New Roman" w:hAnsi="Times New Roman" w:cs="Times New Roman"/>
        </w:rPr>
      </w:pPr>
      <w:r>
        <w:rPr>
          <w:rFonts w:hint="default" w:ascii="Times New Roman" w:hAnsi="Times New Roman" w:cs="Times New Roman"/>
        </w:rPr>
        <w:t>Number item (thay thế bằng 2 Business Rule) - cccdNumber (Số CCCD):</w:t>
      </w:r>
    </w:p>
    <w:p w14:paraId="552192D9">
      <w:pPr>
        <w:spacing w:after="100"/>
        <w:ind w:left="863"/>
        <w:rPr>
          <w:rFonts w:hint="default" w:ascii="Times New Roman" w:hAnsi="Times New Roman" w:cs="Times New Roman"/>
        </w:rPr>
      </w:pPr>
      <w:r>
        <w:rPr>
          <w:rFonts w:hint="default" w:ascii="Times New Roman" w:hAnsi="Times New Roman" w:cs="Times New Roman"/>
        </w:rPr>
        <w:t>- BR1: Bắt buộc là chuỗi định dạng số, độ dài chính xác 12 ký tự.</w:t>
      </w:r>
    </w:p>
    <w:p w14:paraId="31360F92">
      <w:pPr>
        <w:spacing w:after="150"/>
        <w:ind w:left="863"/>
        <w:rPr>
          <w:rFonts w:hint="default" w:ascii="Times New Roman" w:hAnsi="Times New Roman" w:cs="Times New Roman"/>
        </w:rPr>
      </w:pPr>
      <w:r>
        <w:rPr>
          <w:rFonts w:hint="default" w:ascii="Times New Roman" w:hAnsi="Times New Roman" w:cs="Times New Roman"/>
        </w:rPr>
        <w:t>- BR2: Số CCCD không được trùng với bất kỳ nhân viên nào đang có trong Database.</w:t>
      </w:r>
    </w:p>
    <w:p w14:paraId="0A6C6C09">
      <w:pPr>
        <w:pStyle w:val="3"/>
        <w:spacing w:before="250" w:after="120"/>
        <w:rPr>
          <w:rFonts w:hint="default" w:ascii="Times New Roman" w:hAnsi="Times New Roman" w:cs="Times New Roman"/>
        </w:rPr>
      </w:pPr>
      <w:r>
        <w:rPr>
          <w:rFonts w:hint="default" w:ascii="Times New Roman" w:hAnsi="Times New Roman" w:cs="Times New Roman"/>
        </w:rPr>
        <w:t>1.3. Test Basis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800"/>
        <w:gridCol w:w="2200"/>
        <w:gridCol w:w="4000"/>
      </w:tblGrid>
      <w:tr w14:paraId="0CD24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D9E2F3"/>
          </w:tcPr>
          <w:p w14:paraId="3E127403">
            <w:pPr>
              <w:rPr>
                <w:rFonts w:hint="default" w:ascii="Times New Roman" w:hAnsi="Times New Roman" w:cs="Times New Roman"/>
              </w:rPr>
            </w:pPr>
            <w:r>
              <w:rPr>
                <w:rFonts w:hint="default" w:ascii="Times New Roman" w:hAnsi="Times New Roman" w:cs="Times New Roman"/>
                <w:b/>
                <w:bCs/>
                <w:sz w:val="20"/>
                <w:szCs w:val="20"/>
              </w:rPr>
              <w:t>Item ID</w:t>
            </w:r>
          </w:p>
        </w:tc>
        <w:tc>
          <w:tcPr>
            <w:tcW w:w="1800" w:type="dxa"/>
            <w:shd w:val="clear" w:color="auto" w:fill="D9E2F3"/>
          </w:tcPr>
          <w:p w14:paraId="13C2BD4F">
            <w:pPr>
              <w:rPr>
                <w:rFonts w:hint="default" w:ascii="Times New Roman" w:hAnsi="Times New Roman" w:cs="Times New Roman"/>
              </w:rPr>
            </w:pPr>
            <w:r>
              <w:rPr>
                <w:rFonts w:hint="default" w:ascii="Times New Roman" w:hAnsi="Times New Roman" w:cs="Times New Roman"/>
                <w:b/>
                <w:bCs/>
                <w:sz w:val="20"/>
                <w:szCs w:val="20"/>
              </w:rPr>
              <w:t>Field</w:t>
            </w:r>
          </w:p>
        </w:tc>
        <w:tc>
          <w:tcPr>
            <w:tcW w:w="2200" w:type="dxa"/>
            <w:shd w:val="clear" w:color="auto" w:fill="D9E2F3"/>
          </w:tcPr>
          <w:p w14:paraId="2184621E">
            <w:pPr>
              <w:rPr>
                <w:rFonts w:hint="default" w:ascii="Times New Roman" w:hAnsi="Times New Roman" w:cs="Times New Roman"/>
              </w:rPr>
            </w:pPr>
            <w:r>
              <w:rPr>
                <w:rFonts w:hint="default" w:ascii="Times New Roman" w:hAnsi="Times New Roman" w:cs="Times New Roman"/>
                <w:b/>
                <w:bCs/>
                <w:sz w:val="20"/>
                <w:szCs w:val="20"/>
              </w:rPr>
              <w:t>Type</w:t>
            </w:r>
          </w:p>
        </w:tc>
        <w:tc>
          <w:tcPr>
            <w:tcW w:w="4000" w:type="dxa"/>
            <w:shd w:val="clear" w:color="auto" w:fill="D9E2F3"/>
          </w:tcPr>
          <w:p w14:paraId="4A974CF2">
            <w:pPr>
              <w:rPr>
                <w:rFonts w:hint="default" w:ascii="Times New Roman" w:hAnsi="Times New Roman" w:cs="Times New Roman"/>
              </w:rPr>
            </w:pPr>
            <w:r>
              <w:rPr>
                <w:rFonts w:hint="default" w:ascii="Times New Roman" w:hAnsi="Times New Roman" w:cs="Times New Roman"/>
                <w:b/>
                <w:bCs/>
                <w:sz w:val="20"/>
                <w:szCs w:val="20"/>
              </w:rPr>
              <w:t>Requirement</w:t>
            </w:r>
          </w:p>
        </w:tc>
      </w:tr>
      <w:tr w14:paraId="35EDC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1230C5A0">
            <w:pPr>
              <w:rPr>
                <w:rFonts w:hint="default" w:ascii="Times New Roman" w:hAnsi="Times New Roman" w:cs="Times New Roman"/>
              </w:rPr>
            </w:pPr>
            <w:r>
              <w:rPr>
                <w:rFonts w:hint="default" w:ascii="Times New Roman" w:hAnsi="Times New Roman" w:cs="Times New Roman"/>
                <w:b w:val="0"/>
                <w:bCs w:val="0"/>
                <w:sz w:val="20"/>
                <w:szCs w:val="20"/>
              </w:rPr>
              <w:t>ITEM-01</w:t>
            </w:r>
          </w:p>
        </w:tc>
        <w:tc>
          <w:tcPr>
            <w:tcW w:w="1800" w:type="dxa"/>
          </w:tcPr>
          <w:p w14:paraId="617D25C8">
            <w:pPr>
              <w:rPr>
                <w:rFonts w:hint="default" w:ascii="Times New Roman" w:hAnsi="Times New Roman" w:cs="Times New Roman"/>
              </w:rPr>
            </w:pPr>
            <w:r>
              <w:rPr>
                <w:rFonts w:hint="default" w:ascii="Times New Roman" w:hAnsi="Times New Roman" w:cs="Times New Roman"/>
                <w:b w:val="0"/>
                <w:bCs w:val="0"/>
                <w:sz w:val="20"/>
                <w:szCs w:val="20"/>
              </w:rPr>
              <w:t>fullName</w:t>
            </w:r>
          </w:p>
        </w:tc>
        <w:tc>
          <w:tcPr>
            <w:tcW w:w="2200" w:type="dxa"/>
          </w:tcPr>
          <w:p w14:paraId="6689D1CE">
            <w:pPr>
              <w:rPr>
                <w:rFonts w:hint="default" w:ascii="Times New Roman" w:hAnsi="Times New Roman" w:cs="Times New Roman"/>
              </w:rPr>
            </w:pPr>
            <w:r>
              <w:rPr>
                <w:rFonts w:hint="default" w:ascii="Times New Roman" w:hAnsi="Times New Roman" w:cs="Times New Roman"/>
                <w:b w:val="0"/>
                <w:bCs w:val="0"/>
                <w:sz w:val="20"/>
                <w:szCs w:val="20"/>
              </w:rPr>
              <w:t>Text</w:t>
            </w:r>
          </w:p>
        </w:tc>
        <w:tc>
          <w:tcPr>
            <w:tcW w:w="4000" w:type="dxa"/>
          </w:tcPr>
          <w:p w14:paraId="52A9C7F2">
            <w:pPr>
              <w:rPr>
                <w:rFonts w:hint="default" w:ascii="Times New Roman" w:hAnsi="Times New Roman" w:cs="Times New Roman"/>
              </w:rPr>
            </w:pPr>
            <w:r>
              <w:rPr>
                <w:rFonts w:hint="default" w:ascii="Times New Roman" w:hAnsi="Times New Roman" w:cs="Times New Roman"/>
                <w:b w:val="0"/>
                <w:bCs w:val="0"/>
                <w:sz w:val="20"/>
                <w:szCs w:val="20"/>
              </w:rPr>
              <w:t>Chỉ chứa chữ cái; tối thiểu 2 từ; tối đa 50 ký tự.</w:t>
            </w:r>
          </w:p>
        </w:tc>
      </w:tr>
      <w:tr w14:paraId="55C3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641BA9E6">
            <w:pPr>
              <w:rPr>
                <w:rFonts w:hint="default" w:ascii="Times New Roman" w:hAnsi="Times New Roman" w:cs="Times New Roman"/>
              </w:rPr>
            </w:pPr>
            <w:r>
              <w:rPr>
                <w:rFonts w:hint="default" w:ascii="Times New Roman" w:hAnsi="Times New Roman" w:cs="Times New Roman"/>
                <w:b w:val="0"/>
                <w:bCs w:val="0"/>
                <w:sz w:val="20"/>
                <w:szCs w:val="20"/>
              </w:rPr>
              <w:t>ITEM-02</w:t>
            </w:r>
          </w:p>
        </w:tc>
        <w:tc>
          <w:tcPr>
            <w:tcW w:w="1800" w:type="dxa"/>
          </w:tcPr>
          <w:p w14:paraId="491B66DE">
            <w:pPr>
              <w:rPr>
                <w:rFonts w:hint="default" w:ascii="Times New Roman" w:hAnsi="Times New Roman" w:cs="Times New Roman"/>
              </w:rPr>
            </w:pPr>
            <w:r>
              <w:rPr>
                <w:rFonts w:hint="default" w:ascii="Times New Roman" w:hAnsi="Times New Roman" w:cs="Times New Roman"/>
                <w:b w:val="0"/>
                <w:bCs w:val="0"/>
                <w:sz w:val="20"/>
                <w:szCs w:val="20"/>
              </w:rPr>
              <w:t>dateOfBirth</w:t>
            </w:r>
          </w:p>
        </w:tc>
        <w:tc>
          <w:tcPr>
            <w:tcW w:w="2200" w:type="dxa"/>
          </w:tcPr>
          <w:p w14:paraId="07B79EEF">
            <w:pPr>
              <w:rPr>
                <w:rFonts w:hint="default" w:ascii="Times New Roman" w:hAnsi="Times New Roman" w:cs="Times New Roman"/>
              </w:rPr>
            </w:pPr>
            <w:r>
              <w:rPr>
                <w:rFonts w:hint="default" w:ascii="Times New Roman" w:hAnsi="Times New Roman" w:cs="Times New Roman"/>
                <w:b w:val="0"/>
                <w:bCs w:val="0"/>
                <w:sz w:val="20"/>
                <w:szCs w:val="20"/>
              </w:rPr>
              <w:t>Date</w:t>
            </w:r>
          </w:p>
        </w:tc>
        <w:tc>
          <w:tcPr>
            <w:tcW w:w="4000" w:type="dxa"/>
          </w:tcPr>
          <w:p w14:paraId="32317E4C">
            <w:pPr>
              <w:rPr>
                <w:rFonts w:hint="default" w:ascii="Times New Roman" w:hAnsi="Times New Roman" w:cs="Times New Roman"/>
              </w:rPr>
            </w:pPr>
            <w:r>
              <w:rPr>
                <w:rFonts w:hint="default" w:ascii="Times New Roman" w:hAnsi="Times New Roman" w:cs="Times New Roman"/>
                <w:b w:val="0"/>
                <w:bCs w:val="0"/>
                <w:sz w:val="20"/>
                <w:szCs w:val="20"/>
              </w:rPr>
              <w:t>Trước ngày hiện tại; trong khoảng sau 01/01/1960 và trước 01/01/2006.</w:t>
            </w:r>
          </w:p>
        </w:tc>
      </w:tr>
      <w:tr w14:paraId="388C3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5790B9B5">
            <w:pPr>
              <w:rPr>
                <w:rFonts w:hint="default" w:ascii="Times New Roman" w:hAnsi="Times New Roman" w:cs="Times New Roman"/>
              </w:rPr>
            </w:pPr>
            <w:r>
              <w:rPr>
                <w:rFonts w:hint="default" w:ascii="Times New Roman" w:hAnsi="Times New Roman" w:cs="Times New Roman"/>
                <w:b w:val="0"/>
                <w:bCs w:val="0"/>
                <w:sz w:val="20"/>
                <w:szCs w:val="20"/>
              </w:rPr>
              <w:t>ITEM-03</w:t>
            </w:r>
          </w:p>
        </w:tc>
        <w:tc>
          <w:tcPr>
            <w:tcW w:w="1800" w:type="dxa"/>
          </w:tcPr>
          <w:p w14:paraId="56305335">
            <w:pPr>
              <w:rPr>
                <w:rFonts w:hint="default" w:ascii="Times New Roman" w:hAnsi="Times New Roman" w:cs="Times New Roman"/>
              </w:rPr>
            </w:pPr>
            <w:r>
              <w:rPr>
                <w:rFonts w:hint="default" w:ascii="Times New Roman" w:hAnsi="Times New Roman" w:cs="Times New Roman"/>
                <w:b w:val="0"/>
                <w:bCs w:val="0"/>
                <w:sz w:val="20"/>
                <w:szCs w:val="20"/>
              </w:rPr>
              <w:t>gender</w:t>
            </w:r>
          </w:p>
        </w:tc>
        <w:tc>
          <w:tcPr>
            <w:tcW w:w="2200" w:type="dxa"/>
          </w:tcPr>
          <w:p w14:paraId="2EFCFA76">
            <w:pPr>
              <w:rPr>
                <w:rFonts w:hint="default" w:ascii="Times New Roman" w:hAnsi="Times New Roman" w:cs="Times New Roman"/>
              </w:rPr>
            </w:pPr>
            <w:r>
              <w:rPr>
                <w:rFonts w:hint="default" w:ascii="Times New Roman" w:hAnsi="Times New Roman" w:cs="Times New Roman"/>
                <w:b w:val="0"/>
                <w:bCs w:val="0"/>
                <w:sz w:val="20"/>
                <w:szCs w:val="20"/>
              </w:rPr>
              <w:t>List/Radio</w:t>
            </w:r>
          </w:p>
        </w:tc>
        <w:tc>
          <w:tcPr>
            <w:tcW w:w="4000" w:type="dxa"/>
          </w:tcPr>
          <w:p w14:paraId="416ACDD9">
            <w:pPr>
              <w:rPr>
                <w:rFonts w:hint="default" w:ascii="Times New Roman" w:hAnsi="Times New Roman" w:cs="Times New Roman"/>
              </w:rPr>
            </w:pPr>
            <w:r>
              <w:rPr>
                <w:rFonts w:hint="default" w:ascii="Times New Roman" w:hAnsi="Times New Roman" w:cs="Times New Roman"/>
                <w:b w:val="0"/>
                <w:bCs w:val="0"/>
                <w:sz w:val="20"/>
                <w:szCs w:val="20"/>
              </w:rPr>
              <w:t>Chọn 1 trong 3 giá trị: Nam / Nữ / Khác.</w:t>
            </w:r>
          </w:p>
        </w:tc>
      </w:tr>
      <w:tr w14:paraId="576E1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3155EDB0">
            <w:pPr>
              <w:rPr>
                <w:rFonts w:hint="default" w:ascii="Times New Roman" w:hAnsi="Times New Roman" w:cs="Times New Roman"/>
              </w:rPr>
            </w:pPr>
            <w:r>
              <w:rPr>
                <w:rFonts w:hint="default" w:ascii="Times New Roman" w:hAnsi="Times New Roman" w:cs="Times New Roman"/>
                <w:b w:val="0"/>
                <w:bCs w:val="0"/>
                <w:sz w:val="20"/>
                <w:szCs w:val="20"/>
              </w:rPr>
              <w:t>ITEM-04</w:t>
            </w:r>
          </w:p>
        </w:tc>
        <w:tc>
          <w:tcPr>
            <w:tcW w:w="1800" w:type="dxa"/>
          </w:tcPr>
          <w:p w14:paraId="572A304A">
            <w:pPr>
              <w:rPr>
                <w:rFonts w:hint="default" w:ascii="Times New Roman" w:hAnsi="Times New Roman" w:cs="Times New Roman"/>
              </w:rPr>
            </w:pPr>
            <w:r>
              <w:rPr>
                <w:rFonts w:hint="default" w:ascii="Times New Roman" w:hAnsi="Times New Roman" w:cs="Times New Roman"/>
                <w:b w:val="0"/>
                <w:bCs w:val="0"/>
                <w:sz w:val="20"/>
                <w:szCs w:val="20"/>
              </w:rPr>
              <w:t>cccdNumber</w:t>
            </w:r>
          </w:p>
        </w:tc>
        <w:tc>
          <w:tcPr>
            <w:tcW w:w="2200" w:type="dxa"/>
          </w:tcPr>
          <w:p w14:paraId="1993C3FF">
            <w:pPr>
              <w:rPr>
                <w:rFonts w:hint="default" w:ascii="Times New Roman" w:hAnsi="Times New Roman" w:cs="Times New Roman"/>
              </w:rPr>
            </w:pPr>
            <w:r>
              <w:rPr>
                <w:rFonts w:hint="default" w:ascii="Times New Roman" w:hAnsi="Times New Roman" w:cs="Times New Roman"/>
                <w:b w:val="0"/>
                <w:bCs w:val="0"/>
                <w:sz w:val="20"/>
                <w:szCs w:val="20"/>
              </w:rPr>
              <w:t>Number -&gt; 2 Business Rule</w:t>
            </w:r>
          </w:p>
        </w:tc>
        <w:tc>
          <w:tcPr>
            <w:tcW w:w="4000" w:type="dxa"/>
          </w:tcPr>
          <w:p w14:paraId="2E586DDB">
            <w:pPr>
              <w:rPr>
                <w:rFonts w:hint="default" w:ascii="Times New Roman" w:hAnsi="Times New Roman" w:cs="Times New Roman"/>
              </w:rPr>
            </w:pPr>
            <w:r>
              <w:rPr>
                <w:rFonts w:hint="default" w:ascii="Times New Roman" w:hAnsi="Times New Roman" w:cs="Times New Roman"/>
                <w:b w:val="0"/>
                <w:bCs w:val="0"/>
                <w:sz w:val="20"/>
                <w:szCs w:val="20"/>
              </w:rPr>
              <w:t>BR1: chuỗi số, đúng 12 ký tự. BR2: không trùng trong Database.</w:t>
            </w:r>
          </w:p>
        </w:tc>
      </w:tr>
    </w:tbl>
    <w:p w14:paraId="1267DD34">
      <w:pPr>
        <w:spacing w:after="200"/>
        <w:rPr>
          <w:rFonts w:hint="default" w:ascii="Times New Roman" w:hAnsi="Times New Roman" w:cs="Times New Roman"/>
        </w:rPr>
      </w:pPr>
    </w:p>
    <w:p w14:paraId="0EE13CF8">
      <w:pPr>
        <w:pStyle w:val="2"/>
        <w:spacing w:before="300" w:after="150"/>
        <w:rPr>
          <w:rFonts w:hint="default" w:ascii="Times New Roman" w:hAnsi="Times New Roman" w:cs="Times New Roman"/>
        </w:rPr>
      </w:pPr>
      <w:r>
        <w:rPr>
          <w:rFonts w:hint="default" w:ascii="Times New Roman" w:hAnsi="Times New Roman" w:cs="Times New Roman"/>
        </w:rPr>
        <w:t>2. Phân tích kiểm thử &amp; Kỹ thuật kiểm thử</w:t>
      </w:r>
    </w:p>
    <w:p w14:paraId="035CE0BA">
      <w:pPr>
        <w:pStyle w:val="3"/>
        <w:spacing w:before="250" w:after="120"/>
        <w:rPr>
          <w:rFonts w:hint="default" w:ascii="Times New Roman" w:hAnsi="Times New Roman" w:cs="Times New Roman"/>
        </w:rPr>
      </w:pPr>
      <w:r>
        <w:rPr>
          <w:rFonts w:hint="default" w:ascii="Times New Roman" w:hAnsi="Times New Roman" w:cs="Times New Roman"/>
        </w:rPr>
        <w:t>2.1. Kỹ thuật áp dụng</w:t>
      </w:r>
    </w:p>
    <w:p w14:paraId="3F584028">
      <w:pPr>
        <w:pStyle w:val="16"/>
        <w:numPr>
          <w:ilvl w:val="0"/>
          <w:numId w:val="1"/>
        </w:numPr>
        <w:spacing w:after="100"/>
        <w:rPr>
          <w:rFonts w:hint="default" w:ascii="Times New Roman" w:hAnsi="Times New Roman" w:cs="Times New Roman"/>
        </w:rPr>
      </w:pPr>
      <w:r>
        <w:rPr>
          <w:rFonts w:hint="default" w:ascii="Times New Roman" w:hAnsi="Times New Roman" w:cs="Times New Roman"/>
        </w:rPr>
        <w:t>Equivalence Partitioning (EP): chia dữ liệu đầu vào của mỗi item thành các vùng hợp lệ (Valid Partition) và không hợp lệ (Invalid Partition).</w:t>
      </w:r>
    </w:p>
    <w:p w14:paraId="50B20212">
      <w:pPr>
        <w:pStyle w:val="16"/>
        <w:numPr>
          <w:ilvl w:val="0"/>
          <w:numId w:val="1"/>
        </w:numPr>
        <w:spacing w:after="100"/>
        <w:rPr>
          <w:rFonts w:hint="default" w:ascii="Times New Roman" w:hAnsi="Times New Roman" w:cs="Times New Roman"/>
        </w:rPr>
      </w:pPr>
      <w:r>
        <w:rPr>
          <w:rFonts w:hint="default" w:ascii="Times New Roman" w:hAnsi="Times New Roman" w:cs="Times New Roman"/>
        </w:rPr>
        <w:t>Boundary Value Analysis (BVA): kiểm tra các giá trị ở ranh giới của vùng dữ liệu (VD: độ dài chuỗi, số từ, mốc ngày, số chữ số CCCD).</w:t>
      </w:r>
    </w:p>
    <w:p w14:paraId="1CE0BE79">
      <w:pPr>
        <w:pStyle w:val="16"/>
        <w:numPr>
          <w:ilvl w:val="0"/>
          <w:numId w:val="1"/>
        </w:numPr>
        <w:spacing w:after="100"/>
        <w:rPr>
          <w:rFonts w:hint="default" w:ascii="Times New Roman" w:hAnsi="Times New Roman" w:cs="Times New Roman"/>
        </w:rPr>
      </w:pPr>
      <w:r>
        <w:rPr>
          <w:rFonts w:hint="default" w:ascii="Times New Roman" w:hAnsi="Times New Roman" w:cs="Times New Roman"/>
        </w:rPr>
        <w:t>Decision Table Testing: áp dụng riêng cho cccdNumber vì đây là trường có 2 Business Rule độc lập (định dạng &amp; tính duy nhất) - cần kiểm tra đầy đủ các tổ hợp điều kiện.</w:t>
      </w:r>
    </w:p>
    <w:p w14:paraId="4EC06CCE">
      <w:pPr>
        <w:pStyle w:val="16"/>
        <w:numPr>
          <w:ilvl w:val="0"/>
          <w:numId w:val="1"/>
        </w:numPr>
        <w:spacing w:after="100"/>
        <w:rPr>
          <w:rFonts w:hint="default" w:ascii="Times New Roman" w:hAnsi="Times New Roman" w:cs="Times New Roman"/>
        </w:rPr>
      </w:pPr>
      <w:r>
        <w:rPr>
          <w:rFonts w:hint="default" w:ascii="Times New Roman" w:hAnsi="Times New Roman" w:cs="Times New Roman"/>
        </w:rPr>
        <w:t>Error Guessing: bổ sung các giá trị dễ gây lỗi thường gặp trong thực tế (chuỗi rỗng, chỉ toàn khoảng trắng, ký tự đặc biệt, ngày không hợp lệ như 30/02).</w:t>
      </w:r>
    </w:p>
    <w:p w14:paraId="2D356E7E">
      <w:pPr>
        <w:pStyle w:val="3"/>
        <w:spacing w:before="250" w:after="120"/>
        <w:rPr>
          <w:rFonts w:hint="default" w:ascii="Times New Roman" w:hAnsi="Times New Roman" w:cs="Times New Roman"/>
        </w:rPr>
      </w:pPr>
      <w:r>
        <w:rPr>
          <w:rFonts w:hint="default" w:ascii="Times New Roman" w:hAnsi="Times New Roman" w:cs="Times New Roman"/>
        </w:rPr>
        <w:t xml:space="preserve">2.2. Bảng phân tích điều kiện </w:t>
      </w:r>
    </w:p>
    <w:p w14:paraId="69C52B35">
      <w:pPr>
        <w:spacing w:after="150"/>
        <w:rPr>
          <w:rFonts w:hint="default" w:ascii="Times New Roman" w:hAnsi="Times New Roman" w:cs="Times New Roman"/>
        </w:rPr>
      </w:pPr>
      <w:r>
        <w:rPr>
          <w:rFonts w:hint="default" w:ascii="Times New Roman" w:hAnsi="Times New Roman" w:cs="Times New Roman"/>
        </w:rPr>
        <w:t>Bảng phân tích đầy đủ (Condition Template) cho từng điều kiện của 4 item, theo đúng nội dung sheet 'Condition Analysis' trong file Excel đính kèm, gồm các vùng dữ liệu hợp lệ/không hợp lệ (Partition) và các giá trị biên hợp lệ/không hợp lệ (Boundary):</w:t>
      </w:r>
    </w:p>
    <w:tbl>
      <w:tblPr>
        <w:tblStyle w:val="9"/>
        <w:tblpPr w:leftFromText="180" w:rightFromText="180" w:vertAnchor="text" w:horzAnchor="page" w:tblpX="904" w:tblpY="411"/>
        <w:tblOverlap w:val="never"/>
        <w:tblW w:w="103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0"/>
        <w:gridCol w:w="1732"/>
        <w:gridCol w:w="2584"/>
        <w:gridCol w:w="1693"/>
        <w:gridCol w:w="1882"/>
      </w:tblGrid>
      <w:tr w14:paraId="42232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20" w:type="dxa"/>
            <w:shd w:val="clear" w:color="auto" w:fill="D9E2F3"/>
          </w:tcPr>
          <w:p w14:paraId="7EDF7E9B">
            <w:pPr>
              <w:spacing w:after="0"/>
              <w:rPr>
                <w:rFonts w:hint="default" w:ascii="Times New Roman" w:hAnsi="Times New Roman" w:cs="Times New Roman"/>
              </w:rPr>
            </w:pPr>
            <w:r>
              <w:rPr>
                <w:rFonts w:hint="default" w:ascii="Times New Roman" w:hAnsi="Times New Roman" w:cs="Times New Roman"/>
                <w:b/>
                <w:bCs/>
                <w:sz w:val="20"/>
                <w:szCs w:val="20"/>
              </w:rPr>
              <w:t>Điều kiện (Condition)</w:t>
            </w:r>
          </w:p>
        </w:tc>
        <w:tc>
          <w:tcPr>
            <w:tcW w:w="1732" w:type="dxa"/>
            <w:shd w:val="clear" w:color="auto" w:fill="D9E2F3"/>
          </w:tcPr>
          <w:p w14:paraId="6FA38FA1">
            <w:pPr>
              <w:spacing w:after="0"/>
              <w:rPr>
                <w:rFonts w:hint="default" w:ascii="Times New Roman" w:hAnsi="Times New Roman" w:cs="Times New Roman"/>
              </w:rPr>
            </w:pPr>
            <w:r>
              <w:rPr>
                <w:rFonts w:hint="default" w:ascii="Times New Roman" w:hAnsi="Times New Roman" w:cs="Times New Roman"/>
                <w:b/>
                <w:bCs/>
                <w:sz w:val="20"/>
                <w:szCs w:val="20"/>
              </w:rPr>
              <w:t>Valid Partition</w:t>
            </w:r>
          </w:p>
        </w:tc>
        <w:tc>
          <w:tcPr>
            <w:tcW w:w="2584" w:type="dxa"/>
            <w:shd w:val="clear" w:color="auto" w:fill="D9E2F3"/>
          </w:tcPr>
          <w:p w14:paraId="220ACE7D">
            <w:pPr>
              <w:spacing w:after="0"/>
              <w:rPr>
                <w:rFonts w:hint="default" w:ascii="Times New Roman" w:hAnsi="Times New Roman" w:cs="Times New Roman"/>
              </w:rPr>
            </w:pPr>
            <w:r>
              <w:rPr>
                <w:rFonts w:hint="default" w:ascii="Times New Roman" w:hAnsi="Times New Roman" w:cs="Times New Roman"/>
                <w:b/>
                <w:bCs/>
                <w:sz w:val="20"/>
                <w:szCs w:val="20"/>
              </w:rPr>
              <w:t>Invalid Partition</w:t>
            </w:r>
          </w:p>
        </w:tc>
        <w:tc>
          <w:tcPr>
            <w:tcW w:w="1693" w:type="dxa"/>
            <w:shd w:val="clear" w:color="auto" w:fill="D9E2F3"/>
          </w:tcPr>
          <w:p w14:paraId="22B6D59B">
            <w:pPr>
              <w:spacing w:after="0"/>
              <w:rPr>
                <w:rFonts w:hint="default" w:ascii="Times New Roman" w:hAnsi="Times New Roman" w:cs="Times New Roman"/>
              </w:rPr>
            </w:pPr>
            <w:r>
              <w:rPr>
                <w:rFonts w:hint="default" w:ascii="Times New Roman" w:hAnsi="Times New Roman" w:cs="Times New Roman"/>
                <w:b/>
                <w:bCs/>
                <w:sz w:val="20"/>
                <w:szCs w:val="20"/>
              </w:rPr>
              <w:t>Valid Boundary</w:t>
            </w:r>
          </w:p>
        </w:tc>
        <w:tc>
          <w:tcPr>
            <w:tcW w:w="1882" w:type="dxa"/>
            <w:shd w:val="clear" w:color="auto" w:fill="D9E2F3"/>
          </w:tcPr>
          <w:p w14:paraId="79144EE3">
            <w:pPr>
              <w:spacing w:after="0"/>
              <w:rPr>
                <w:rFonts w:hint="default" w:ascii="Times New Roman" w:hAnsi="Times New Roman" w:cs="Times New Roman"/>
              </w:rPr>
            </w:pPr>
            <w:r>
              <w:rPr>
                <w:rFonts w:hint="default" w:ascii="Times New Roman" w:hAnsi="Times New Roman" w:cs="Times New Roman"/>
                <w:b/>
                <w:bCs/>
                <w:sz w:val="20"/>
                <w:szCs w:val="20"/>
              </w:rPr>
              <w:t>Invalid Boundary</w:t>
            </w:r>
          </w:p>
        </w:tc>
      </w:tr>
      <w:tr w14:paraId="7551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20" w:type="dxa"/>
          </w:tcPr>
          <w:p w14:paraId="5F03FF27">
            <w:pPr>
              <w:spacing w:after="0"/>
              <w:rPr>
                <w:rFonts w:hint="default" w:ascii="Times New Roman" w:hAnsi="Times New Roman" w:cs="Times New Roman"/>
              </w:rPr>
            </w:pPr>
            <w:r>
              <w:rPr>
                <w:rFonts w:hint="default" w:ascii="Times New Roman" w:hAnsi="Times New Roman" w:cs="Times New Roman"/>
                <w:b w:val="0"/>
                <w:bCs w:val="0"/>
                <w:sz w:val="20"/>
                <w:szCs w:val="20"/>
              </w:rPr>
              <w:t>fullName - Độ dài chuỗi (2-50 ký tự)</w:t>
            </w:r>
          </w:p>
        </w:tc>
        <w:tc>
          <w:tcPr>
            <w:tcW w:w="1732" w:type="dxa"/>
          </w:tcPr>
          <w:p w14:paraId="32B583A5">
            <w:pPr>
              <w:spacing w:after="0"/>
              <w:rPr>
                <w:rFonts w:hint="default" w:ascii="Times New Roman" w:hAnsi="Times New Roman" w:cs="Times New Roman"/>
              </w:rPr>
            </w:pPr>
            <w:r>
              <w:rPr>
                <w:rFonts w:hint="default" w:ascii="Times New Roman" w:hAnsi="Times New Roman" w:cs="Times New Roman"/>
                <w:b w:val="0"/>
                <w:bCs w:val="0"/>
                <w:sz w:val="20"/>
                <w:szCs w:val="20"/>
              </w:rPr>
              <w:t>2 - 50 ký tự (VP1)</w:t>
            </w:r>
          </w:p>
        </w:tc>
        <w:tc>
          <w:tcPr>
            <w:tcW w:w="2584" w:type="dxa"/>
          </w:tcPr>
          <w:p w14:paraId="332A194E">
            <w:pPr>
              <w:spacing w:after="40"/>
              <w:rPr>
                <w:rFonts w:hint="default" w:ascii="Times New Roman" w:hAnsi="Times New Roman" w:cs="Times New Roman"/>
              </w:rPr>
            </w:pPr>
            <w:r>
              <w:rPr>
                <w:rFonts w:hint="default" w:ascii="Times New Roman" w:hAnsi="Times New Roman" w:cs="Times New Roman"/>
                <w:b w:val="0"/>
                <w:bCs w:val="0"/>
                <w:sz w:val="20"/>
                <w:szCs w:val="20"/>
              </w:rPr>
              <w:t>&lt; 2 ký tự (IP1)</w:t>
            </w:r>
          </w:p>
          <w:p w14:paraId="713522FD">
            <w:pPr>
              <w:spacing w:after="40"/>
              <w:rPr>
                <w:rFonts w:hint="default" w:ascii="Times New Roman" w:hAnsi="Times New Roman" w:cs="Times New Roman"/>
              </w:rPr>
            </w:pPr>
            <w:r>
              <w:rPr>
                <w:rFonts w:hint="default" w:ascii="Times New Roman" w:hAnsi="Times New Roman" w:cs="Times New Roman"/>
                <w:b w:val="0"/>
                <w:bCs w:val="0"/>
                <w:sz w:val="20"/>
                <w:szCs w:val="20"/>
              </w:rPr>
              <w:t>&gt; 50 ký tự (IP2)</w:t>
            </w:r>
          </w:p>
          <w:p w14:paraId="3F2511E0">
            <w:pPr>
              <w:spacing w:after="0"/>
              <w:rPr>
                <w:rFonts w:hint="default" w:ascii="Times New Roman" w:hAnsi="Times New Roman" w:cs="Times New Roman"/>
              </w:rPr>
            </w:pPr>
            <w:r>
              <w:rPr>
                <w:rFonts w:hint="default" w:ascii="Times New Roman" w:hAnsi="Times New Roman" w:cs="Times New Roman"/>
                <w:b w:val="0"/>
                <w:bCs w:val="0"/>
                <w:sz w:val="20"/>
                <w:szCs w:val="20"/>
              </w:rPr>
              <w:t>Rỗng/Null (IP3)</w:t>
            </w:r>
          </w:p>
        </w:tc>
        <w:tc>
          <w:tcPr>
            <w:tcW w:w="1693" w:type="dxa"/>
          </w:tcPr>
          <w:p w14:paraId="1D3221E3">
            <w:pPr>
              <w:spacing w:after="40"/>
              <w:rPr>
                <w:rFonts w:hint="default" w:ascii="Times New Roman" w:hAnsi="Times New Roman" w:cs="Times New Roman"/>
              </w:rPr>
            </w:pPr>
            <w:r>
              <w:rPr>
                <w:rFonts w:hint="default" w:ascii="Times New Roman" w:hAnsi="Times New Roman" w:cs="Times New Roman"/>
                <w:b w:val="0"/>
                <w:bCs w:val="0"/>
                <w:sz w:val="20"/>
                <w:szCs w:val="20"/>
              </w:rPr>
              <w:t>2 ký tự (VB1)</w:t>
            </w:r>
          </w:p>
          <w:p w14:paraId="587B12A6">
            <w:pPr>
              <w:spacing w:after="0"/>
              <w:rPr>
                <w:rFonts w:hint="default" w:ascii="Times New Roman" w:hAnsi="Times New Roman" w:cs="Times New Roman"/>
              </w:rPr>
            </w:pPr>
            <w:r>
              <w:rPr>
                <w:rFonts w:hint="default" w:ascii="Times New Roman" w:hAnsi="Times New Roman" w:cs="Times New Roman"/>
                <w:b w:val="0"/>
                <w:bCs w:val="0"/>
                <w:sz w:val="20"/>
                <w:szCs w:val="20"/>
              </w:rPr>
              <w:t>50 ký tự (VB2)</w:t>
            </w:r>
          </w:p>
        </w:tc>
        <w:tc>
          <w:tcPr>
            <w:tcW w:w="1882" w:type="dxa"/>
          </w:tcPr>
          <w:p w14:paraId="72B94B62">
            <w:pPr>
              <w:spacing w:after="40"/>
              <w:rPr>
                <w:rFonts w:hint="default" w:ascii="Times New Roman" w:hAnsi="Times New Roman" w:cs="Times New Roman"/>
              </w:rPr>
            </w:pPr>
            <w:r>
              <w:rPr>
                <w:rFonts w:hint="default" w:ascii="Times New Roman" w:hAnsi="Times New Roman" w:cs="Times New Roman"/>
                <w:b w:val="0"/>
                <w:bCs w:val="0"/>
                <w:sz w:val="20"/>
                <w:szCs w:val="20"/>
              </w:rPr>
              <w:t>1 ký tự (IB1)</w:t>
            </w:r>
          </w:p>
          <w:p w14:paraId="2AAF9CB6">
            <w:pPr>
              <w:spacing w:after="40"/>
              <w:rPr>
                <w:rFonts w:hint="default" w:ascii="Times New Roman" w:hAnsi="Times New Roman" w:cs="Times New Roman"/>
              </w:rPr>
            </w:pPr>
            <w:r>
              <w:rPr>
                <w:rFonts w:hint="default" w:ascii="Times New Roman" w:hAnsi="Times New Roman" w:cs="Times New Roman"/>
                <w:b w:val="0"/>
                <w:bCs w:val="0"/>
                <w:sz w:val="20"/>
                <w:szCs w:val="20"/>
              </w:rPr>
              <w:t>51 ký tự (IB2)</w:t>
            </w:r>
          </w:p>
          <w:p w14:paraId="1E4B634A">
            <w:pPr>
              <w:spacing w:after="0"/>
              <w:rPr>
                <w:rFonts w:hint="default" w:ascii="Times New Roman" w:hAnsi="Times New Roman" w:cs="Times New Roman"/>
              </w:rPr>
            </w:pPr>
            <w:r>
              <w:rPr>
                <w:rFonts w:hint="default" w:ascii="Times New Roman" w:hAnsi="Times New Roman" w:cs="Times New Roman"/>
                <w:b w:val="0"/>
                <w:bCs w:val="0"/>
                <w:sz w:val="20"/>
                <w:szCs w:val="20"/>
              </w:rPr>
              <w:t>0 ký tự (IB3)</w:t>
            </w:r>
          </w:p>
        </w:tc>
      </w:tr>
      <w:tr w14:paraId="167A2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20" w:type="dxa"/>
          </w:tcPr>
          <w:p w14:paraId="53A38A36">
            <w:pPr>
              <w:spacing w:after="0"/>
              <w:rPr>
                <w:rFonts w:hint="default" w:ascii="Times New Roman" w:hAnsi="Times New Roman" w:cs="Times New Roman"/>
              </w:rPr>
            </w:pPr>
            <w:r>
              <w:rPr>
                <w:rFonts w:hint="default" w:ascii="Times New Roman" w:hAnsi="Times New Roman" w:cs="Times New Roman"/>
                <w:b w:val="0"/>
                <w:bCs w:val="0"/>
                <w:sz w:val="20"/>
                <w:szCs w:val="20"/>
              </w:rPr>
              <w:t>fullName - Số từ (tối thiểu 2 từ)</w:t>
            </w:r>
          </w:p>
        </w:tc>
        <w:tc>
          <w:tcPr>
            <w:tcW w:w="1732" w:type="dxa"/>
          </w:tcPr>
          <w:p w14:paraId="2322BD35">
            <w:pPr>
              <w:spacing w:after="0"/>
              <w:rPr>
                <w:rFonts w:hint="default" w:ascii="Times New Roman" w:hAnsi="Times New Roman" w:cs="Times New Roman"/>
              </w:rPr>
            </w:pPr>
            <w:r>
              <w:rPr>
                <w:rFonts w:hint="default" w:ascii="Times New Roman" w:hAnsi="Times New Roman" w:cs="Times New Roman"/>
                <w:b w:val="0"/>
                <w:bCs w:val="0"/>
                <w:sz w:val="20"/>
                <w:szCs w:val="20"/>
              </w:rPr>
              <w:t>&gt;= 2 từ (VP4)</w:t>
            </w:r>
          </w:p>
        </w:tc>
        <w:tc>
          <w:tcPr>
            <w:tcW w:w="2584" w:type="dxa"/>
          </w:tcPr>
          <w:p w14:paraId="5315B830">
            <w:pPr>
              <w:spacing w:after="40"/>
              <w:rPr>
                <w:rFonts w:hint="default" w:ascii="Times New Roman" w:hAnsi="Times New Roman" w:cs="Times New Roman"/>
              </w:rPr>
            </w:pPr>
            <w:r>
              <w:rPr>
                <w:rFonts w:hint="default" w:ascii="Times New Roman" w:hAnsi="Times New Roman" w:cs="Times New Roman"/>
                <w:b w:val="0"/>
                <w:bCs w:val="0"/>
                <w:sz w:val="20"/>
                <w:szCs w:val="20"/>
              </w:rPr>
              <w:t>1 từ (IP4)</w:t>
            </w:r>
          </w:p>
          <w:p w14:paraId="257B73E3">
            <w:pPr>
              <w:spacing w:after="0"/>
              <w:rPr>
                <w:rFonts w:hint="default" w:ascii="Times New Roman" w:hAnsi="Times New Roman" w:cs="Times New Roman"/>
              </w:rPr>
            </w:pPr>
            <w:r>
              <w:rPr>
                <w:rFonts w:hint="default" w:ascii="Times New Roman" w:hAnsi="Times New Roman" w:cs="Times New Roman"/>
                <w:b w:val="0"/>
                <w:bCs w:val="0"/>
                <w:sz w:val="20"/>
                <w:szCs w:val="20"/>
              </w:rPr>
              <w:t>0 từ / rỗng (IP5)</w:t>
            </w:r>
          </w:p>
        </w:tc>
        <w:tc>
          <w:tcPr>
            <w:tcW w:w="1693" w:type="dxa"/>
          </w:tcPr>
          <w:p w14:paraId="255023CD">
            <w:pPr>
              <w:spacing w:after="0"/>
              <w:rPr>
                <w:rFonts w:hint="default" w:ascii="Times New Roman" w:hAnsi="Times New Roman" w:cs="Times New Roman"/>
              </w:rPr>
            </w:pPr>
            <w:r>
              <w:rPr>
                <w:rFonts w:hint="default" w:ascii="Times New Roman" w:hAnsi="Times New Roman" w:cs="Times New Roman"/>
                <w:b w:val="0"/>
                <w:bCs w:val="0"/>
                <w:sz w:val="20"/>
                <w:szCs w:val="20"/>
              </w:rPr>
              <w:t>2 từ - đúng mức tối thiểu (VB3)</w:t>
            </w:r>
          </w:p>
        </w:tc>
        <w:tc>
          <w:tcPr>
            <w:tcW w:w="1882" w:type="dxa"/>
          </w:tcPr>
          <w:p w14:paraId="200CAA8C">
            <w:pPr>
              <w:spacing w:after="0"/>
              <w:rPr>
                <w:rFonts w:hint="default" w:ascii="Times New Roman" w:hAnsi="Times New Roman" w:cs="Times New Roman"/>
              </w:rPr>
            </w:pPr>
            <w:r>
              <w:rPr>
                <w:rFonts w:hint="default" w:ascii="Times New Roman" w:hAnsi="Times New Roman" w:cs="Times New Roman"/>
                <w:b w:val="0"/>
                <w:bCs w:val="0"/>
                <w:sz w:val="20"/>
                <w:szCs w:val="20"/>
              </w:rPr>
              <w:t>1 từ (IB4)</w:t>
            </w:r>
          </w:p>
        </w:tc>
      </w:tr>
      <w:tr w14:paraId="67F0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20" w:type="dxa"/>
          </w:tcPr>
          <w:p w14:paraId="313938A0">
            <w:pPr>
              <w:spacing w:after="0"/>
              <w:rPr>
                <w:rFonts w:hint="default" w:ascii="Times New Roman" w:hAnsi="Times New Roman" w:cs="Times New Roman"/>
              </w:rPr>
            </w:pPr>
            <w:r>
              <w:rPr>
                <w:rFonts w:hint="default" w:ascii="Times New Roman" w:hAnsi="Times New Roman" w:cs="Times New Roman"/>
                <w:b w:val="0"/>
                <w:bCs w:val="0"/>
                <w:sz w:val="20"/>
                <w:szCs w:val="20"/>
              </w:rPr>
              <w:t>fullName - Định dạng ký tự (chỉ chữ cái)</w:t>
            </w:r>
          </w:p>
        </w:tc>
        <w:tc>
          <w:tcPr>
            <w:tcW w:w="1732" w:type="dxa"/>
          </w:tcPr>
          <w:p w14:paraId="63BEAA33">
            <w:pPr>
              <w:spacing w:after="0"/>
              <w:rPr>
                <w:rFonts w:hint="default" w:ascii="Times New Roman" w:hAnsi="Times New Roman" w:cs="Times New Roman"/>
              </w:rPr>
            </w:pPr>
            <w:r>
              <w:rPr>
                <w:rFonts w:hint="default" w:ascii="Times New Roman" w:hAnsi="Times New Roman" w:cs="Times New Roman"/>
                <w:b w:val="0"/>
                <w:bCs w:val="0"/>
                <w:sz w:val="20"/>
                <w:szCs w:val="20"/>
              </w:rPr>
              <w:t>Chữ cái + khoảng trắng, gồm dấu tiếng Việt (VP5)</w:t>
            </w:r>
          </w:p>
        </w:tc>
        <w:tc>
          <w:tcPr>
            <w:tcW w:w="2584" w:type="dxa"/>
          </w:tcPr>
          <w:p w14:paraId="244E8194">
            <w:pPr>
              <w:spacing w:after="40"/>
              <w:rPr>
                <w:rFonts w:hint="default" w:ascii="Times New Roman" w:hAnsi="Times New Roman" w:cs="Times New Roman"/>
              </w:rPr>
            </w:pPr>
            <w:r>
              <w:rPr>
                <w:rFonts w:hint="default" w:ascii="Times New Roman" w:hAnsi="Times New Roman" w:cs="Times New Roman"/>
                <w:b w:val="0"/>
                <w:bCs w:val="0"/>
                <w:sz w:val="20"/>
                <w:szCs w:val="20"/>
              </w:rPr>
              <w:t>Chứa chữ số (IP6)</w:t>
            </w:r>
          </w:p>
          <w:p w14:paraId="2CC4575F">
            <w:pPr>
              <w:spacing w:after="40"/>
              <w:rPr>
                <w:rFonts w:hint="default" w:ascii="Times New Roman" w:hAnsi="Times New Roman" w:cs="Times New Roman"/>
              </w:rPr>
            </w:pPr>
            <w:r>
              <w:rPr>
                <w:rFonts w:hint="default" w:ascii="Times New Roman" w:hAnsi="Times New Roman" w:cs="Times New Roman"/>
                <w:b w:val="0"/>
                <w:bCs w:val="0"/>
                <w:sz w:val="20"/>
                <w:szCs w:val="20"/>
              </w:rPr>
              <w:t>Chứa ký tự đặc biệt (IP7)</w:t>
            </w:r>
          </w:p>
          <w:p w14:paraId="7845B8B0">
            <w:pPr>
              <w:spacing w:after="0"/>
              <w:rPr>
                <w:rFonts w:hint="default" w:ascii="Times New Roman" w:hAnsi="Times New Roman" w:cs="Times New Roman"/>
              </w:rPr>
            </w:pPr>
            <w:r>
              <w:rPr>
                <w:rFonts w:hint="default" w:ascii="Times New Roman" w:hAnsi="Times New Roman" w:cs="Times New Roman"/>
                <w:b w:val="0"/>
                <w:bCs w:val="0"/>
                <w:sz w:val="20"/>
                <w:szCs w:val="20"/>
              </w:rPr>
              <w:t>Toàn khoảng trắng, không có chữ cái (IP8)</w:t>
            </w:r>
          </w:p>
        </w:tc>
        <w:tc>
          <w:tcPr>
            <w:tcW w:w="1693" w:type="dxa"/>
          </w:tcPr>
          <w:p w14:paraId="05418E47">
            <w:pPr>
              <w:spacing w:after="0"/>
              <w:rPr>
                <w:rFonts w:hint="default" w:ascii="Times New Roman" w:hAnsi="Times New Roman" w:cs="Times New Roman"/>
              </w:rPr>
            </w:pPr>
            <w:r>
              <w:rPr>
                <w:rFonts w:hint="default" w:ascii="Times New Roman" w:hAnsi="Times New Roman" w:cs="Times New Roman"/>
                <w:b w:val="0"/>
                <w:bCs w:val="0"/>
                <w:sz w:val="20"/>
                <w:szCs w:val="20"/>
              </w:rPr>
              <w:t>N/A</w:t>
            </w:r>
          </w:p>
        </w:tc>
        <w:tc>
          <w:tcPr>
            <w:tcW w:w="1882" w:type="dxa"/>
          </w:tcPr>
          <w:p w14:paraId="5FCDCDE4">
            <w:pPr>
              <w:spacing w:after="0"/>
              <w:rPr>
                <w:rFonts w:hint="default" w:ascii="Times New Roman" w:hAnsi="Times New Roman" w:cs="Times New Roman"/>
              </w:rPr>
            </w:pPr>
            <w:r>
              <w:rPr>
                <w:rFonts w:hint="default" w:ascii="Times New Roman" w:hAnsi="Times New Roman" w:cs="Times New Roman"/>
                <w:b w:val="0"/>
                <w:bCs w:val="0"/>
                <w:sz w:val="20"/>
                <w:szCs w:val="20"/>
              </w:rPr>
              <w:t>N/A</w:t>
            </w:r>
          </w:p>
        </w:tc>
      </w:tr>
      <w:tr w14:paraId="50F1E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20" w:type="dxa"/>
          </w:tcPr>
          <w:p w14:paraId="3ED8E7A5">
            <w:pPr>
              <w:spacing w:after="0"/>
              <w:rPr>
                <w:rFonts w:hint="default" w:ascii="Times New Roman" w:hAnsi="Times New Roman" w:cs="Times New Roman"/>
              </w:rPr>
            </w:pPr>
            <w:r>
              <w:rPr>
                <w:rFonts w:hint="default" w:ascii="Times New Roman" w:hAnsi="Times New Roman" w:cs="Times New Roman"/>
                <w:b w:val="0"/>
                <w:bCs w:val="0"/>
                <w:sz w:val="20"/>
                <w:szCs w:val="20"/>
              </w:rPr>
              <w:t>dateOfBirth - Độ tuổi lao động (sau 01/01/1960 và trước 01/01/2006)</w:t>
            </w:r>
          </w:p>
        </w:tc>
        <w:tc>
          <w:tcPr>
            <w:tcW w:w="1732" w:type="dxa"/>
          </w:tcPr>
          <w:p w14:paraId="17EBBD40">
            <w:pPr>
              <w:spacing w:after="0"/>
              <w:rPr>
                <w:rFonts w:hint="default" w:ascii="Times New Roman" w:hAnsi="Times New Roman" w:cs="Times New Roman"/>
              </w:rPr>
            </w:pPr>
            <w:r>
              <w:rPr>
                <w:rFonts w:hint="default" w:ascii="Times New Roman" w:hAnsi="Times New Roman" w:cs="Times New Roman"/>
                <w:b w:val="0"/>
                <w:bCs w:val="0"/>
                <w:sz w:val="20"/>
                <w:szCs w:val="20"/>
              </w:rPr>
              <w:t>02/01/1960 - 31/12/2005 (VP6)</w:t>
            </w:r>
          </w:p>
        </w:tc>
        <w:tc>
          <w:tcPr>
            <w:tcW w:w="2584" w:type="dxa"/>
          </w:tcPr>
          <w:p w14:paraId="4031BC17">
            <w:pPr>
              <w:spacing w:after="40"/>
              <w:rPr>
                <w:rFonts w:hint="default" w:ascii="Times New Roman" w:hAnsi="Times New Roman" w:cs="Times New Roman"/>
              </w:rPr>
            </w:pPr>
            <w:r>
              <w:rPr>
                <w:rFonts w:hint="default" w:ascii="Times New Roman" w:hAnsi="Times New Roman" w:cs="Times New Roman"/>
                <w:b w:val="0"/>
                <w:bCs w:val="0"/>
                <w:sz w:val="20"/>
                <w:szCs w:val="20"/>
              </w:rPr>
              <w:t>Trước hoặc bằng 01/01/1960 (IP9)</w:t>
            </w:r>
          </w:p>
          <w:p w14:paraId="6ACB7DC0">
            <w:pPr>
              <w:spacing w:after="40"/>
              <w:rPr>
                <w:rFonts w:hint="default" w:ascii="Times New Roman" w:hAnsi="Times New Roman" w:cs="Times New Roman"/>
              </w:rPr>
            </w:pPr>
            <w:r>
              <w:rPr>
                <w:rFonts w:hint="default" w:ascii="Times New Roman" w:hAnsi="Times New Roman" w:cs="Times New Roman"/>
                <w:b w:val="0"/>
                <w:bCs w:val="0"/>
                <w:sz w:val="20"/>
                <w:szCs w:val="20"/>
              </w:rPr>
              <w:t>Sau hoặc bằng 01/01/2006 (IP10)</w:t>
            </w:r>
          </w:p>
          <w:p w14:paraId="596B185E">
            <w:pPr>
              <w:spacing w:after="40"/>
              <w:rPr>
                <w:rFonts w:hint="default" w:ascii="Times New Roman" w:hAnsi="Times New Roman" w:cs="Times New Roman"/>
              </w:rPr>
            </w:pPr>
            <w:r>
              <w:rPr>
                <w:rFonts w:hint="default" w:ascii="Times New Roman" w:hAnsi="Times New Roman" w:cs="Times New Roman"/>
                <w:b w:val="0"/>
                <w:bCs w:val="0"/>
                <w:sz w:val="20"/>
                <w:szCs w:val="20"/>
              </w:rPr>
              <w:t>Ngày không hợp lệ, VD 30/02/2000 (IP11)</w:t>
            </w:r>
          </w:p>
          <w:p w14:paraId="7017A20A">
            <w:pPr>
              <w:spacing w:after="0"/>
              <w:rPr>
                <w:rFonts w:hint="default" w:ascii="Times New Roman" w:hAnsi="Times New Roman" w:cs="Times New Roman"/>
              </w:rPr>
            </w:pPr>
            <w:r>
              <w:rPr>
                <w:rFonts w:hint="default" w:ascii="Times New Roman" w:hAnsi="Times New Roman" w:cs="Times New Roman"/>
                <w:b w:val="0"/>
                <w:bCs w:val="0"/>
                <w:sz w:val="20"/>
                <w:szCs w:val="20"/>
              </w:rPr>
              <w:t>Rỗng/Null (IP12)</w:t>
            </w:r>
          </w:p>
        </w:tc>
        <w:tc>
          <w:tcPr>
            <w:tcW w:w="1693" w:type="dxa"/>
          </w:tcPr>
          <w:p w14:paraId="3FBCE739">
            <w:pPr>
              <w:spacing w:after="40"/>
              <w:rPr>
                <w:rFonts w:hint="default" w:ascii="Times New Roman" w:hAnsi="Times New Roman" w:cs="Times New Roman"/>
              </w:rPr>
            </w:pPr>
            <w:r>
              <w:rPr>
                <w:rFonts w:hint="default" w:ascii="Times New Roman" w:hAnsi="Times New Roman" w:cs="Times New Roman"/>
                <w:b w:val="0"/>
                <w:bCs w:val="0"/>
                <w:sz w:val="20"/>
                <w:szCs w:val="20"/>
              </w:rPr>
              <w:t>02/01/1960 (VB4)</w:t>
            </w:r>
          </w:p>
          <w:p w14:paraId="036B2162">
            <w:pPr>
              <w:spacing w:after="0"/>
              <w:rPr>
                <w:rFonts w:hint="default" w:ascii="Times New Roman" w:hAnsi="Times New Roman" w:cs="Times New Roman"/>
              </w:rPr>
            </w:pPr>
            <w:r>
              <w:rPr>
                <w:rFonts w:hint="default" w:ascii="Times New Roman" w:hAnsi="Times New Roman" w:cs="Times New Roman"/>
                <w:b w:val="0"/>
                <w:bCs w:val="0"/>
                <w:sz w:val="20"/>
                <w:szCs w:val="20"/>
              </w:rPr>
              <w:t>31/12/2005 (VB5)</w:t>
            </w:r>
          </w:p>
        </w:tc>
        <w:tc>
          <w:tcPr>
            <w:tcW w:w="1882" w:type="dxa"/>
          </w:tcPr>
          <w:p w14:paraId="565CB21B">
            <w:pPr>
              <w:spacing w:after="40"/>
              <w:rPr>
                <w:rFonts w:hint="default" w:ascii="Times New Roman" w:hAnsi="Times New Roman" w:cs="Times New Roman"/>
              </w:rPr>
            </w:pPr>
            <w:r>
              <w:rPr>
                <w:rFonts w:hint="default" w:ascii="Times New Roman" w:hAnsi="Times New Roman" w:cs="Times New Roman"/>
                <w:b w:val="0"/>
                <w:bCs w:val="0"/>
                <w:sz w:val="20"/>
                <w:szCs w:val="20"/>
              </w:rPr>
              <w:t>01/01/1960 (IB5)</w:t>
            </w:r>
          </w:p>
          <w:p w14:paraId="1AB980D5">
            <w:pPr>
              <w:spacing w:after="0"/>
              <w:rPr>
                <w:rFonts w:hint="default" w:ascii="Times New Roman" w:hAnsi="Times New Roman" w:cs="Times New Roman"/>
              </w:rPr>
            </w:pPr>
            <w:r>
              <w:rPr>
                <w:rFonts w:hint="default" w:ascii="Times New Roman" w:hAnsi="Times New Roman" w:cs="Times New Roman"/>
                <w:b w:val="0"/>
                <w:bCs w:val="0"/>
                <w:sz w:val="20"/>
                <w:szCs w:val="20"/>
              </w:rPr>
              <w:t>01/01/2006 (IB6)</w:t>
            </w:r>
          </w:p>
        </w:tc>
      </w:tr>
      <w:tr w14:paraId="7C1B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20" w:type="dxa"/>
          </w:tcPr>
          <w:p w14:paraId="2BF4DBE7">
            <w:pPr>
              <w:spacing w:after="0"/>
              <w:rPr>
                <w:rFonts w:hint="default" w:ascii="Times New Roman" w:hAnsi="Times New Roman" w:cs="Times New Roman"/>
              </w:rPr>
            </w:pPr>
            <w:r>
              <w:rPr>
                <w:rFonts w:hint="default" w:ascii="Times New Roman" w:hAnsi="Times New Roman" w:cs="Times New Roman"/>
                <w:b w:val="0"/>
                <w:bCs w:val="0"/>
                <w:sz w:val="20"/>
                <w:szCs w:val="20"/>
              </w:rPr>
              <w:t>dateOfBirth - Trước ngày hiện tại (ngày hiện tại = 06/07/2026)</w:t>
            </w:r>
          </w:p>
        </w:tc>
        <w:tc>
          <w:tcPr>
            <w:tcW w:w="1732" w:type="dxa"/>
          </w:tcPr>
          <w:p w14:paraId="6B7E625F">
            <w:pPr>
              <w:spacing w:after="0"/>
              <w:rPr>
                <w:rFonts w:hint="default" w:ascii="Times New Roman" w:hAnsi="Times New Roman" w:cs="Times New Roman"/>
              </w:rPr>
            </w:pPr>
            <w:r>
              <w:rPr>
                <w:rFonts w:hint="default" w:ascii="Times New Roman" w:hAnsi="Times New Roman" w:cs="Times New Roman"/>
                <w:b w:val="0"/>
                <w:bCs w:val="0"/>
                <w:sz w:val="20"/>
                <w:szCs w:val="20"/>
              </w:rPr>
              <w:t>Bất kỳ ngày nào &lt; 06/07/2026 (VP7)</w:t>
            </w:r>
          </w:p>
        </w:tc>
        <w:tc>
          <w:tcPr>
            <w:tcW w:w="2584" w:type="dxa"/>
          </w:tcPr>
          <w:p w14:paraId="36B2165E">
            <w:pPr>
              <w:spacing w:after="40"/>
              <w:rPr>
                <w:rFonts w:hint="default" w:ascii="Times New Roman" w:hAnsi="Times New Roman" w:cs="Times New Roman"/>
              </w:rPr>
            </w:pPr>
            <w:r>
              <w:rPr>
                <w:rFonts w:hint="default" w:ascii="Times New Roman" w:hAnsi="Times New Roman" w:cs="Times New Roman"/>
                <w:b w:val="0"/>
                <w:bCs w:val="0"/>
                <w:sz w:val="20"/>
                <w:szCs w:val="20"/>
              </w:rPr>
              <w:t>Bằng ngày hiện tại 06/07/2026 (IP13)</w:t>
            </w:r>
          </w:p>
          <w:p w14:paraId="2C10BE91">
            <w:pPr>
              <w:spacing w:after="0"/>
              <w:rPr>
                <w:rFonts w:hint="default" w:ascii="Times New Roman" w:hAnsi="Times New Roman" w:cs="Times New Roman"/>
              </w:rPr>
            </w:pPr>
            <w:r>
              <w:rPr>
                <w:rFonts w:hint="default" w:ascii="Times New Roman" w:hAnsi="Times New Roman" w:cs="Times New Roman"/>
                <w:b w:val="0"/>
                <w:bCs w:val="0"/>
                <w:sz w:val="20"/>
                <w:szCs w:val="20"/>
              </w:rPr>
              <w:t>Sau ngày hiện tại - tương lai (IP14)</w:t>
            </w:r>
          </w:p>
        </w:tc>
        <w:tc>
          <w:tcPr>
            <w:tcW w:w="1693" w:type="dxa"/>
          </w:tcPr>
          <w:p w14:paraId="20883655">
            <w:pPr>
              <w:spacing w:after="0"/>
              <w:rPr>
                <w:rFonts w:hint="default" w:ascii="Times New Roman" w:hAnsi="Times New Roman" w:cs="Times New Roman"/>
              </w:rPr>
            </w:pPr>
            <w:r>
              <w:rPr>
                <w:rFonts w:hint="default" w:ascii="Times New Roman" w:hAnsi="Times New Roman" w:cs="Times New Roman"/>
                <w:b w:val="0"/>
                <w:bCs w:val="0"/>
                <w:sz w:val="20"/>
                <w:szCs w:val="20"/>
              </w:rPr>
              <w:t>05/07/2026 - hôm qua (VB6)</w:t>
            </w:r>
          </w:p>
        </w:tc>
        <w:tc>
          <w:tcPr>
            <w:tcW w:w="1882" w:type="dxa"/>
          </w:tcPr>
          <w:p w14:paraId="6563D532">
            <w:pPr>
              <w:spacing w:after="40"/>
              <w:rPr>
                <w:rFonts w:hint="default" w:ascii="Times New Roman" w:hAnsi="Times New Roman" w:cs="Times New Roman"/>
              </w:rPr>
            </w:pPr>
            <w:r>
              <w:rPr>
                <w:rFonts w:hint="default" w:ascii="Times New Roman" w:hAnsi="Times New Roman" w:cs="Times New Roman"/>
                <w:b w:val="0"/>
                <w:bCs w:val="0"/>
                <w:sz w:val="20"/>
                <w:szCs w:val="20"/>
              </w:rPr>
              <w:t>06/07/2026 - hôm nay (IB7)</w:t>
            </w:r>
          </w:p>
          <w:p w14:paraId="0CDA4AC1">
            <w:pPr>
              <w:spacing w:after="0"/>
              <w:rPr>
                <w:rFonts w:hint="default" w:ascii="Times New Roman" w:hAnsi="Times New Roman" w:cs="Times New Roman"/>
              </w:rPr>
            </w:pPr>
            <w:r>
              <w:rPr>
                <w:rFonts w:hint="default" w:ascii="Times New Roman" w:hAnsi="Times New Roman" w:cs="Times New Roman"/>
                <w:b w:val="0"/>
                <w:bCs w:val="0"/>
                <w:sz w:val="20"/>
                <w:szCs w:val="20"/>
              </w:rPr>
              <w:t>07/07/2026 - ngày mai (IB8)</w:t>
            </w:r>
          </w:p>
        </w:tc>
      </w:tr>
      <w:tr w14:paraId="590C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20" w:type="dxa"/>
          </w:tcPr>
          <w:p w14:paraId="1FFA9BA8">
            <w:pPr>
              <w:spacing w:after="0"/>
              <w:rPr>
                <w:rFonts w:hint="default" w:ascii="Times New Roman" w:hAnsi="Times New Roman" w:cs="Times New Roman"/>
              </w:rPr>
            </w:pPr>
            <w:r>
              <w:rPr>
                <w:rFonts w:hint="default" w:ascii="Times New Roman" w:hAnsi="Times New Roman" w:cs="Times New Roman"/>
                <w:b w:val="0"/>
                <w:bCs w:val="0"/>
                <w:sz w:val="20"/>
                <w:szCs w:val="20"/>
              </w:rPr>
              <w:t>gender - Lựa chọn (Nam/Nữ/Khác)</w:t>
            </w:r>
          </w:p>
        </w:tc>
        <w:tc>
          <w:tcPr>
            <w:tcW w:w="1732" w:type="dxa"/>
          </w:tcPr>
          <w:p w14:paraId="7A61E7A5">
            <w:pPr>
              <w:spacing w:after="40"/>
              <w:rPr>
                <w:rFonts w:hint="default" w:ascii="Times New Roman" w:hAnsi="Times New Roman" w:cs="Times New Roman"/>
              </w:rPr>
            </w:pPr>
            <w:r>
              <w:rPr>
                <w:rFonts w:hint="default" w:ascii="Times New Roman" w:hAnsi="Times New Roman" w:cs="Times New Roman"/>
                <w:b w:val="0"/>
                <w:bCs w:val="0"/>
                <w:sz w:val="20"/>
                <w:szCs w:val="20"/>
              </w:rPr>
              <w:t>Nam (VP8)</w:t>
            </w:r>
          </w:p>
          <w:p w14:paraId="4CDC2664">
            <w:pPr>
              <w:spacing w:after="40"/>
              <w:rPr>
                <w:rFonts w:hint="default" w:ascii="Times New Roman" w:hAnsi="Times New Roman" w:cs="Times New Roman"/>
              </w:rPr>
            </w:pPr>
            <w:r>
              <w:rPr>
                <w:rFonts w:hint="default" w:ascii="Times New Roman" w:hAnsi="Times New Roman" w:cs="Times New Roman"/>
                <w:b w:val="0"/>
                <w:bCs w:val="0"/>
                <w:sz w:val="20"/>
                <w:szCs w:val="20"/>
              </w:rPr>
              <w:t>Nữ (VP9)</w:t>
            </w:r>
          </w:p>
          <w:p w14:paraId="1AB564F6">
            <w:pPr>
              <w:spacing w:after="0"/>
              <w:rPr>
                <w:rFonts w:hint="default" w:ascii="Times New Roman" w:hAnsi="Times New Roman" w:cs="Times New Roman"/>
              </w:rPr>
            </w:pPr>
            <w:r>
              <w:rPr>
                <w:rFonts w:hint="default" w:ascii="Times New Roman" w:hAnsi="Times New Roman" w:cs="Times New Roman"/>
                <w:b w:val="0"/>
                <w:bCs w:val="0"/>
                <w:sz w:val="20"/>
                <w:szCs w:val="20"/>
              </w:rPr>
              <w:t>Khác (VP10)</w:t>
            </w:r>
          </w:p>
        </w:tc>
        <w:tc>
          <w:tcPr>
            <w:tcW w:w="2584" w:type="dxa"/>
          </w:tcPr>
          <w:p w14:paraId="0B5CC599">
            <w:pPr>
              <w:spacing w:after="40"/>
              <w:rPr>
                <w:rFonts w:hint="default" w:ascii="Times New Roman" w:hAnsi="Times New Roman" w:cs="Times New Roman"/>
              </w:rPr>
            </w:pPr>
            <w:r>
              <w:rPr>
                <w:rFonts w:hint="default" w:ascii="Times New Roman" w:hAnsi="Times New Roman" w:cs="Times New Roman"/>
                <w:b w:val="0"/>
                <w:bCs w:val="0"/>
                <w:sz w:val="20"/>
                <w:szCs w:val="20"/>
              </w:rPr>
              <w:t>Không chọn/Null (IP15)</w:t>
            </w:r>
          </w:p>
          <w:p w14:paraId="651CE909">
            <w:pPr>
              <w:spacing w:after="0"/>
              <w:rPr>
                <w:rFonts w:hint="default" w:ascii="Times New Roman" w:hAnsi="Times New Roman" w:cs="Times New Roman"/>
              </w:rPr>
            </w:pPr>
            <w:r>
              <w:rPr>
                <w:rFonts w:hint="default" w:ascii="Times New Roman" w:hAnsi="Times New Roman" w:cs="Times New Roman"/>
                <w:b w:val="0"/>
                <w:bCs w:val="0"/>
                <w:sz w:val="20"/>
                <w:szCs w:val="20"/>
              </w:rPr>
              <w:t>Giá trị không hợp lệ qua API (IP16)</w:t>
            </w:r>
          </w:p>
        </w:tc>
        <w:tc>
          <w:tcPr>
            <w:tcW w:w="1693" w:type="dxa"/>
          </w:tcPr>
          <w:p w14:paraId="5DCD0310">
            <w:pPr>
              <w:spacing w:after="0"/>
              <w:rPr>
                <w:rFonts w:hint="default" w:ascii="Times New Roman" w:hAnsi="Times New Roman" w:cs="Times New Roman"/>
              </w:rPr>
            </w:pPr>
            <w:r>
              <w:rPr>
                <w:rFonts w:hint="default" w:ascii="Times New Roman" w:hAnsi="Times New Roman" w:cs="Times New Roman"/>
                <w:b w:val="0"/>
                <w:bCs w:val="0"/>
                <w:sz w:val="20"/>
                <w:szCs w:val="20"/>
              </w:rPr>
              <w:t>N/A</w:t>
            </w:r>
          </w:p>
        </w:tc>
        <w:tc>
          <w:tcPr>
            <w:tcW w:w="1882" w:type="dxa"/>
          </w:tcPr>
          <w:p w14:paraId="4C259F78">
            <w:pPr>
              <w:spacing w:after="0"/>
              <w:rPr>
                <w:rFonts w:hint="default" w:ascii="Times New Roman" w:hAnsi="Times New Roman" w:cs="Times New Roman"/>
              </w:rPr>
            </w:pPr>
            <w:r>
              <w:rPr>
                <w:rFonts w:hint="default" w:ascii="Times New Roman" w:hAnsi="Times New Roman" w:cs="Times New Roman"/>
                <w:b w:val="0"/>
                <w:bCs w:val="0"/>
                <w:sz w:val="20"/>
                <w:szCs w:val="20"/>
              </w:rPr>
              <w:t>N/A</w:t>
            </w:r>
          </w:p>
        </w:tc>
      </w:tr>
      <w:tr w14:paraId="18B3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20" w:type="dxa"/>
          </w:tcPr>
          <w:p w14:paraId="5C61E449">
            <w:pPr>
              <w:spacing w:after="0"/>
              <w:rPr>
                <w:rFonts w:hint="default" w:ascii="Times New Roman" w:hAnsi="Times New Roman" w:cs="Times New Roman"/>
              </w:rPr>
            </w:pPr>
            <w:r>
              <w:rPr>
                <w:rFonts w:hint="default" w:ascii="Times New Roman" w:hAnsi="Times New Roman" w:cs="Times New Roman"/>
                <w:b w:val="0"/>
                <w:bCs w:val="0"/>
                <w:sz w:val="20"/>
                <w:szCs w:val="20"/>
              </w:rPr>
              <w:t>cccdNumber - Định dạng &amp; độ dài, BR1 (chuỗi số, đúng 12 ký tự)</w:t>
            </w:r>
          </w:p>
        </w:tc>
        <w:tc>
          <w:tcPr>
            <w:tcW w:w="1732" w:type="dxa"/>
          </w:tcPr>
          <w:p w14:paraId="323CCFF2">
            <w:pPr>
              <w:spacing w:after="0"/>
              <w:rPr>
                <w:rFonts w:hint="default" w:ascii="Times New Roman" w:hAnsi="Times New Roman" w:cs="Times New Roman"/>
              </w:rPr>
            </w:pPr>
            <w:r>
              <w:rPr>
                <w:rFonts w:hint="default" w:ascii="Times New Roman" w:hAnsi="Times New Roman" w:cs="Times New Roman"/>
                <w:b w:val="0"/>
                <w:bCs w:val="0"/>
                <w:sz w:val="20"/>
                <w:szCs w:val="20"/>
              </w:rPr>
              <w:t>Đúng 12 chữ số (VP11)</w:t>
            </w:r>
          </w:p>
        </w:tc>
        <w:tc>
          <w:tcPr>
            <w:tcW w:w="2584" w:type="dxa"/>
          </w:tcPr>
          <w:p w14:paraId="2ECCE525">
            <w:pPr>
              <w:spacing w:after="40"/>
              <w:rPr>
                <w:rFonts w:hint="default" w:ascii="Times New Roman" w:hAnsi="Times New Roman" w:cs="Times New Roman"/>
              </w:rPr>
            </w:pPr>
            <w:r>
              <w:rPr>
                <w:rFonts w:hint="default" w:ascii="Times New Roman" w:hAnsi="Times New Roman" w:cs="Times New Roman"/>
                <w:b w:val="0"/>
                <w:bCs w:val="0"/>
                <w:sz w:val="20"/>
                <w:szCs w:val="20"/>
              </w:rPr>
              <w:t>&lt; 12 chữ số (IP17)</w:t>
            </w:r>
          </w:p>
          <w:p w14:paraId="1E3D41C4">
            <w:pPr>
              <w:spacing w:after="40"/>
              <w:rPr>
                <w:rFonts w:hint="default" w:ascii="Times New Roman" w:hAnsi="Times New Roman" w:cs="Times New Roman"/>
              </w:rPr>
            </w:pPr>
            <w:r>
              <w:rPr>
                <w:rFonts w:hint="default" w:ascii="Times New Roman" w:hAnsi="Times New Roman" w:cs="Times New Roman"/>
                <w:b w:val="0"/>
                <w:bCs w:val="0"/>
                <w:sz w:val="20"/>
                <w:szCs w:val="20"/>
              </w:rPr>
              <w:t>&gt; 12 chữ số (IP18)</w:t>
            </w:r>
          </w:p>
          <w:p w14:paraId="7C0680C8">
            <w:pPr>
              <w:spacing w:after="40"/>
              <w:rPr>
                <w:rFonts w:hint="default" w:ascii="Times New Roman" w:hAnsi="Times New Roman" w:cs="Times New Roman"/>
              </w:rPr>
            </w:pPr>
            <w:r>
              <w:rPr>
                <w:rFonts w:hint="default" w:ascii="Times New Roman" w:hAnsi="Times New Roman" w:cs="Times New Roman"/>
                <w:b w:val="0"/>
                <w:bCs w:val="0"/>
                <w:sz w:val="20"/>
                <w:szCs w:val="20"/>
              </w:rPr>
              <w:t>Chứa ký tự không phải số (IP19)</w:t>
            </w:r>
          </w:p>
          <w:p w14:paraId="232FCC95">
            <w:pPr>
              <w:spacing w:after="0"/>
              <w:rPr>
                <w:rFonts w:hint="default" w:ascii="Times New Roman" w:hAnsi="Times New Roman" w:cs="Times New Roman"/>
              </w:rPr>
            </w:pPr>
            <w:r>
              <w:rPr>
                <w:rFonts w:hint="default" w:ascii="Times New Roman" w:hAnsi="Times New Roman" w:cs="Times New Roman"/>
                <w:b w:val="0"/>
                <w:bCs w:val="0"/>
                <w:sz w:val="20"/>
                <w:szCs w:val="20"/>
              </w:rPr>
              <w:t>Rỗng/Null (IP20)</w:t>
            </w:r>
          </w:p>
        </w:tc>
        <w:tc>
          <w:tcPr>
            <w:tcW w:w="1693" w:type="dxa"/>
          </w:tcPr>
          <w:p w14:paraId="18BE0D6F">
            <w:pPr>
              <w:spacing w:after="0"/>
              <w:rPr>
                <w:rFonts w:hint="default" w:ascii="Times New Roman" w:hAnsi="Times New Roman" w:cs="Times New Roman"/>
              </w:rPr>
            </w:pPr>
            <w:r>
              <w:rPr>
                <w:rFonts w:hint="default" w:ascii="Times New Roman" w:hAnsi="Times New Roman" w:cs="Times New Roman"/>
                <w:b w:val="0"/>
                <w:bCs w:val="0"/>
                <w:sz w:val="20"/>
                <w:szCs w:val="20"/>
              </w:rPr>
              <w:t>12 chữ số (VB7)</w:t>
            </w:r>
          </w:p>
        </w:tc>
        <w:tc>
          <w:tcPr>
            <w:tcW w:w="1882" w:type="dxa"/>
          </w:tcPr>
          <w:p w14:paraId="04676C73">
            <w:pPr>
              <w:spacing w:after="40"/>
              <w:rPr>
                <w:rFonts w:hint="default" w:ascii="Times New Roman" w:hAnsi="Times New Roman" w:cs="Times New Roman"/>
              </w:rPr>
            </w:pPr>
            <w:r>
              <w:rPr>
                <w:rFonts w:hint="default" w:ascii="Times New Roman" w:hAnsi="Times New Roman" w:cs="Times New Roman"/>
                <w:b w:val="0"/>
                <w:bCs w:val="0"/>
                <w:sz w:val="20"/>
                <w:szCs w:val="20"/>
              </w:rPr>
              <w:t>11 chữ số (IB9)</w:t>
            </w:r>
          </w:p>
          <w:p w14:paraId="62A8D321">
            <w:pPr>
              <w:spacing w:after="0"/>
              <w:rPr>
                <w:rFonts w:hint="default" w:ascii="Times New Roman" w:hAnsi="Times New Roman" w:cs="Times New Roman"/>
              </w:rPr>
            </w:pPr>
            <w:r>
              <w:rPr>
                <w:rFonts w:hint="default" w:ascii="Times New Roman" w:hAnsi="Times New Roman" w:cs="Times New Roman"/>
                <w:b w:val="0"/>
                <w:bCs w:val="0"/>
                <w:sz w:val="20"/>
                <w:szCs w:val="20"/>
              </w:rPr>
              <w:t>13 chữ số (IB10)</w:t>
            </w:r>
          </w:p>
        </w:tc>
      </w:tr>
      <w:tr w14:paraId="4C53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20" w:type="dxa"/>
          </w:tcPr>
          <w:p w14:paraId="13F1A99D">
            <w:pPr>
              <w:spacing w:after="0"/>
              <w:rPr>
                <w:rFonts w:hint="default" w:ascii="Times New Roman" w:hAnsi="Times New Roman" w:cs="Times New Roman"/>
              </w:rPr>
            </w:pPr>
            <w:r>
              <w:rPr>
                <w:rFonts w:hint="default" w:ascii="Times New Roman" w:hAnsi="Times New Roman" w:cs="Times New Roman"/>
                <w:b w:val="0"/>
                <w:bCs w:val="0"/>
                <w:sz w:val="20"/>
                <w:szCs w:val="20"/>
              </w:rPr>
              <w:t>cccdNumber - Tính duy nhất, BR2 (không trùng trong Database)</w:t>
            </w:r>
          </w:p>
        </w:tc>
        <w:tc>
          <w:tcPr>
            <w:tcW w:w="1732" w:type="dxa"/>
          </w:tcPr>
          <w:p w14:paraId="62A9D9FC">
            <w:pPr>
              <w:spacing w:after="0"/>
              <w:rPr>
                <w:rFonts w:hint="default" w:ascii="Times New Roman" w:hAnsi="Times New Roman" w:cs="Times New Roman"/>
              </w:rPr>
            </w:pPr>
            <w:r>
              <w:rPr>
                <w:rFonts w:hint="default" w:ascii="Times New Roman" w:hAnsi="Times New Roman" w:cs="Times New Roman"/>
                <w:b w:val="0"/>
                <w:bCs w:val="0"/>
                <w:sz w:val="20"/>
                <w:szCs w:val="20"/>
              </w:rPr>
              <w:t>CCCD chưa tồn tại trong Database (VP12)</w:t>
            </w:r>
          </w:p>
        </w:tc>
        <w:tc>
          <w:tcPr>
            <w:tcW w:w="2584" w:type="dxa"/>
          </w:tcPr>
          <w:p w14:paraId="127EF64C">
            <w:pPr>
              <w:spacing w:after="0"/>
              <w:rPr>
                <w:rFonts w:hint="default" w:ascii="Times New Roman" w:hAnsi="Times New Roman" w:cs="Times New Roman"/>
              </w:rPr>
            </w:pPr>
            <w:r>
              <w:rPr>
                <w:rFonts w:hint="default" w:ascii="Times New Roman" w:hAnsi="Times New Roman" w:cs="Times New Roman"/>
                <w:b w:val="0"/>
                <w:bCs w:val="0"/>
                <w:sz w:val="20"/>
                <w:szCs w:val="20"/>
              </w:rPr>
              <w:t>CCCD đã tồn tại trong Database - trùng (IP21)</w:t>
            </w:r>
          </w:p>
        </w:tc>
        <w:tc>
          <w:tcPr>
            <w:tcW w:w="1693" w:type="dxa"/>
          </w:tcPr>
          <w:p w14:paraId="101D8A26">
            <w:pPr>
              <w:spacing w:after="0"/>
              <w:rPr>
                <w:rFonts w:hint="default" w:ascii="Times New Roman" w:hAnsi="Times New Roman" w:cs="Times New Roman"/>
              </w:rPr>
            </w:pPr>
            <w:r>
              <w:rPr>
                <w:rFonts w:hint="default" w:ascii="Times New Roman" w:hAnsi="Times New Roman" w:cs="Times New Roman"/>
                <w:b w:val="0"/>
                <w:bCs w:val="0"/>
                <w:sz w:val="20"/>
                <w:szCs w:val="20"/>
              </w:rPr>
              <w:t>N/A</w:t>
            </w:r>
          </w:p>
        </w:tc>
        <w:tc>
          <w:tcPr>
            <w:tcW w:w="1882" w:type="dxa"/>
          </w:tcPr>
          <w:p w14:paraId="33553BC6">
            <w:pPr>
              <w:spacing w:after="0"/>
              <w:rPr>
                <w:rFonts w:hint="default" w:ascii="Times New Roman" w:hAnsi="Times New Roman" w:cs="Times New Roman"/>
              </w:rPr>
            </w:pPr>
            <w:r>
              <w:rPr>
                <w:rFonts w:hint="default" w:ascii="Times New Roman" w:hAnsi="Times New Roman" w:cs="Times New Roman"/>
                <w:b w:val="0"/>
                <w:bCs w:val="0"/>
                <w:sz w:val="20"/>
                <w:szCs w:val="20"/>
              </w:rPr>
              <w:t>N/A</w:t>
            </w:r>
          </w:p>
        </w:tc>
      </w:tr>
    </w:tbl>
    <w:p w14:paraId="63D89422">
      <w:pPr>
        <w:pStyle w:val="2"/>
        <w:spacing w:before="300" w:after="150"/>
        <w:rPr>
          <w:rFonts w:hint="default" w:ascii="Times New Roman" w:hAnsi="Times New Roman" w:cs="Times New Roman"/>
        </w:rPr>
      </w:pPr>
      <w:r>
        <w:rPr>
          <w:rFonts w:hint="default" w:ascii="Times New Roman" w:hAnsi="Times New Roman" w:cs="Times New Roman"/>
        </w:rPr>
        <w:t>3. Thiết kế Test Case &amp; Test Data</w:t>
      </w:r>
    </w:p>
    <w:p w14:paraId="1D421EA5">
      <w:pPr>
        <w:pStyle w:val="3"/>
        <w:spacing w:before="250" w:after="120"/>
        <w:rPr>
          <w:rFonts w:hint="default" w:ascii="Times New Roman" w:hAnsi="Times New Roman" w:cs="Times New Roman"/>
        </w:rPr>
      </w:pPr>
      <w:r>
        <w:rPr>
          <w:rFonts w:hint="default" w:ascii="Times New Roman" w:hAnsi="Times New Roman" w:cs="Times New Roman"/>
        </w:rPr>
        <w:t>3.1. Test Case dương (Positive / Merged Valid Test Case)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3200"/>
        <w:gridCol w:w="2200"/>
      </w:tblGrid>
      <w:tr w14:paraId="7300A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Pr>
          <w:p w14:paraId="012814EA">
            <w:pPr>
              <w:rPr>
                <w:rFonts w:hint="default" w:ascii="Times New Roman" w:hAnsi="Times New Roman" w:cs="Times New Roman"/>
              </w:rPr>
            </w:pPr>
            <w:r>
              <w:rPr>
                <w:rFonts w:hint="default" w:ascii="Times New Roman" w:hAnsi="Times New Roman" w:cs="Times New Roman"/>
                <w:b/>
                <w:bCs/>
                <w:sz w:val="20"/>
                <w:szCs w:val="20"/>
              </w:rPr>
              <w:t>TC ID</w:t>
            </w:r>
          </w:p>
        </w:tc>
        <w:tc>
          <w:tcPr>
            <w:tcW w:w="2800" w:type="dxa"/>
            <w:shd w:val="clear" w:color="auto" w:fill="D9E2F3"/>
          </w:tcPr>
          <w:p w14:paraId="4F6EF859">
            <w:pPr>
              <w:rPr>
                <w:rFonts w:hint="default" w:ascii="Times New Roman" w:hAnsi="Times New Roman" w:cs="Times New Roman"/>
              </w:rPr>
            </w:pPr>
            <w:r>
              <w:rPr>
                <w:rFonts w:hint="default" w:ascii="Times New Roman" w:hAnsi="Times New Roman" w:cs="Times New Roman"/>
                <w:b/>
                <w:bCs/>
                <w:sz w:val="20"/>
                <w:szCs w:val="20"/>
              </w:rPr>
              <w:t>Tag(s) gộp</w:t>
            </w:r>
          </w:p>
        </w:tc>
        <w:tc>
          <w:tcPr>
            <w:tcW w:w="3200" w:type="dxa"/>
            <w:shd w:val="clear" w:color="auto" w:fill="D9E2F3"/>
          </w:tcPr>
          <w:p w14:paraId="37B5A709">
            <w:pPr>
              <w:rPr>
                <w:rFonts w:hint="default" w:ascii="Times New Roman" w:hAnsi="Times New Roman" w:cs="Times New Roman"/>
              </w:rPr>
            </w:pPr>
            <w:r>
              <w:rPr>
                <w:rFonts w:hint="default" w:ascii="Times New Roman" w:hAnsi="Times New Roman" w:cs="Times New Roman"/>
                <w:b/>
                <w:bCs/>
                <w:sz w:val="20"/>
                <w:szCs w:val="20"/>
              </w:rPr>
              <w:t>Test Data (tóm tắt)</w:t>
            </w:r>
          </w:p>
        </w:tc>
        <w:tc>
          <w:tcPr>
            <w:tcW w:w="2200" w:type="dxa"/>
            <w:shd w:val="clear" w:color="auto" w:fill="D9E2F3"/>
          </w:tcPr>
          <w:p w14:paraId="2FC0CBD9">
            <w:pPr>
              <w:rPr>
                <w:rFonts w:hint="default" w:ascii="Times New Roman" w:hAnsi="Times New Roman" w:cs="Times New Roman"/>
              </w:rPr>
            </w:pPr>
            <w:r>
              <w:rPr>
                <w:rFonts w:hint="default" w:ascii="Times New Roman" w:hAnsi="Times New Roman" w:cs="Times New Roman"/>
                <w:b/>
                <w:bCs/>
                <w:sz w:val="20"/>
                <w:szCs w:val="20"/>
              </w:rPr>
              <w:t>Kết quả mong đợi</w:t>
            </w:r>
          </w:p>
        </w:tc>
      </w:tr>
      <w:tr w14:paraId="6106D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4A91CCF7">
            <w:pPr>
              <w:rPr>
                <w:rFonts w:hint="default" w:ascii="Times New Roman" w:hAnsi="Times New Roman" w:cs="Times New Roman"/>
              </w:rPr>
            </w:pPr>
            <w:r>
              <w:rPr>
                <w:rFonts w:hint="default" w:ascii="Times New Roman" w:hAnsi="Times New Roman" w:cs="Times New Roman"/>
                <w:b w:val="0"/>
                <w:bCs w:val="0"/>
                <w:sz w:val="20"/>
                <w:szCs w:val="20"/>
              </w:rPr>
              <w:t>TC-001</w:t>
            </w:r>
          </w:p>
        </w:tc>
        <w:tc>
          <w:tcPr>
            <w:tcW w:w="2800" w:type="dxa"/>
          </w:tcPr>
          <w:p w14:paraId="49F743F1">
            <w:pPr>
              <w:rPr>
                <w:rFonts w:hint="default" w:ascii="Times New Roman" w:hAnsi="Times New Roman" w:cs="Times New Roman"/>
                <w:lang w:val="vi-VN"/>
              </w:rPr>
            </w:pPr>
            <w:r>
              <w:rPr>
                <w:rFonts w:hint="default" w:ascii="Times New Roman" w:hAnsi="Times New Roman" w:cs="Times New Roman"/>
                <w:b w:val="0"/>
                <w:bCs w:val="0"/>
                <w:sz w:val="20"/>
                <w:szCs w:val="20"/>
              </w:rPr>
              <w:t>VP1, VP</w:t>
            </w:r>
            <w:r>
              <w:rPr>
                <w:rFonts w:hint="default" w:ascii="Times New Roman" w:hAnsi="Times New Roman" w:cs="Times New Roman"/>
                <w:b w:val="0"/>
                <w:bCs w:val="0"/>
                <w:sz w:val="20"/>
                <w:szCs w:val="20"/>
                <w:lang w:val="vi-VN"/>
              </w:rPr>
              <w:t>2</w:t>
            </w:r>
            <w:r>
              <w:rPr>
                <w:rFonts w:hint="default" w:ascii="Times New Roman" w:hAnsi="Times New Roman" w:cs="Times New Roman"/>
                <w:b w:val="0"/>
                <w:bCs w:val="0"/>
                <w:sz w:val="20"/>
                <w:szCs w:val="20"/>
              </w:rPr>
              <w:t>, VP</w:t>
            </w:r>
            <w:r>
              <w:rPr>
                <w:rFonts w:hint="default" w:ascii="Times New Roman" w:hAnsi="Times New Roman" w:cs="Times New Roman"/>
                <w:b w:val="0"/>
                <w:bCs w:val="0"/>
                <w:sz w:val="20"/>
                <w:szCs w:val="20"/>
                <w:lang w:val="vi-VN"/>
              </w:rPr>
              <w:t>3</w:t>
            </w:r>
            <w:r>
              <w:rPr>
                <w:rFonts w:hint="default" w:ascii="Times New Roman" w:hAnsi="Times New Roman" w:cs="Times New Roman"/>
                <w:b w:val="0"/>
                <w:bCs w:val="0"/>
                <w:sz w:val="20"/>
                <w:szCs w:val="20"/>
              </w:rPr>
              <w:t>, VP</w:t>
            </w:r>
            <w:r>
              <w:rPr>
                <w:rFonts w:hint="default" w:ascii="Times New Roman" w:hAnsi="Times New Roman" w:cs="Times New Roman"/>
                <w:b w:val="0"/>
                <w:bCs w:val="0"/>
                <w:sz w:val="20"/>
                <w:szCs w:val="20"/>
                <w:lang w:val="vi-VN"/>
              </w:rPr>
              <w:t>4</w:t>
            </w:r>
            <w:r>
              <w:rPr>
                <w:rFonts w:hint="default" w:ascii="Times New Roman" w:hAnsi="Times New Roman" w:cs="Times New Roman"/>
                <w:b w:val="0"/>
                <w:bCs w:val="0"/>
                <w:sz w:val="20"/>
                <w:szCs w:val="20"/>
              </w:rPr>
              <w:t>, VP</w:t>
            </w:r>
            <w:r>
              <w:rPr>
                <w:rFonts w:hint="default" w:ascii="Times New Roman" w:hAnsi="Times New Roman" w:cs="Times New Roman"/>
                <w:b w:val="0"/>
                <w:bCs w:val="0"/>
                <w:sz w:val="20"/>
                <w:szCs w:val="20"/>
                <w:lang w:val="vi-VN"/>
              </w:rPr>
              <w:t>5</w:t>
            </w:r>
            <w:r>
              <w:rPr>
                <w:rFonts w:hint="default" w:ascii="Times New Roman" w:hAnsi="Times New Roman" w:cs="Times New Roman"/>
                <w:b w:val="0"/>
                <w:bCs w:val="0"/>
                <w:sz w:val="20"/>
                <w:szCs w:val="20"/>
              </w:rPr>
              <w:t>, VP8</w:t>
            </w:r>
            <w:r>
              <w:rPr>
                <w:rFonts w:hint="default" w:ascii="Times New Roman" w:hAnsi="Times New Roman" w:cs="Times New Roman"/>
                <w:b w:val="0"/>
                <w:bCs w:val="0"/>
                <w:sz w:val="20"/>
                <w:szCs w:val="20"/>
                <w:lang w:val="vi-VN"/>
              </w:rPr>
              <w:t>6</w:t>
            </w:r>
            <w:r>
              <w:rPr>
                <w:rFonts w:hint="default" w:ascii="Times New Roman" w:hAnsi="Times New Roman" w:cs="Times New Roman"/>
                <w:b w:val="0"/>
                <w:bCs w:val="0"/>
                <w:sz w:val="20"/>
                <w:szCs w:val="20"/>
              </w:rPr>
              <w:t>, VP</w:t>
            </w:r>
            <w:r>
              <w:rPr>
                <w:rFonts w:hint="default" w:ascii="Times New Roman" w:hAnsi="Times New Roman" w:cs="Times New Roman"/>
                <w:b w:val="0"/>
                <w:bCs w:val="0"/>
                <w:sz w:val="20"/>
                <w:szCs w:val="20"/>
                <w:lang w:val="vi-VN"/>
              </w:rPr>
              <w:t>9</w:t>
            </w:r>
            <w:r>
              <w:rPr>
                <w:rFonts w:hint="default" w:ascii="Times New Roman" w:hAnsi="Times New Roman" w:cs="Times New Roman"/>
                <w:b w:val="0"/>
                <w:bCs w:val="0"/>
                <w:sz w:val="20"/>
                <w:szCs w:val="20"/>
              </w:rPr>
              <w:t>, VP1</w:t>
            </w:r>
            <w:r>
              <w:rPr>
                <w:rFonts w:hint="default" w:ascii="Times New Roman" w:hAnsi="Times New Roman" w:cs="Times New Roman"/>
                <w:b w:val="0"/>
                <w:bCs w:val="0"/>
                <w:sz w:val="20"/>
                <w:szCs w:val="20"/>
                <w:lang w:val="vi-VN"/>
              </w:rPr>
              <w:t>0</w:t>
            </w:r>
          </w:p>
        </w:tc>
        <w:tc>
          <w:tcPr>
            <w:tcW w:w="3200" w:type="dxa"/>
          </w:tcPr>
          <w:p w14:paraId="78C1EDE2">
            <w:pPr>
              <w:rPr>
                <w:rFonts w:hint="default" w:ascii="Times New Roman" w:hAnsi="Times New Roman" w:cs="Times New Roman"/>
              </w:rPr>
            </w:pPr>
            <w:r>
              <w:rPr>
                <w:rFonts w:hint="default" w:ascii="Times New Roman" w:hAnsi="Times New Roman" w:cs="Times New Roman"/>
                <w:b w:val="0"/>
                <w:bCs w:val="0"/>
                <w:sz w:val="20"/>
                <w:szCs w:val="20"/>
              </w:rPr>
              <w:t>Nguyễn Văn An; 15/06/1995; Nam; CCCD 079203009999</w:t>
            </w:r>
          </w:p>
        </w:tc>
        <w:tc>
          <w:tcPr>
            <w:tcW w:w="2200" w:type="dxa"/>
          </w:tcPr>
          <w:p w14:paraId="0A164E23">
            <w:pPr>
              <w:rPr>
                <w:rFonts w:hint="default" w:ascii="Times New Roman" w:hAnsi="Times New Roman" w:cs="Times New Roman"/>
              </w:rPr>
            </w:pPr>
            <w:r>
              <w:rPr>
                <w:rFonts w:hint="default" w:ascii="Times New Roman" w:hAnsi="Times New Roman" w:cs="Times New Roman"/>
                <w:b w:val="0"/>
                <w:bCs w:val="0"/>
                <w:sz w:val="20"/>
                <w:szCs w:val="20"/>
              </w:rPr>
              <w:t>Chấp nhận, lưu hồ sơ thành công</w:t>
            </w:r>
          </w:p>
        </w:tc>
      </w:tr>
      <w:tr w14:paraId="3D2E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23A2AF5F">
            <w:pPr>
              <w:rPr>
                <w:rFonts w:hint="default" w:ascii="Times New Roman" w:hAnsi="Times New Roman" w:cs="Times New Roman"/>
              </w:rPr>
            </w:pPr>
            <w:r>
              <w:rPr>
                <w:rFonts w:hint="default" w:ascii="Times New Roman" w:hAnsi="Times New Roman" w:cs="Times New Roman"/>
                <w:b w:val="0"/>
                <w:bCs w:val="0"/>
                <w:sz w:val="20"/>
                <w:szCs w:val="20"/>
              </w:rPr>
              <w:t>TC-002</w:t>
            </w:r>
          </w:p>
        </w:tc>
        <w:tc>
          <w:tcPr>
            <w:tcW w:w="2800" w:type="dxa"/>
          </w:tcPr>
          <w:p w14:paraId="53D2165D">
            <w:pPr>
              <w:rPr>
                <w:rFonts w:hint="default" w:ascii="Times New Roman" w:hAnsi="Times New Roman" w:cs="Times New Roman"/>
                <w:lang w:val="vi-VN"/>
              </w:rPr>
            </w:pPr>
            <w:r>
              <w:rPr>
                <w:rFonts w:hint="default" w:ascii="Times New Roman" w:hAnsi="Times New Roman" w:cs="Times New Roman"/>
                <w:b w:val="0"/>
                <w:bCs w:val="0"/>
                <w:sz w:val="20"/>
                <w:szCs w:val="20"/>
              </w:rPr>
              <w:t>VB2, VB4, VP</w:t>
            </w:r>
            <w:r>
              <w:rPr>
                <w:rFonts w:hint="default" w:ascii="Times New Roman" w:hAnsi="Times New Roman" w:cs="Times New Roman"/>
                <w:b w:val="0"/>
                <w:bCs w:val="0"/>
                <w:sz w:val="20"/>
                <w:szCs w:val="20"/>
                <w:lang w:val="vi-VN"/>
              </w:rPr>
              <w:t>7</w:t>
            </w:r>
          </w:p>
        </w:tc>
        <w:tc>
          <w:tcPr>
            <w:tcW w:w="3200" w:type="dxa"/>
          </w:tcPr>
          <w:p w14:paraId="6035383D">
            <w:pPr>
              <w:rPr>
                <w:rFonts w:hint="default" w:ascii="Times New Roman" w:hAnsi="Times New Roman" w:cs="Times New Roman"/>
              </w:rPr>
            </w:pPr>
            <w:r>
              <w:rPr>
                <w:rFonts w:hint="default" w:ascii="Times New Roman" w:hAnsi="Times New Roman" w:cs="Times New Roman"/>
                <w:b w:val="0"/>
                <w:bCs w:val="0"/>
                <w:sz w:val="20"/>
                <w:szCs w:val="20"/>
              </w:rPr>
              <w:t>Tên đủ 50 ký tự; ngày sinh 02/01/1960; giới tính Nữ</w:t>
            </w:r>
          </w:p>
        </w:tc>
        <w:tc>
          <w:tcPr>
            <w:tcW w:w="2200" w:type="dxa"/>
          </w:tcPr>
          <w:p w14:paraId="5D530B53">
            <w:pPr>
              <w:rPr>
                <w:rFonts w:hint="default" w:ascii="Times New Roman" w:hAnsi="Times New Roman" w:cs="Times New Roman"/>
              </w:rPr>
            </w:pPr>
            <w:r>
              <w:rPr>
                <w:rFonts w:hint="default" w:ascii="Times New Roman" w:hAnsi="Times New Roman" w:cs="Times New Roman"/>
                <w:b w:val="0"/>
                <w:bCs w:val="0"/>
                <w:sz w:val="20"/>
                <w:szCs w:val="20"/>
              </w:rPr>
              <w:t>Chấp nhận</w:t>
            </w:r>
          </w:p>
        </w:tc>
      </w:tr>
      <w:tr w14:paraId="739A2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1CF4F542">
            <w:pPr>
              <w:rPr>
                <w:rFonts w:hint="default" w:ascii="Times New Roman" w:hAnsi="Times New Roman" w:cs="Times New Roman"/>
              </w:rPr>
            </w:pPr>
            <w:r>
              <w:rPr>
                <w:rFonts w:hint="default" w:ascii="Times New Roman" w:hAnsi="Times New Roman" w:cs="Times New Roman"/>
                <w:b w:val="0"/>
                <w:bCs w:val="0"/>
                <w:sz w:val="20"/>
                <w:szCs w:val="20"/>
              </w:rPr>
              <w:t>TC-003</w:t>
            </w:r>
          </w:p>
        </w:tc>
        <w:tc>
          <w:tcPr>
            <w:tcW w:w="2800" w:type="dxa"/>
          </w:tcPr>
          <w:p w14:paraId="130C2E28">
            <w:pPr>
              <w:rPr>
                <w:rFonts w:hint="default" w:ascii="Times New Roman" w:hAnsi="Times New Roman" w:cs="Times New Roman"/>
                <w:lang w:val="vi-VN"/>
              </w:rPr>
            </w:pPr>
            <w:r>
              <w:rPr>
                <w:rFonts w:hint="default" w:ascii="Times New Roman" w:hAnsi="Times New Roman" w:cs="Times New Roman"/>
                <w:b w:val="0"/>
                <w:bCs w:val="0"/>
                <w:sz w:val="20"/>
                <w:szCs w:val="20"/>
              </w:rPr>
              <w:t>VB3, VB5, VP</w:t>
            </w:r>
            <w:r>
              <w:rPr>
                <w:rFonts w:hint="default" w:ascii="Times New Roman" w:hAnsi="Times New Roman" w:cs="Times New Roman"/>
                <w:b w:val="0"/>
                <w:bCs w:val="0"/>
                <w:sz w:val="20"/>
                <w:szCs w:val="20"/>
                <w:lang w:val="vi-VN"/>
              </w:rPr>
              <w:t>8</w:t>
            </w:r>
          </w:p>
        </w:tc>
        <w:tc>
          <w:tcPr>
            <w:tcW w:w="3200" w:type="dxa"/>
          </w:tcPr>
          <w:p w14:paraId="543DE34D">
            <w:pPr>
              <w:rPr>
                <w:rFonts w:hint="default" w:ascii="Times New Roman" w:hAnsi="Times New Roman" w:cs="Times New Roman"/>
              </w:rPr>
            </w:pPr>
            <w:r>
              <w:rPr>
                <w:rFonts w:hint="default" w:ascii="Times New Roman" w:hAnsi="Times New Roman" w:cs="Times New Roman"/>
                <w:b w:val="0"/>
                <w:bCs w:val="0"/>
                <w:sz w:val="20"/>
                <w:szCs w:val="20"/>
              </w:rPr>
              <w:t>Tên 'Lê Anh' (2 từ); ngày sinh 31/12/2005; giới tính Khác</w:t>
            </w:r>
          </w:p>
        </w:tc>
        <w:tc>
          <w:tcPr>
            <w:tcW w:w="2200" w:type="dxa"/>
          </w:tcPr>
          <w:p w14:paraId="33051404">
            <w:pPr>
              <w:rPr>
                <w:rFonts w:hint="default" w:ascii="Times New Roman" w:hAnsi="Times New Roman" w:cs="Times New Roman"/>
              </w:rPr>
            </w:pPr>
            <w:r>
              <w:rPr>
                <w:rFonts w:hint="default" w:ascii="Times New Roman" w:hAnsi="Times New Roman" w:cs="Times New Roman"/>
                <w:b w:val="0"/>
                <w:bCs w:val="0"/>
                <w:sz w:val="20"/>
                <w:szCs w:val="20"/>
              </w:rPr>
              <w:t>Chấp nhận</w:t>
            </w:r>
          </w:p>
        </w:tc>
      </w:tr>
    </w:tbl>
    <w:p w14:paraId="7119F092">
      <w:pPr>
        <w:spacing w:before="150" w:after="150"/>
        <w:rPr>
          <w:rFonts w:hint="default" w:ascii="Times New Roman" w:hAnsi="Times New Roman" w:cs="Times New Roman"/>
        </w:rPr>
      </w:pPr>
      <w:r>
        <w:rPr>
          <w:rFonts w:hint="default" w:ascii="Times New Roman" w:hAnsi="Times New Roman" w:cs="Times New Roman"/>
          <w:i/>
          <w:iCs/>
          <w:sz w:val="20"/>
          <w:szCs w:val="20"/>
        </w:rPr>
        <w:t>Ba test case trên gộp đủ 14/14 Valid Tag (VP/VB) của toàn bộ 4 item, vì mỗi bản ghi hợp lệ có thể đồng thời thỏa mãn nhiều điều kiện (VD: 'Nguyễn Văn An' vừa đạt độ dài VP1, vừa đạt số từ VP</w:t>
      </w:r>
      <w:r>
        <w:rPr>
          <w:rFonts w:hint="default" w:ascii="Times New Roman" w:hAnsi="Times New Roman" w:cs="Times New Roman"/>
          <w:i/>
          <w:iCs/>
          <w:sz w:val="20"/>
          <w:szCs w:val="20"/>
          <w:lang w:val="vi-VN"/>
        </w:rPr>
        <w:t>2</w:t>
      </w:r>
      <w:r>
        <w:rPr>
          <w:rFonts w:hint="default" w:ascii="Times New Roman" w:hAnsi="Times New Roman" w:cs="Times New Roman"/>
          <w:i/>
          <w:iCs/>
          <w:sz w:val="20"/>
          <w:szCs w:val="20"/>
        </w:rPr>
        <w:t>, vừa đạt định dạng VP</w:t>
      </w:r>
      <w:r>
        <w:rPr>
          <w:rFonts w:hint="default" w:ascii="Times New Roman" w:hAnsi="Times New Roman" w:cs="Times New Roman"/>
          <w:i/>
          <w:iCs/>
          <w:sz w:val="20"/>
          <w:szCs w:val="20"/>
          <w:lang w:val="vi-VN"/>
        </w:rPr>
        <w:t>3</w:t>
      </w:r>
      <w:r>
        <w:rPr>
          <w:rFonts w:hint="default" w:ascii="Times New Roman" w:hAnsi="Times New Roman" w:cs="Times New Roman"/>
          <w:i/>
          <w:iCs/>
          <w:sz w:val="20"/>
          <w:szCs w:val="20"/>
        </w:rPr>
        <w:t>).</w:t>
      </w:r>
    </w:p>
    <w:p w14:paraId="70D1AEF0">
      <w:pPr>
        <w:pStyle w:val="3"/>
        <w:spacing w:before="250" w:after="120"/>
        <w:rPr>
          <w:rFonts w:hint="default" w:ascii="Times New Roman" w:hAnsi="Times New Roman" w:cs="Times New Roman"/>
        </w:rPr>
      </w:pPr>
      <w:r>
        <w:rPr>
          <w:rFonts w:hint="default" w:ascii="Times New Roman" w:hAnsi="Times New Roman" w:cs="Times New Roman"/>
        </w:rPr>
        <w:t xml:space="preserve">3.2. Test Case âm (Negative / Isolated Invalid Test Case) </w:t>
      </w:r>
    </w:p>
    <w:p w14:paraId="7718C872">
      <w:pPr>
        <w:spacing w:after="150"/>
        <w:rPr>
          <w:rFonts w:hint="default" w:ascii="Times New Roman" w:hAnsi="Times New Roman" w:cs="Times New Roman"/>
        </w:rPr>
      </w:pPr>
      <w:r>
        <w:rPr>
          <w:rFonts w:hint="default" w:ascii="Times New Roman" w:hAnsi="Times New Roman" w:cs="Times New Roman"/>
        </w:rPr>
        <w:t>Mỗi Invalid Tag được giữ riêng 1 test case, chỉ thay đổi đúng 1 trường đang xét, các trư</w:t>
      </w:r>
      <w:bookmarkStart w:id="0" w:name="_GoBack"/>
      <w:bookmarkEnd w:id="0"/>
      <w:r>
        <w:rPr>
          <w:rFonts w:hint="default" w:ascii="Times New Roman" w:hAnsi="Times New Roman" w:cs="Times New Roman"/>
        </w:rPr>
        <w:t>ờng còn lại vẫn giữ dữ liệu hợp lệ:</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2200"/>
        <w:gridCol w:w="3200"/>
      </w:tblGrid>
      <w:tr w14:paraId="311CE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00" w:type="dxa"/>
            <w:shd w:val="clear" w:color="auto" w:fill="D9E2F3"/>
          </w:tcPr>
          <w:p w14:paraId="370DDF5D">
            <w:pPr>
              <w:rPr>
                <w:rFonts w:hint="default" w:ascii="Times New Roman" w:hAnsi="Times New Roman" w:cs="Times New Roman"/>
              </w:rPr>
            </w:pPr>
            <w:r>
              <w:rPr>
                <w:rFonts w:hint="default" w:ascii="Times New Roman" w:hAnsi="Times New Roman" w:cs="Times New Roman"/>
                <w:b/>
                <w:bCs/>
                <w:sz w:val="20"/>
                <w:szCs w:val="20"/>
              </w:rPr>
              <w:t>TC ID</w:t>
            </w:r>
          </w:p>
        </w:tc>
        <w:tc>
          <w:tcPr>
            <w:tcW w:w="2800" w:type="dxa"/>
            <w:shd w:val="clear" w:color="auto" w:fill="D9E2F3"/>
          </w:tcPr>
          <w:p w14:paraId="6BB05215">
            <w:pPr>
              <w:rPr>
                <w:rFonts w:hint="default" w:ascii="Times New Roman" w:hAnsi="Times New Roman" w:cs="Times New Roman"/>
              </w:rPr>
            </w:pPr>
            <w:r>
              <w:rPr>
                <w:rFonts w:hint="default" w:ascii="Times New Roman" w:hAnsi="Times New Roman" w:cs="Times New Roman"/>
                <w:b/>
                <w:bCs/>
                <w:sz w:val="20"/>
                <w:szCs w:val="20"/>
              </w:rPr>
              <w:t>Mục tiêu</w:t>
            </w:r>
          </w:p>
        </w:tc>
        <w:tc>
          <w:tcPr>
            <w:tcW w:w="2200" w:type="dxa"/>
            <w:shd w:val="clear" w:color="auto" w:fill="D9E2F3"/>
          </w:tcPr>
          <w:p w14:paraId="52D1D9D9">
            <w:pPr>
              <w:rPr>
                <w:rFonts w:hint="default" w:ascii="Times New Roman" w:hAnsi="Times New Roman" w:cs="Times New Roman"/>
              </w:rPr>
            </w:pPr>
            <w:r>
              <w:rPr>
                <w:rFonts w:hint="default" w:ascii="Times New Roman" w:hAnsi="Times New Roman" w:cs="Times New Roman"/>
                <w:b/>
                <w:bCs/>
                <w:sz w:val="20"/>
                <w:szCs w:val="20"/>
              </w:rPr>
              <w:t>Test Data</w:t>
            </w:r>
          </w:p>
        </w:tc>
        <w:tc>
          <w:tcPr>
            <w:tcW w:w="3200" w:type="dxa"/>
            <w:shd w:val="clear" w:color="auto" w:fill="D9E2F3"/>
          </w:tcPr>
          <w:p w14:paraId="76ECC4AA">
            <w:pPr>
              <w:rPr>
                <w:rFonts w:hint="default" w:ascii="Times New Roman" w:hAnsi="Times New Roman" w:cs="Times New Roman"/>
              </w:rPr>
            </w:pPr>
            <w:r>
              <w:rPr>
                <w:rFonts w:hint="default" w:ascii="Times New Roman" w:hAnsi="Times New Roman" w:cs="Times New Roman"/>
                <w:b/>
                <w:bCs/>
                <w:sz w:val="20"/>
                <w:szCs w:val="20"/>
              </w:rPr>
              <w:t>Kết quả mong đợi</w:t>
            </w:r>
          </w:p>
        </w:tc>
      </w:tr>
      <w:tr w14:paraId="2CABC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5CC92E38">
            <w:pPr>
              <w:rPr>
                <w:rFonts w:hint="default" w:ascii="Times New Roman" w:hAnsi="Times New Roman" w:cs="Times New Roman"/>
              </w:rPr>
            </w:pPr>
            <w:r>
              <w:rPr>
                <w:rFonts w:hint="default" w:ascii="Times New Roman" w:hAnsi="Times New Roman" w:cs="Times New Roman"/>
                <w:b w:val="0"/>
                <w:bCs w:val="0"/>
                <w:sz w:val="20"/>
                <w:szCs w:val="20"/>
              </w:rPr>
              <w:t>TC-004</w:t>
            </w:r>
          </w:p>
        </w:tc>
        <w:tc>
          <w:tcPr>
            <w:tcW w:w="2800" w:type="dxa"/>
          </w:tcPr>
          <w:p w14:paraId="75C0319F">
            <w:pPr>
              <w:rPr>
                <w:rFonts w:hint="default" w:ascii="Times New Roman" w:hAnsi="Times New Roman" w:cs="Times New Roman"/>
              </w:rPr>
            </w:pPr>
            <w:r>
              <w:rPr>
                <w:rFonts w:hint="default" w:ascii="Times New Roman" w:hAnsi="Times New Roman" w:cs="Times New Roman"/>
                <w:b w:val="0"/>
                <w:bCs w:val="0"/>
                <w:sz w:val="20"/>
                <w:szCs w:val="20"/>
              </w:rPr>
              <w:t>Tên quá ngắn (IP1/IB1)</w:t>
            </w:r>
          </w:p>
        </w:tc>
        <w:tc>
          <w:tcPr>
            <w:tcW w:w="2200" w:type="dxa"/>
          </w:tcPr>
          <w:p w14:paraId="36F29F24">
            <w:pPr>
              <w:rPr>
                <w:rFonts w:hint="default" w:ascii="Times New Roman" w:hAnsi="Times New Roman" w:cs="Times New Roman"/>
              </w:rPr>
            </w:pPr>
            <w:r>
              <w:rPr>
                <w:rFonts w:hint="default" w:ascii="Times New Roman" w:hAnsi="Times New Roman" w:cs="Times New Roman"/>
                <w:b w:val="0"/>
                <w:bCs w:val="0"/>
                <w:sz w:val="20"/>
                <w:szCs w:val="20"/>
              </w:rPr>
              <w:t>A</w:t>
            </w:r>
          </w:p>
        </w:tc>
        <w:tc>
          <w:tcPr>
            <w:tcW w:w="3200" w:type="dxa"/>
          </w:tcPr>
          <w:p w14:paraId="18FD25B2">
            <w:pPr>
              <w:rPr>
                <w:rFonts w:hint="default" w:ascii="Times New Roman" w:hAnsi="Times New Roman" w:cs="Times New Roman"/>
              </w:rPr>
            </w:pPr>
            <w:r>
              <w:rPr>
                <w:rFonts w:hint="default" w:ascii="Times New Roman" w:hAnsi="Times New Roman" w:cs="Times New Roman"/>
                <w:b w:val="0"/>
                <w:bCs w:val="0"/>
                <w:sz w:val="20"/>
                <w:szCs w:val="20"/>
              </w:rPr>
              <w:t>Từ chối - 'Họ tên quá ngắn'</w:t>
            </w:r>
          </w:p>
        </w:tc>
      </w:tr>
      <w:tr w14:paraId="374B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1E0EB351">
            <w:pPr>
              <w:rPr>
                <w:rFonts w:hint="default" w:ascii="Times New Roman" w:hAnsi="Times New Roman" w:cs="Times New Roman"/>
              </w:rPr>
            </w:pPr>
            <w:r>
              <w:rPr>
                <w:rFonts w:hint="default" w:ascii="Times New Roman" w:hAnsi="Times New Roman" w:cs="Times New Roman"/>
                <w:b w:val="0"/>
                <w:bCs w:val="0"/>
                <w:sz w:val="20"/>
                <w:szCs w:val="20"/>
              </w:rPr>
              <w:t>TC-010</w:t>
            </w:r>
          </w:p>
        </w:tc>
        <w:tc>
          <w:tcPr>
            <w:tcW w:w="2800" w:type="dxa"/>
          </w:tcPr>
          <w:p w14:paraId="21829F03">
            <w:pPr>
              <w:rPr>
                <w:rFonts w:hint="default" w:ascii="Times New Roman" w:hAnsi="Times New Roman" w:cs="Times New Roman"/>
              </w:rPr>
            </w:pPr>
            <w:r>
              <w:rPr>
                <w:rFonts w:hint="default" w:ascii="Times New Roman" w:hAnsi="Times New Roman" w:cs="Times New Roman"/>
                <w:b w:val="0"/>
                <w:bCs w:val="0"/>
                <w:sz w:val="20"/>
                <w:szCs w:val="20"/>
              </w:rPr>
              <w:t>Tên chứa chữ số (IP6)</w:t>
            </w:r>
          </w:p>
        </w:tc>
        <w:tc>
          <w:tcPr>
            <w:tcW w:w="2200" w:type="dxa"/>
          </w:tcPr>
          <w:p w14:paraId="2EDC4645">
            <w:pPr>
              <w:rPr>
                <w:rFonts w:hint="default" w:ascii="Times New Roman" w:hAnsi="Times New Roman" w:cs="Times New Roman"/>
              </w:rPr>
            </w:pPr>
            <w:r>
              <w:rPr>
                <w:rFonts w:hint="default" w:ascii="Times New Roman" w:hAnsi="Times New Roman" w:cs="Times New Roman"/>
                <w:b w:val="0"/>
                <w:bCs w:val="0"/>
                <w:sz w:val="20"/>
                <w:szCs w:val="20"/>
              </w:rPr>
              <w:t>Nguyễn Văn A1</w:t>
            </w:r>
          </w:p>
        </w:tc>
        <w:tc>
          <w:tcPr>
            <w:tcW w:w="3200" w:type="dxa"/>
          </w:tcPr>
          <w:p w14:paraId="20A264E0">
            <w:pPr>
              <w:rPr>
                <w:rFonts w:hint="default" w:ascii="Times New Roman" w:hAnsi="Times New Roman" w:cs="Times New Roman"/>
              </w:rPr>
            </w:pPr>
            <w:r>
              <w:rPr>
                <w:rFonts w:hint="default" w:ascii="Times New Roman" w:hAnsi="Times New Roman" w:cs="Times New Roman"/>
                <w:b w:val="0"/>
                <w:bCs w:val="0"/>
                <w:sz w:val="20"/>
                <w:szCs w:val="20"/>
              </w:rPr>
              <w:t>Từ chối - 'Chỉ được chứa chữ cái'</w:t>
            </w:r>
          </w:p>
        </w:tc>
      </w:tr>
      <w:tr w14:paraId="7380C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64DA59A0">
            <w:pPr>
              <w:rPr>
                <w:rFonts w:hint="default" w:ascii="Times New Roman" w:hAnsi="Times New Roman" w:cs="Times New Roman"/>
              </w:rPr>
            </w:pPr>
            <w:r>
              <w:rPr>
                <w:rFonts w:hint="default" w:ascii="Times New Roman" w:hAnsi="Times New Roman" w:cs="Times New Roman"/>
                <w:b w:val="0"/>
                <w:bCs w:val="0"/>
                <w:sz w:val="20"/>
                <w:szCs w:val="20"/>
              </w:rPr>
              <w:t>TC-013</w:t>
            </w:r>
          </w:p>
        </w:tc>
        <w:tc>
          <w:tcPr>
            <w:tcW w:w="2800" w:type="dxa"/>
          </w:tcPr>
          <w:p w14:paraId="323A1BF3">
            <w:pPr>
              <w:rPr>
                <w:rFonts w:hint="default" w:ascii="Times New Roman" w:hAnsi="Times New Roman" w:cs="Times New Roman"/>
              </w:rPr>
            </w:pPr>
            <w:r>
              <w:rPr>
                <w:rFonts w:hint="default" w:ascii="Times New Roman" w:hAnsi="Times New Roman" w:cs="Times New Roman"/>
                <w:b w:val="0"/>
                <w:bCs w:val="0"/>
                <w:sz w:val="20"/>
                <w:szCs w:val="20"/>
              </w:rPr>
              <w:t>Biên giao thoa: 2 ký tự/1 từ (VB1)</w:t>
            </w:r>
          </w:p>
        </w:tc>
        <w:tc>
          <w:tcPr>
            <w:tcW w:w="2200" w:type="dxa"/>
          </w:tcPr>
          <w:p w14:paraId="66A85158">
            <w:pPr>
              <w:rPr>
                <w:rFonts w:hint="default" w:ascii="Times New Roman" w:hAnsi="Times New Roman" w:cs="Times New Roman"/>
              </w:rPr>
            </w:pPr>
            <w:r>
              <w:rPr>
                <w:rFonts w:hint="default" w:ascii="Times New Roman" w:hAnsi="Times New Roman" w:cs="Times New Roman"/>
                <w:b w:val="0"/>
                <w:bCs w:val="0"/>
                <w:sz w:val="20"/>
                <w:szCs w:val="20"/>
              </w:rPr>
              <w:t>An (2 ký tự, 1 từ)</w:t>
            </w:r>
          </w:p>
        </w:tc>
        <w:tc>
          <w:tcPr>
            <w:tcW w:w="3200" w:type="dxa"/>
          </w:tcPr>
          <w:p w14:paraId="24650654">
            <w:pPr>
              <w:rPr>
                <w:rFonts w:hint="default" w:ascii="Times New Roman" w:hAnsi="Times New Roman" w:cs="Times New Roman"/>
              </w:rPr>
            </w:pPr>
            <w:r>
              <w:rPr>
                <w:rFonts w:hint="default" w:ascii="Times New Roman" w:hAnsi="Times New Roman" w:cs="Times New Roman"/>
                <w:b w:val="0"/>
                <w:bCs w:val="0"/>
                <w:sz w:val="20"/>
                <w:szCs w:val="20"/>
              </w:rPr>
              <w:t>Từ chối (vi phạm số từ tối thiểu)</w:t>
            </w:r>
          </w:p>
        </w:tc>
      </w:tr>
      <w:tr w14:paraId="744B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2CF59A9B">
            <w:pPr>
              <w:rPr>
                <w:rFonts w:hint="default" w:ascii="Times New Roman" w:hAnsi="Times New Roman" w:cs="Times New Roman"/>
              </w:rPr>
            </w:pPr>
            <w:r>
              <w:rPr>
                <w:rFonts w:hint="default" w:ascii="Times New Roman" w:hAnsi="Times New Roman" w:cs="Times New Roman"/>
                <w:b w:val="0"/>
                <w:bCs w:val="0"/>
                <w:sz w:val="20"/>
                <w:szCs w:val="20"/>
              </w:rPr>
              <w:t>TC-025</w:t>
            </w:r>
          </w:p>
        </w:tc>
        <w:tc>
          <w:tcPr>
            <w:tcW w:w="2800" w:type="dxa"/>
          </w:tcPr>
          <w:p w14:paraId="32287D54">
            <w:pPr>
              <w:rPr>
                <w:rFonts w:hint="default" w:ascii="Times New Roman" w:hAnsi="Times New Roman" w:cs="Times New Roman"/>
              </w:rPr>
            </w:pPr>
            <w:r>
              <w:rPr>
                <w:rFonts w:hint="default" w:ascii="Times New Roman" w:hAnsi="Times New Roman" w:cs="Times New Roman"/>
                <w:b w:val="0"/>
                <w:bCs w:val="0"/>
                <w:sz w:val="20"/>
                <w:szCs w:val="20"/>
              </w:rPr>
              <w:t>Gender không hợp lệ qua API (IP16)</w:t>
            </w:r>
          </w:p>
        </w:tc>
        <w:tc>
          <w:tcPr>
            <w:tcW w:w="2200" w:type="dxa"/>
          </w:tcPr>
          <w:p w14:paraId="2AAB013B">
            <w:pPr>
              <w:rPr>
                <w:rFonts w:hint="default" w:ascii="Times New Roman" w:hAnsi="Times New Roman" w:cs="Times New Roman"/>
              </w:rPr>
            </w:pPr>
            <w:r>
              <w:rPr>
                <w:rFonts w:hint="default" w:ascii="Times New Roman" w:hAnsi="Times New Roman" w:cs="Times New Roman"/>
                <w:b w:val="0"/>
                <w:bCs w:val="0"/>
                <w:sz w:val="20"/>
                <w:szCs w:val="20"/>
              </w:rPr>
              <w:t>gender = 'Male123'</w:t>
            </w:r>
          </w:p>
        </w:tc>
        <w:tc>
          <w:tcPr>
            <w:tcW w:w="3200" w:type="dxa"/>
          </w:tcPr>
          <w:p w14:paraId="2DFC9CB3">
            <w:pPr>
              <w:rPr>
                <w:rFonts w:hint="default" w:ascii="Times New Roman" w:hAnsi="Times New Roman" w:cs="Times New Roman"/>
              </w:rPr>
            </w:pPr>
            <w:r>
              <w:rPr>
                <w:rFonts w:hint="default" w:ascii="Times New Roman" w:hAnsi="Times New Roman" w:cs="Times New Roman"/>
                <w:b w:val="0"/>
                <w:bCs w:val="0"/>
                <w:sz w:val="20"/>
                <w:szCs w:val="20"/>
              </w:rPr>
              <w:t>Backend từ chối, trả lỗi 400</w:t>
            </w:r>
          </w:p>
        </w:tc>
      </w:tr>
    </w:tbl>
    <w:p w14:paraId="58146345">
      <w:pPr>
        <w:spacing w:after="200"/>
        <w:rPr>
          <w:rFonts w:hint="default" w:ascii="Times New Roman" w:hAnsi="Times New Roman" w:cs="Times New Roman"/>
        </w:rPr>
      </w:pPr>
    </w:p>
    <w:p w14:paraId="7D0C0D91">
      <w:pPr>
        <w:pStyle w:val="3"/>
        <w:spacing w:before="250" w:after="120"/>
        <w:rPr>
          <w:rFonts w:hint="default" w:ascii="Times New Roman" w:hAnsi="Times New Roman" w:cs="Times New Roman"/>
        </w:rPr>
      </w:pPr>
      <w:r>
        <w:rPr>
          <w:rFonts w:hint="default" w:ascii="Times New Roman" w:hAnsi="Times New Roman" w:cs="Times New Roman"/>
        </w:rPr>
        <w:t>3.3.  Decision Table cho cccdNumber (2 Business Rule)</w:t>
      </w:r>
    </w:p>
    <w:p w14:paraId="326387E3">
      <w:pPr>
        <w:spacing w:after="150"/>
        <w:rPr>
          <w:rFonts w:hint="default" w:ascii="Times New Roman" w:hAnsi="Times New Roman" w:cs="Times New Roman"/>
        </w:rPr>
      </w:pPr>
      <w:r>
        <w:rPr>
          <w:rFonts w:hint="default" w:ascii="Times New Roman" w:hAnsi="Times New Roman" w:cs="Times New Roman"/>
        </w:rPr>
        <w:t>Vì cccdNumber được kiểm thử bằng 2 business rule độc lập (BR1 - định dạng/độ dài, BR2 - tính duy nhất), Decision Table được sử dụng để đảm bảo các tổ hợp điều kiện đều được kiểm tra. Tổ hợp 'Hợp lệ + Không trùng' (chấp nhận) đã được kiểm tra ở TC-001 (Mục 3.1) nên không lặp lại ở đây; bảng dưới đây chỉ liệt kê 3 tổ hợp còn lại có ít nhất 1 rule không thỏa</w:t>
      </w:r>
      <w:r>
        <w:rPr>
          <w:rFonts w:hint="default" w:ascii="Times New Roman" w:hAnsi="Times New Roman" w:cs="Times New Roman"/>
          <w:lang w:val="vi-VN"/>
        </w:rPr>
        <w:t xml:space="preserve"> mãn</w:t>
      </w:r>
      <w:r>
        <w:rPr>
          <w:rFonts w:hint="default" w:ascii="Times New Roman" w:hAnsi="Times New Roman" w:cs="Times New Roman"/>
        </w:rPr>
        <w:t>:</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600"/>
        <w:gridCol w:w="2400"/>
        <w:gridCol w:w="2800"/>
      </w:tblGrid>
      <w:tr w14:paraId="5C33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00" w:type="dxa"/>
            <w:shd w:val="clear" w:color="auto" w:fill="D9E2F3"/>
          </w:tcPr>
          <w:p w14:paraId="2B2C0159">
            <w:pPr>
              <w:rPr>
                <w:rFonts w:hint="default" w:ascii="Times New Roman" w:hAnsi="Times New Roman" w:cs="Times New Roman"/>
              </w:rPr>
            </w:pPr>
            <w:r>
              <w:rPr>
                <w:rFonts w:hint="default" w:ascii="Times New Roman" w:hAnsi="Times New Roman" w:cs="Times New Roman"/>
                <w:b/>
                <w:bCs/>
                <w:sz w:val="20"/>
                <w:szCs w:val="20"/>
              </w:rPr>
              <w:t>Trường hợp</w:t>
            </w:r>
          </w:p>
        </w:tc>
        <w:tc>
          <w:tcPr>
            <w:tcW w:w="2600" w:type="dxa"/>
            <w:shd w:val="clear" w:color="auto" w:fill="D9E2F3"/>
          </w:tcPr>
          <w:p w14:paraId="3B9FFAD6">
            <w:pPr>
              <w:rPr>
                <w:rFonts w:hint="default" w:ascii="Times New Roman" w:hAnsi="Times New Roman" w:cs="Times New Roman"/>
              </w:rPr>
            </w:pPr>
            <w:r>
              <w:rPr>
                <w:rFonts w:hint="default" w:ascii="Times New Roman" w:hAnsi="Times New Roman" w:cs="Times New Roman"/>
                <w:b/>
                <w:bCs/>
                <w:sz w:val="20"/>
                <w:szCs w:val="20"/>
              </w:rPr>
              <w:t>BR1 - Định dạng (12 số)</w:t>
            </w:r>
          </w:p>
        </w:tc>
        <w:tc>
          <w:tcPr>
            <w:tcW w:w="2400" w:type="dxa"/>
            <w:shd w:val="clear" w:color="auto" w:fill="D9E2F3"/>
          </w:tcPr>
          <w:p w14:paraId="1443B407">
            <w:pPr>
              <w:rPr>
                <w:rFonts w:hint="default" w:ascii="Times New Roman" w:hAnsi="Times New Roman" w:cs="Times New Roman"/>
              </w:rPr>
            </w:pPr>
            <w:r>
              <w:rPr>
                <w:rFonts w:hint="default" w:ascii="Times New Roman" w:hAnsi="Times New Roman" w:cs="Times New Roman"/>
                <w:b/>
                <w:bCs/>
                <w:sz w:val="20"/>
                <w:szCs w:val="20"/>
              </w:rPr>
              <w:t>BR2 - Tính duy nhất</w:t>
            </w:r>
          </w:p>
        </w:tc>
        <w:tc>
          <w:tcPr>
            <w:tcW w:w="2800" w:type="dxa"/>
            <w:shd w:val="clear" w:color="auto" w:fill="D9E2F3"/>
          </w:tcPr>
          <w:p w14:paraId="0FD63718">
            <w:pPr>
              <w:rPr>
                <w:rFonts w:hint="default" w:ascii="Times New Roman" w:hAnsi="Times New Roman" w:cs="Times New Roman"/>
              </w:rPr>
            </w:pPr>
            <w:r>
              <w:rPr>
                <w:rFonts w:hint="default" w:ascii="Times New Roman" w:hAnsi="Times New Roman" w:cs="Times New Roman"/>
                <w:b/>
                <w:bCs/>
                <w:sz w:val="20"/>
                <w:szCs w:val="20"/>
              </w:rPr>
              <w:t>Kết quả mong đợi</w:t>
            </w:r>
          </w:p>
        </w:tc>
      </w:tr>
      <w:tr w14:paraId="61295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0EF4F139">
            <w:pPr>
              <w:rPr>
                <w:rFonts w:hint="default" w:ascii="Times New Roman" w:hAnsi="Times New Roman" w:cs="Times New Roman"/>
              </w:rPr>
            </w:pPr>
            <w:r>
              <w:rPr>
                <w:rFonts w:hint="default" w:ascii="Times New Roman" w:hAnsi="Times New Roman" w:cs="Times New Roman"/>
                <w:b w:val="0"/>
                <w:bCs w:val="0"/>
                <w:sz w:val="20"/>
                <w:szCs w:val="20"/>
              </w:rPr>
              <w:t>DT2</w:t>
            </w:r>
          </w:p>
        </w:tc>
        <w:tc>
          <w:tcPr>
            <w:tcW w:w="2600" w:type="dxa"/>
          </w:tcPr>
          <w:p w14:paraId="5BD794D2">
            <w:pPr>
              <w:rPr>
                <w:rFonts w:hint="default" w:ascii="Times New Roman" w:hAnsi="Times New Roman" w:cs="Times New Roman"/>
              </w:rPr>
            </w:pPr>
            <w:r>
              <w:rPr>
                <w:rFonts w:hint="default" w:ascii="Times New Roman" w:hAnsi="Times New Roman" w:cs="Times New Roman"/>
                <w:b w:val="0"/>
                <w:bCs w:val="0"/>
                <w:sz w:val="20"/>
                <w:szCs w:val="20"/>
              </w:rPr>
              <w:t>Hợp lệ</w:t>
            </w:r>
          </w:p>
        </w:tc>
        <w:tc>
          <w:tcPr>
            <w:tcW w:w="2400" w:type="dxa"/>
          </w:tcPr>
          <w:p w14:paraId="558B3A38">
            <w:pPr>
              <w:rPr>
                <w:rFonts w:hint="default" w:ascii="Times New Roman" w:hAnsi="Times New Roman" w:cs="Times New Roman"/>
              </w:rPr>
            </w:pPr>
            <w:r>
              <w:rPr>
                <w:rFonts w:hint="default" w:ascii="Times New Roman" w:hAnsi="Times New Roman" w:cs="Times New Roman"/>
                <w:b w:val="0"/>
                <w:bCs w:val="0"/>
                <w:sz w:val="20"/>
                <w:szCs w:val="20"/>
              </w:rPr>
              <w:t>Trùng DB</w:t>
            </w:r>
          </w:p>
        </w:tc>
        <w:tc>
          <w:tcPr>
            <w:tcW w:w="2800" w:type="dxa"/>
          </w:tcPr>
          <w:p w14:paraId="1249ADFF">
            <w:pPr>
              <w:rPr>
                <w:rFonts w:hint="default" w:ascii="Times New Roman" w:hAnsi="Times New Roman" w:cs="Times New Roman"/>
              </w:rPr>
            </w:pPr>
            <w:r>
              <w:rPr>
                <w:rFonts w:hint="default" w:ascii="Times New Roman" w:hAnsi="Times New Roman" w:cs="Times New Roman"/>
                <w:b w:val="0"/>
                <w:bCs w:val="0"/>
                <w:sz w:val="20"/>
                <w:szCs w:val="20"/>
              </w:rPr>
              <w:t>Từ chối - 'CCCD đã tồn tại'</w:t>
            </w:r>
          </w:p>
        </w:tc>
      </w:tr>
      <w:tr w14:paraId="1EC15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2A930D43">
            <w:pPr>
              <w:rPr>
                <w:rFonts w:hint="default" w:ascii="Times New Roman" w:hAnsi="Times New Roman" w:cs="Times New Roman"/>
              </w:rPr>
            </w:pPr>
            <w:r>
              <w:rPr>
                <w:rFonts w:hint="default" w:ascii="Times New Roman" w:hAnsi="Times New Roman" w:cs="Times New Roman"/>
                <w:b w:val="0"/>
                <w:bCs w:val="0"/>
                <w:sz w:val="20"/>
                <w:szCs w:val="20"/>
              </w:rPr>
              <w:t>DT3</w:t>
            </w:r>
          </w:p>
        </w:tc>
        <w:tc>
          <w:tcPr>
            <w:tcW w:w="2600" w:type="dxa"/>
          </w:tcPr>
          <w:p w14:paraId="19A165F0">
            <w:pPr>
              <w:rPr>
                <w:rFonts w:hint="default" w:ascii="Times New Roman" w:hAnsi="Times New Roman" w:cs="Times New Roman"/>
              </w:rPr>
            </w:pPr>
            <w:r>
              <w:rPr>
                <w:rFonts w:hint="default" w:ascii="Times New Roman" w:hAnsi="Times New Roman" w:cs="Times New Roman"/>
                <w:b w:val="0"/>
                <w:bCs w:val="0"/>
                <w:sz w:val="20"/>
                <w:szCs w:val="20"/>
              </w:rPr>
              <w:t>Không hợp lệ</w:t>
            </w:r>
          </w:p>
        </w:tc>
        <w:tc>
          <w:tcPr>
            <w:tcW w:w="2400" w:type="dxa"/>
          </w:tcPr>
          <w:p w14:paraId="19D0EE44">
            <w:pPr>
              <w:rPr>
                <w:rFonts w:hint="default" w:ascii="Times New Roman" w:hAnsi="Times New Roman" w:cs="Times New Roman"/>
              </w:rPr>
            </w:pPr>
            <w:r>
              <w:rPr>
                <w:rFonts w:hint="default" w:ascii="Times New Roman" w:hAnsi="Times New Roman" w:cs="Times New Roman"/>
                <w:b w:val="0"/>
                <w:bCs w:val="0"/>
                <w:sz w:val="20"/>
                <w:szCs w:val="20"/>
              </w:rPr>
              <w:t>Không trùng</w:t>
            </w:r>
          </w:p>
        </w:tc>
        <w:tc>
          <w:tcPr>
            <w:tcW w:w="2800" w:type="dxa"/>
          </w:tcPr>
          <w:p w14:paraId="65EC2E3D">
            <w:pPr>
              <w:rPr>
                <w:rFonts w:hint="default" w:ascii="Times New Roman" w:hAnsi="Times New Roman" w:cs="Times New Roman"/>
              </w:rPr>
            </w:pPr>
            <w:r>
              <w:rPr>
                <w:rFonts w:hint="default" w:ascii="Times New Roman" w:hAnsi="Times New Roman" w:cs="Times New Roman"/>
                <w:b w:val="0"/>
                <w:bCs w:val="0"/>
                <w:sz w:val="20"/>
                <w:szCs w:val="20"/>
              </w:rPr>
              <w:t>Từ chối - lỗi định dạng</w:t>
            </w:r>
          </w:p>
        </w:tc>
      </w:tr>
      <w:tr w14:paraId="4E3A7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6747F2F9">
            <w:pPr>
              <w:rPr>
                <w:rFonts w:hint="default" w:ascii="Times New Roman" w:hAnsi="Times New Roman" w:cs="Times New Roman"/>
              </w:rPr>
            </w:pPr>
            <w:r>
              <w:rPr>
                <w:rFonts w:hint="default" w:ascii="Times New Roman" w:hAnsi="Times New Roman" w:cs="Times New Roman"/>
                <w:b w:val="0"/>
                <w:bCs w:val="0"/>
                <w:sz w:val="20"/>
                <w:szCs w:val="20"/>
              </w:rPr>
              <w:t>DT4</w:t>
            </w:r>
          </w:p>
        </w:tc>
        <w:tc>
          <w:tcPr>
            <w:tcW w:w="2600" w:type="dxa"/>
          </w:tcPr>
          <w:p w14:paraId="783599EC">
            <w:pPr>
              <w:rPr>
                <w:rFonts w:hint="default" w:ascii="Times New Roman" w:hAnsi="Times New Roman" w:cs="Times New Roman"/>
              </w:rPr>
            </w:pPr>
            <w:r>
              <w:rPr>
                <w:rFonts w:hint="default" w:ascii="Times New Roman" w:hAnsi="Times New Roman" w:cs="Times New Roman"/>
                <w:b w:val="0"/>
                <w:bCs w:val="0"/>
                <w:sz w:val="20"/>
                <w:szCs w:val="20"/>
              </w:rPr>
              <w:t>Không hợp lệ</w:t>
            </w:r>
          </w:p>
        </w:tc>
        <w:tc>
          <w:tcPr>
            <w:tcW w:w="2400" w:type="dxa"/>
          </w:tcPr>
          <w:p w14:paraId="22E26AF6">
            <w:pPr>
              <w:rPr>
                <w:rFonts w:hint="default" w:ascii="Times New Roman" w:hAnsi="Times New Roman" w:cs="Times New Roman"/>
              </w:rPr>
            </w:pPr>
            <w:r>
              <w:rPr>
                <w:rFonts w:hint="default" w:ascii="Times New Roman" w:hAnsi="Times New Roman" w:cs="Times New Roman"/>
                <w:b w:val="0"/>
                <w:bCs w:val="0"/>
                <w:sz w:val="20"/>
                <w:szCs w:val="20"/>
              </w:rPr>
              <w:t>Trùng DB</w:t>
            </w:r>
          </w:p>
        </w:tc>
        <w:tc>
          <w:tcPr>
            <w:tcW w:w="2800" w:type="dxa"/>
          </w:tcPr>
          <w:p w14:paraId="1642CC89">
            <w:pPr>
              <w:rPr>
                <w:rFonts w:hint="default" w:ascii="Times New Roman" w:hAnsi="Times New Roman" w:cs="Times New Roman"/>
              </w:rPr>
            </w:pPr>
            <w:r>
              <w:rPr>
                <w:rFonts w:hint="default" w:ascii="Times New Roman" w:hAnsi="Times New Roman" w:cs="Times New Roman"/>
                <w:b w:val="0"/>
                <w:bCs w:val="0"/>
                <w:sz w:val="20"/>
                <w:szCs w:val="20"/>
              </w:rPr>
              <w:t>Từ chối - ưu tiên lỗi định dạng</w:t>
            </w:r>
          </w:p>
        </w:tc>
      </w:tr>
    </w:tbl>
    <w:p w14:paraId="69CD2FAD">
      <w:pPr>
        <w:pStyle w:val="3"/>
        <w:spacing w:before="250" w:after="120"/>
        <w:rPr>
          <w:rFonts w:hint="default" w:ascii="Times New Roman" w:hAnsi="Times New Roman" w:cs="Times New Roman"/>
        </w:rPr>
      </w:pPr>
      <w:r>
        <w:rPr>
          <w:rFonts w:hint="default" w:ascii="Times New Roman" w:hAnsi="Times New Roman" w:cs="Times New Roman"/>
        </w:rPr>
        <w:t>3.4. Phân loại Test Case theo kỹ thuật kiểm thử</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006"/>
        <w:gridCol w:w="4394"/>
      </w:tblGrid>
      <w:tr w14:paraId="5A52C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D9E2F3"/>
          </w:tcPr>
          <w:p w14:paraId="689C5972">
            <w:pPr>
              <w:spacing w:after="0"/>
              <w:rPr>
                <w:rFonts w:hint="default" w:ascii="Times New Roman" w:hAnsi="Times New Roman" w:cs="Times New Roman"/>
              </w:rPr>
            </w:pPr>
            <w:r>
              <w:rPr>
                <w:rFonts w:hint="default" w:ascii="Times New Roman" w:hAnsi="Times New Roman" w:cs="Times New Roman"/>
                <w:b/>
                <w:bCs/>
                <w:sz w:val="20"/>
                <w:szCs w:val="20"/>
              </w:rPr>
              <w:t>Kỹ thuật</w:t>
            </w:r>
          </w:p>
        </w:tc>
        <w:tc>
          <w:tcPr>
            <w:tcW w:w="1006" w:type="dxa"/>
            <w:shd w:val="clear" w:color="auto" w:fill="D9E2F3"/>
          </w:tcPr>
          <w:p w14:paraId="7AB1CE34">
            <w:pPr>
              <w:spacing w:after="0"/>
              <w:rPr>
                <w:rFonts w:hint="default" w:ascii="Times New Roman" w:hAnsi="Times New Roman" w:cs="Times New Roman"/>
              </w:rPr>
            </w:pPr>
            <w:r>
              <w:rPr>
                <w:rFonts w:hint="default" w:ascii="Times New Roman" w:hAnsi="Times New Roman" w:cs="Times New Roman"/>
                <w:b/>
                <w:bCs/>
                <w:sz w:val="20"/>
                <w:szCs w:val="20"/>
              </w:rPr>
              <w:t>Số lượng TC</w:t>
            </w:r>
          </w:p>
        </w:tc>
        <w:tc>
          <w:tcPr>
            <w:tcW w:w="4394" w:type="dxa"/>
            <w:shd w:val="clear" w:color="auto" w:fill="D9E2F3"/>
          </w:tcPr>
          <w:p w14:paraId="6E52A2F7">
            <w:pPr>
              <w:spacing w:after="0"/>
              <w:rPr>
                <w:rFonts w:hint="default" w:ascii="Times New Roman" w:hAnsi="Times New Roman" w:cs="Times New Roman"/>
              </w:rPr>
            </w:pPr>
            <w:r>
              <w:rPr>
                <w:rFonts w:hint="default" w:ascii="Times New Roman" w:hAnsi="Times New Roman" w:cs="Times New Roman"/>
                <w:b/>
                <w:bCs/>
                <w:sz w:val="20"/>
                <w:szCs w:val="20"/>
              </w:rPr>
              <w:t>Danh sách TC ID</w:t>
            </w:r>
          </w:p>
        </w:tc>
      </w:tr>
      <w:tr w14:paraId="30BB4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4EA0724B">
            <w:pPr>
              <w:spacing w:after="0"/>
              <w:rPr>
                <w:rFonts w:hint="default" w:ascii="Times New Roman" w:hAnsi="Times New Roman" w:cs="Times New Roman"/>
              </w:rPr>
            </w:pPr>
            <w:r>
              <w:rPr>
                <w:rFonts w:hint="default" w:ascii="Times New Roman" w:hAnsi="Times New Roman" w:cs="Times New Roman"/>
                <w:b w:val="0"/>
                <w:bCs w:val="0"/>
                <w:sz w:val="20"/>
                <w:szCs w:val="20"/>
              </w:rPr>
              <w:t>Equivalence Partitioning (EP) - chỉ dùng tag VP/IP</w:t>
            </w:r>
          </w:p>
        </w:tc>
        <w:tc>
          <w:tcPr>
            <w:tcW w:w="1006" w:type="dxa"/>
          </w:tcPr>
          <w:p w14:paraId="7EE4F461">
            <w:pPr>
              <w:spacing w:after="0"/>
              <w:rPr>
                <w:rFonts w:hint="default" w:ascii="Times New Roman" w:hAnsi="Times New Roman" w:cs="Times New Roman"/>
              </w:rPr>
            </w:pPr>
            <w:r>
              <w:rPr>
                <w:rFonts w:hint="default" w:ascii="Times New Roman" w:hAnsi="Times New Roman" w:cs="Times New Roman"/>
                <w:b w:val="0"/>
                <w:bCs w:val="0"/>
                <w:sz w:val="20"/>
                <w:szCs w:val="20"/>
              </w:rPr>
              <w:t>18</w:t>
            </w:r>
          </w:p>
        </w:tc>
        <w:tc>
          <w:tcPr>
            <w:tcW w:w="4394" w:type="dxa"/>
          </w:tcPr>
          <w:p w14:paraId="59F7087F">
            <w:pPr>
              <w:spacing w:after="0"/>
              <w:rPr>
                <w:rFonts w:hint="default" w:ascii="Times New Roman" w:hAnsi="Times New Roman" w:cs="Times New Roman"/>
              </w:rPr>
            </w:pPr>
            <w:r>
              <w:rPr>
                <w:rFonts w:hint="default" w:ascii="Times New Roman" w:hAnsi="Times New Roman" w:cs="Times New Roman"/>
                <w:b w:val="0"/>
                <w:bCs w:val="0"/>
                <w:sz w:val="20"/>
                <w:szCs w:val="20"/>
              </w:rPr>
              <w:t>TC-001, TC-005, TC-009, TC-010, TC-011, TC-012, TC-014, TC-016, TC-018, TC-019, TC-021, TC-024, TC-025, TC-026, TC-028, TC-030, TC-031, TC-032</w:t>
            </w:r>
          </w:p>
        </w:tc>
      </w:tr>
      <w:tr w14:paraId="0D5A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42AB0715">
            <w:pPr>
              <w:spacing w:after="0"/>
              <w:rPr>
                <w:rFonts w:hint="default" w:ascii="Times New Roman" w:hAnsi="Times New Roman" w:cs="Times New Roman"/>
              </w:rPr>
            </w:pPr>
            <w:r>
              <w:rPr>
                <w:rFonts w:hint="default" w:ascii="Times New Roman" w:hAnsi="Times New Roman" w:cs="Times New Roman"/>
                <w:b w:val="0"/>
                <w:bCs w:val="0"/>
                <w:sz w:val="20"/>
                <w:szCs w:val="20"/>
              </w:rPr>
              <w:t>Boundary Value Analysis (BVA) - chỉ dùng tag VB/IB</w:t>
            </w:r>
          </w:p>
        </w:tc>
        <w:tc>
          <w:tcPr>
            <w:tcW w:w="1006" w:type="dxa"/>
          </w:tcPr>
          <w:p w14:paraId="29C11904">
            <w:pPr>
              <w:spacing w:after="0"/>
              <w:rPr>
                <w:rFonts w:hint="default" w:ascii="Times New Roman" w:hAnsi="Times New Roman" w:cs="Times New Roman"/>
              </w:rPr>
            </w:pPr>
            <w:r>
              <w:rPr>
                <w:rFonts w:hint="default" w:ascii="Times New Roman" w:hAnsi="Times New Roman" w:cs="Times New Roman"/>
                <w:b w:val="0"/>
                <w:bCs w:val="0"/>
                <w:sz w:val="20"/>
                <w:szCs w:val="20"/>
              </w:rPr>
              <w:t>8</w:t>
            </w:r>
          </w:p>
        </w:tc>
        <w:tc>
          <w:tcPr>
            <w:tcW w:w="4394" w:type="dxa"/>
          </w:tcPr>
          <w:p w14:paraId="214A0C5A">
            <w:pPr>
              <w:spacing w:after="0"/>
              <w:rPr>
                <w:rFonts w:hint="default" w:ascii="Times New Roman" w:hAnsi="Times New Roman" w:cs="Times New Roman"/>
              </w:rPr>
            </w:pPr>
            <w:r>
              <w:rPr>
                <w:rFonts w:hint="default" w:ascii="Times New Roman" w:hAnsi="Times New Roman" w:cs="Times New Roman"/>
                <w:b w:val="0"/>
                <w:bCs w:val="0"/>
                <w:sz w:val="20"/>
                <w:szCs w:val="20"/>
              </w:rPr>
              <w:t>TC-006, TC-013, TC-015, TC-017, TC-022, TC-023, TC-027, TC-029</w:t>
            </w:r>
          </w:p>
        </w:tc>
      </w:tr>
      <w:tr w14:paraId="2B99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40A1D108">
            <w:pPr>
              <w:spacing w:after="0"/>
              <w:rPr>
                <w:rFonts w:hint="default" w:ascii="Times New Roman" w:hAnsi="Times New Roman" w:cs="Times New Roman"/>
              </w:rPr>
            </w:pPr>
            <w:r>
              <w:rPr>
                <w:rFonts w:hint="default" w:ascii="Times New Roman" w:hAnsi="Times New Roman" w:cs="Times New Roman"/>
                <w:b w:val="0"/>
                <w:bCs w:val="0"/>
                <w:sz w:val="20"/>
                <w:szCs w:val="20"/>
              </w:rPr>
              <w:t>Kết hợp EP + BVA - 1 giá trị đại diện thỏa cả 2 loại tag</w:t>
            </w:r>
          </w:p>
        </w:tc>
        <w:tc>
          <w:tcPr>
            <w:tcW w:w="1006" w:type="dxa"/>
          </w:tcPr>
          <w:p w14:paraId="75C58CDC">
            <w:pPr>
              <w:spacing w:after="0"/>
              <w:rPr>
                <w:rFonts w:hint="default" w:ascii="Times New Roman" w:hAnsi="Times New Roman" w:cs="Times New Roman"/>
              </w:rPr>
            </w:pPr>
            <w:r>
              <w:rPr>
                <w:rFonts w:hint="default" w:ascii="Times New Roman" w:hAnsi="Times New Roman" w:cs="Times New Roman"/>
                <w:b w:val="0"/>
                <w:bCs w:val="0"/>
                <w:sz w:val="20"/>
                <w:szCs w:val="20"/>
              </w:rPr>
              <w:t>6</w:t>
            </w:r>
          </w:p>
        </w:tc>
        <w:tc>
          <w:tcPr>
            <w:tcW w:w="4394" w:type="dxa"/>
          </w:tcPr>
          <w:p w14:paraId="4678E87F">
            <w:pPr>
              <w:spacing w:after="0"/>
              <w:rPr>
                <w:rFonts w:hint="default" w:ascii="Times New Roman" w:hAnsi="Times New Roman" w:cs="Times New Roman"/>
              </w:rPr>
            </w:pPr>
            <w:r>
              <w:rPr>
                <w:rFonts w:hint="default" w:ascii="Times New Roman" w:hAnsi="Times New Roman" w:cs="Times New Roman"/>
                <w:b w:val="0"/>
                <w:bCs w:val="0"/>
                <w:sz w:val="20"/>
                <w:szCs w:val="20"/>
              </w:rPr>
              <w:t>TC-002, TC-003, TC-004, TC-007, TC-008, TC-020</w:t>
            </w:r>
          </w:p>
        </w:tc>
      </w:tr>
      <w:tr w14:paraId="301A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4E113F24">
            <w:pPr>
              <w:spacing w:after="0"/>
              <w:rPr>
                <w:rFonts w:hint="default" w:ascii="Times New Roman" w:hAnsi="Times New Roman" w:cs="Times New Roman"/>
              </w:rPr>
            </w:pPr>
            <w:r>
              <w:rPr>
                <w:rFonts w:hint="default" w:ascii="Times New Roman" w:hAnsi="Times New Roman" w:cs="Times New Roman"/>
                <w:b w:val="0"/>
                <w:bCs w:val="0"/>
                <w:sz w:val="20"/>
                <w:szCs w:val="20"/>
              </w:rPr>
              <w:t>Decision Table - tổ hợp BR1 &amp; BR2 của cccdNumber</w:t>
            </w:r>
          </w:p>
        </w:tc>
        <w:tc>
          <w:tcPr>
            <w:tcW w:w="1006" w:type="dxa"/>
          </w:tcPr>
          <w:p w14:paraId="2034CD38">
            <w:pPr>
              <w:spacing w:after="0"/>
              <w:rPr>
                <w:rFonts w:hint="default" w:ascii="Times New Roman" w:hAnsi="Times New Roman" w:cs="Times New Roman"/>
              </w:rPr>
            </w:pPr>
            <w:r>
              <w:rPr>
                <w:rFonts w:hint="default" w:ascii="Times New Roman" w:hAnsi="Times New Roman" w:cs="Times New Roman"/>
                <w:b w:val="0"/>
                <w:bCs w:val="0"/>
                <w:sz w:val="20"/>
                <w:szCs w:val="20"/>
              </w:rPr>
              <w:t>3</w:t>
            </w:r>
          </w:p>
        </w:tc>
        <w:tc>
          <w:tcPr>
            <w:tcW w:w="4394" w:type="dxa"/>
          </w:tcPr>
          <w:p w14:paraId="52C80C06">
            <w:pPr>
              <w:spacing w:after="0"/>
              <w:rPr>
                <w:rFonts w:hint="default" w:ascii="Times New Roman" w:hAnsi="Times New Roman" w:cs="Times New Roman"/>
              </w:rPr>
            </w:pPr>
            <w:r>
              <w:rPr>
                <w:rFonts w:hint="default" w:ascii="Times New Roman" w:hAnsi="Times New Roman" w:cs="Times New Roman"/>
                <w:b w:val="0"/>
                <w:bCs w:val="0"/>
                <w:sz w:val="20"/>
                <w:szCs w:val="20"/>
              </w:rPr>
              <w:t>TC-033, TC-034, TC-035</w:t>
            </w:r>
          </w:p>
        </w:tc>
      </w:tr>
    </w:tbl>
    <w:p w14:paraId="7EFE0534">
      <w:pPr>
        <w:pStyle w:val="2"/>
        <w:spacing w:before="300" w:after="150"/>
        <w:rPr>
          <w:rFonts w:hint="default" w:ascii="Times New Roman" w:hAnsi="Times New Roman" w:cs="Times New Roman"/>
        </w:rPr>
      </w:pPr>
      <w:r>
        <w:rPr>
          <w:rFonts w:hint="default" w:ascii="Times New Roman" w:hAnsi="Times New Roman" w:cs="Times New Roman"/>
        </w:rPr>
        <w:t>4. Thực thi kiểm thử &amp; Báo cáo kết quả</w:t>
      </w:r>
    </w:p>
    <w:p w14:paraId="285822A2">
      <w:pPr>
        <w:pStyle w:val="3"/>
        <w:spacing w:before="250" w:after="120"/>
        <w:rPr>
          <w:rFonts w:hint="default" w:ascii="Times New Roman" w:hAnsi="Times New Roman" w:cs="Times New Roman"/>
        </w:rPr>
      </w:pPr>
      <w:r>
        <w:rPr>
          <w:rFonts w:hint="default" w:ascii="Times New Roman" w:hAnsi="Times New Roman" w:cs="Times New Roman"/>
        </w:rPr>
        <w:t>4.1. Tóm tắt kết quả thực thi</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000"/>
        <w:gridCol w:w="2000"/>
      </w:tblGrid>
      <w:tr w14:paraId="0D3B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shd w:val="clear" w:color="auto" w:fill="D9E2F3"/>
          </w:tcPr>
          <w:p w14:paraId="0F455B3F">
            <w:pPr>
              <w:rPr>
                <w:rFonts w:hint="default" w:ascii="Times New Roman" w:hAnsi="Times New Roman" w:cs="Times New Roman"/>
              </w:rPr>
            </w:pPr>
            <w:r>
              <w:rPr>
                <w:rFonts w:hint="default" w:ascii="Times New Roman" w:hAnsi="Times New Roman" w:cs="Times New Roman"/>
                <w:b/>
                <w:bCs/>
                <w:sz w:val="20"/>
                <w:szCs w:val="20"/>
              </w:rPr>
              <w:t>Chỉ số</w:t>
            </w:r>
          </w:p>
        </w:tc>
        <w:tc>
          <w:tcPr>
            <w:tcW w:w="2000" w:type="dxa"/>
            <w:shd w:val="clear" w:color="auto" w:fill="D9E2F3"/>
          </w:tcPr>
          <w:p w14:paraId="59A4893C">
            <w:pPr>
              <w:rPr>
                <w:rFonts w:hint="default" w:ascii="Times New Roman" w:hAnsi="Times New Roman" w:cs="Times New Roman"/>
              </w:rPr>
            </w:pPr>
            <w:r>
              <w:rPr>
                <w:rFonts w:hint="default" w:ascii="Times New Roman" w:hAnsi="Times New Roman" w:cs="Times New Roman"/>
                <w:b/>
                <w:bCs/>
                <w:sz w:val="20"/>
                <w:szCs w:val="20"/>
              </w:rPr>
              <w:t>Giá trị</w:t>
            </w:r>
          </w:p>
        </w:tc>
        <w:tc>
          <w:tcPr>
            <w:tcW w:w="2000" w:type="dxa"/>
            <w:shd w:val="clear" w:color="auto" w:fill="D9E2F3"/>
          </w:tcPr>
          <w:p w14:paraId="38557F99">
            <w:pPr>
              <w:rPr>
                <w:rFonts w:hint="default" w:ascii="Times New Roman" w:hAnsi="Times New Roman" w:cs="Times New Roman"/>
              </w:rPr>
            </w:pPr>
            <w:r>
              <w:rPr>
                <w:rFonts w:hint="default" w:ascii="Times New Roman" w:hAnsi="Times New Roman" w:cs="Times New Roman"/>
                <w:b/>
                <w:bCs/>
                <w:sz w:val="20"/>
                <w:szCs w:val="20"/>
              </w:rPr>
              <w:t>Tỷ lệ</w:t>
            </w:r>
          </w:p>
        </w:tc>
      </w:tr>
      <w:tr w14:paraId="411D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58251D21">
            <w:pPr>
              <w:rPr>
                <w:rFonts w:hint="default" w:ascii="Times New Roman" w:hAnsi="Times New Roman" w:cs="Times New Roman"/>
              </w:rPr>
            </w:pPr>
            <w:r>
              <w:rPr>
                <w:rFonts w:hint="default" w:ascii="Times New Roman" w:hAnsi="Times New Roman" w:cs="Times New Roman"/>
                <w:b w:val="0"/>
                <w:bCs w:val="0"/>
                <w:sz w:val="20"/>
                <w:szCs w:val="20"/>
              </w:rPr>
              <w:t>Tổng số Test Case đã thực thi</w:t>
            </w:r>
          </w:p>
        </w:tc>
        <w:tc>
          <w:tcPr>
            <w:tcW w:w="2000" w:type="dxa"/>
          </w:tcPr>
          <w:p w14:paraId="57E33311">
            <w:pPr>
              <w:rPr>
                <w:rFonts w:hint="default" w:ascii="Times New Roman" w:hAnsi="Times New Roman" w:cs="Times New Roman"/>
              </w:rPr>
            </w:pPr>
            <w:r>
              <w:rPr>
                <w:rFonts w:hint="default" w:ascii="Times New Roman" w:hAnsi="Times New Roman" w:cs="Times New Roman"/>
                <w:b w:val="0"/>
                <w:bCs w:val="0"/>
                <w:sz w:val="20"/>
                <w:szCs w:val="20"/>
              </w:rPr>
              <w:t>35</w:t>
            </w:r>
          </w:p>
        </w:tc>
        <w:tc>
          <w:tcPr>
            <w:tcW w:w="2000" w:type="dxa"/>
          </w:tcPr>
          <w:p w14:paraId="46AFC902">
            <w:pPr>
              <w:rPr>
                <w:rFonts w:hint="default" w:ascii="Times New Roman" w:hAnsi="Times New Roman" w:cs="Times New Roman"/>
              </w:rPr>
            </w:pPr>
            <w:r>
              <w:rPr>
                <w:rFonts w:hint="default" w:ascii="Times New Roman" w:hAnsi="Times New Roman" w:cs="Times New Roman"/>
                <w:b w:val="0"/>
                <w:bCs w:val="0"/>
                <w:sz w:val="20"/>
                <w:szCs w:val="20"/>
              </w:rPr>
              <w:t>100%</w:t>
            </w:r>
          </w:p>
        </w:tc>
      </w:tr>
      <w:tr w14:paraId="47B7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6E32057A">
            <w:pPr>
              <w:rPr>
                <w:rFonts w:hint="default" w:ascii="Times New Roman" w:hAnsi="Times New Roman" w:cs="Times New Roman"/>
              </w:rPr>
            </w:pPr>
            <w:r>
              <w:rPr>
                <w:rFonts w:hint="default" w:ascii="Times New Roman" w:hAnsi="Times New Roman" w:cs="Times New Roman"/>
                <w:b w:val="0"/>
                <w:bCs w:val="0"/>
                <w:sz w:val="20"/>
                <w:szCs w:val="20"/>
              </w:rPr>
              <w:t>Pass</w:t>
            </w:r>
          </w:p>
        </w:tc>
        <w:tc>
          <w:tcPr>
            <w:tcW w:w="2000" w:type="dxa"/>
          </w:tcPr>
          <w:p w14:paraId="04910029">
            <w:pPr>
              <w:rPr>
                <w:rFonts w:hint="default" w:ascii="Times New Roman" w:hAnsi="Times New Roman" w:cs="Times New Roman"/>
              </w:rPr>
            </w:pPr>
            <w:r>
              <w:rPr>
                <w:rFonts w:hint="default" w:ascii="Times New Roman" w:hAnsi="Times New Roman" w:cs="Times New Roman"/>
                <w:b w:val="0"/>
                <w:bCs w:val="0"/>
                <w:sz w:val="20"/>
                <w:szCs w:val="20"/>
              </w:rPr>
              <w:t>29</w:t>
            </w:r>
          </w:p>
        </w:tc>
        <w:tc>
          <w:tcPr>
            <w:tcW w:w="2000" w:type="dxa"/>
          </w:tcPr>
          <w:p w14:paraId="7CE6ECD1">
            <w:pPr>
              <w:rPr>
                <w:rFonts w:hint="default" w:ascii="Times New Roman" w:hAnsi="Times New Roman" w:cs="Times New Roman"/>
              </w:rPr>
            </w:pPr>
            <w:r>
              <w:rPr>
                <w:rFonts w:hint="default" w:ascii="Times New Roman" w:hAnsi="Times New Roman" w:cs="Times New Roman"/>
                <w:b w:val="0"/>
                <w:bCs w:val="0"/>
                <w:sz w:val="20"/>
                <w:szCs w:val="20"/>
              </w:rPr>
              <w:t>82.9%</w:t>
            </w:r>
          </w:p>
        </w:tc>
      </w:tr>
      <w:tr w14:paraId="1D3A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7B0CBE7C">
            <w:pPr>
              <w:rPr>
                <w:rFonts w:hint="default" w:ascii="Times New Roman" w:hAnsi="Times New Roman" w:cs="Times New Roman"/>
              </w:rPr>
            </w:pPr>
            <w:r>
              <w:rPr>
                <w:rFonts w:hint="default" w:ascii="Times New Roman" w:hAnsi="Times New Roman" w:cs="Times New Roman"/>
                <w:b w:val="0"/>
                <w:bCs w:val="0"/>
                <w:sz w:val="20"/>
                <w:szCs w:val="20"/>
              </w:rPr>
              <w:t>Fail</w:t>
            </w:r>
          </w:p>
        </w:tc>
        <w:tc>
          <w:tcPr>
            <w:tcW w:w="2000" w:type="dxa"/>
          </w:tcPr>
          <w:p w14:paraId="55A943B3">
            <w:pPr>
              <w:rPr>
                <w:rFonts w:hint="default" w:ascii="Times New Roman" w:hAnsi="Times New Roman" w:cs="Times New Roman"/>
              </w:rPr>
            </w:pPr>
            <w:r>
              <w:rPr>
                <w:rFonts w:hint="default" w:ascii="Times New Roman" w:hAnsi="Times New Roman" w:cs="Times New Roman"/>
                <w:b w:val="0"/>
                <w:bCs w:val="0"/>
                <w:sz w:val="20"/>
                <w:szCs w:val="20"/>
              </w:rPr>
              <w:t>6</w:t>
            </w:r>
          </w:p>
        </w:tc>
        <w:tc>
          <w:tcPr>
            <w:tcW w:w="2000" w:type="dxa"/>
          </w:tcPr>
          <w:p w14:paraId="312CACEF">
            <w:pPr>
              <w:rPr>
                <w:rFonts w:hint="default" w:ascii="Times New Roman" w:hAnsi="Times New Roman" w:cs="Times New Roman"/>
              </w:rPr>
            </w:pPr>
            <w:r>
              <w:rPr>
                <w:rFonts w:hint="default" w:ascii="Times New Roman" w:hAnsi="Times New Roman" w:cs="Times New Roman"/>
                <w:b w:val="0"/>
                <w:bCs w:val="0"/>
                <w:sz w:val="20"/>
                <w:szCs w:val="20"/>
              </w:rPr>
              <w:t>17.1%</w:t>
            </w:r>
          </w:p>
        </w:tc>
      </w:tr>
    </w:tbl>
    <w:p w14:paraId="4AC5E3BE">
      <w:pPr>
        <w:spacing w:after="200"/>
        <w:rPr>
          <w:rFonts w:hint="default" w:ascii="Times New Roman" w:hAnsi="Times New Roman" w:cs="Times New Roman"/>
        </w:rPr>
      </w:pPr>
    </w:p>
    <w:p w14:paraId="24832290">
      <w:pPr>
        <w:pStyle w:val="3"/>
        <w:spacing w:before="250" w:after="120"/>
        <w:rPr>
          <w:rFonts w:hint="default" w:ascii="Times New Roman" w:hAnsi="Times New Roman" w:cs="Times New Roman"/>
        </w:rPr>
      </w:pPr>
      <w:r>
        <w:rPr>
          <w:rFonts w:hint="default" w:ascii="Times New Roman" w:hAnsi="Times New Roman" w:cs="Times New Roman"/>
        </w:rPr>
        <w:t>4.</w:t>
      </w:r>
      <w:r>
        <w:rPr>
          <w:rFonts w:hint="default" w:ascii="Times New Roman" w:hAnsi="Times New Roman" w:cs="Times New Roman"/>
          <w:lang w:val="vi-VN"/>
        </w:rPr>
        <w:t>2</w:t>
      </w:r>
      <w:r>
        <w:rPr>
          <w:rFonts w:hint="default" w:ascii="Times New Roman" w:hAnsi="Times New Roman" w:cs="Times New Roman"/>
        </w:rPr>
        <w:t>. Danh sách Defect</w:t>
      </w:r>
    </w:p>
    <w:tbl>
      <w:tblPr>
        <w:tblStyle w:val="9"/>
        <w:tblW w:w="78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00"/>
        <w:gridCol w:w="4959"/>
        <w:gridCol w:w="1694"/>
      </w:tblGrid>
      <w:tr w14:paraId="60B57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6" w:hRule="atLeast"/>
          <w:tblHeader/>
        </w:trPr>
        <w:tc>
          <w:tcPr>
            <w:tcW w:w="1200" w:type="dxa"/>
            <w:shd w:val="clear" w:color="auto" w:fill="D9E2F3"/>
          </w:tcPr>
          <w:p w14:paraId="6A2F3F0F">
            <w:pPr>
              <w:rPr>
                <w:rFonts w:hint="default" w:ascii="Times New Roman" w:hAnsi="Times New Roman" w:cs="Times New Roman"/>
              </w:rPr>
            </w:pPr>
            <w:r>
              <w:rPr>
                <w:rFonts w:hint="default" w:ascii="Times New Roman" w:hAnsi="Times New Roman" w:cs="Times New Roman"/>
                <w:b/>
                <w:bCs/>
                <w:sz w:val="20"/>
                <w:szCs w:val="20"/>
              </w:rPr>
              <w:t>Defect ID</w:t>
            </w:r>
          </w:p>
        </w:tc>
        <w:tc>
          <w:tcPr>
            <w:tcW w:w="4959" w:type="dxa"/>
            <w:shd w:val="clear" w:color="auto" w:fill="D9E2F3"/>
          </w:tcPr>
          <w:p w14:paraId="341E2E73">
            <w:pPr>
              <w:rPr>
                <w:rFonts w:hint="default" w:ascii="Times New Roman" w:hAnsi="Times New Roman" w:cs="Times New Roman"/>
              </w:rPr>
            </w:pPr>
            <w:r>
              <w:rPr>
                <w:rFonts w:hint="default" w:ascii="Times New Roman" w:hAnsi="Times New Roman" w:cs="Times New Roman"/>
                <w:b/>
                <w:bCs/>
                <w:sz w:val="20"/>
                <w:szCs w:val="20"/>
              </w:rPr>
              <w:t>Mô tả</w:t>
            </w:r>
          </w:p>
        </w:tc>
        <w:tc>
          <w:tcPr>
            <w:tcW w:w="1694" w:type="dxa"/>
            <w:shd w:val="clear" w:color="auto" w:fill="D9E2F3"/>
          </w:tcPr>
          <w:p w14:paraId="25B9E17D">
            <w:pPr>
              <w:rPr>
                <w:rFonts w:hint="default" w:ascii="Times New Roman" w:hAnsi="Times New Roman" w:cs="Times New Roman"/>
              </w:rPr>
            </w:pPr>
            <w:r>
              <w:rPr>
                <w:rFonts w:hint="default" w:ascii="Times New Roman" w:hAnsi="Times New Roman" w:cs="Times New Roman"/>
                <w:b/>
                <w:bCs/>
                <w:sz w:val="20"/>
                <w:szCs w:val="20"/>
              </w:rPr>
              <w:t>Related TC</w:t>
            </w:r>
          </w:p>
        </w:tc>
      </w:tr>
      <w:tr w14:paraId="1BCE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3E2E4F87">
            <w:pPr>
              <w:rPr>
                <w:rFonts w:hint="default" w:ascii="Times New Roman" w:hAnsi="Times New Roman" w:cs="Times New Roman"/>
              </w:rPr>
            </w:pPr>
            <w:r>
              <w:rPr>
                <w:rFonts w:hint="default" w:ascii="Times New Roman" w:hAnsi="Times New Roman" w:cs="Times New Roman"/>
                <w:b w:val="0"/>
                <w:bCs w:val="0"/>
                <w:sz w:val="20"/>
                <w:szCs w:val="20"/>
              </w:rPr>
              <w:t>DF-01</w:t>
            </w:r>
          </w:p>
        </w:tc>
        <w:tc>
          <w:tcPr>
            <w:tcW w:w="4959" w:type="dxa"/>
          </w:tcPr>
          <w:p w14:paraId="6396DE4C">
            <w:pPr>
              <w:rPr>
                <w:rFonts w:hint="default" w:ascii="Times New Roman" w:hAnsi="Times New Roman" w:cs="Times New Roman"/>
              </w:rPr>
            </w:pPr>
            <w:r>
              <w:rPr>
                <w:rFonts w:hint="default" w:ascii="Times New Roman" w:hAnsi="Times New Roman" w:cs="Times New Roman"/>
                <w:b w:val="0"/>
                <w:bCs w:val="0"/>
                <w:sz w:val="20"/>
                <w:szCs w:val="20"/>
              </w:rPr>
              <w:t>fullName cho phép nhập chuỗi có chứa chữ số (VD: 'Nguyễn Văn A1').</w:t>
            </w:r>
          </w:p>
        </w:tc>
        <w:tc>
          <w:tcPr>
            <w:tcW w:w="1694" w:type="dxa"/>
          </w:tcPr>
          <w:p w14:paraId="33BECABF">
            <w:pPr>
              <w:rPr>
                <w:rFonts w:hint="default" w:ascii="Times New Roman" w:hAnsi="Times New Roman" w:cs="Times New Roman"/>
              </w:rPr>
            </w:pPr>
            <w:r>
              <w:rPr>
                <w:rFonts w:hint="default" w:ascii="Times New Roman" w:hAnsi="Times New Roman" w:cs="Times New Roman"/>
                <w:b w:val="0"/>
                <w:bCs w:val="0"/>
                <w:sz w:val="20"/>
                <w:szCs w:val="20"/>
              </w:rPr>
              <w:t>TC-010</w:t>
            </w:r>
          </w:p>
        </w:tc>
      </w:tr>
      <w:tr w14:paraId="517F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135D797D">
            <w:pPr>
              <w:rPr>
                <w:rFonts w:hint="default" w:ascii="Times New Roman" w:hAnsi="Times New Roman" w:cs="Times New Roman"/>
              </w:rPr>
            </w:pPr>
            <w:r>
              <w:rPr>
                <w:rFonts w:hint="default" w:ascii="Times New Roman" w:hAnsi="Times New Roman" w:cs="Times New Roman"/>
                <w:b w:val="0"/>
                <w:bCs w:val="0"/>
                <w:sz w:val="20"/>
                <w:szCs w:val="20"/>
              </w:rPr>
              <w:t>DF-02</w:t>
            </w:r>
          </w:p>
        </w:tc>
        <w:tc>
          <w:tcPr>
            <w:tcW w:w="4959" w:type="dxa"/>
          </w:tcPr>
          <w:p w14:paraId="6DC68A46">
            <w:pPr>
              <w:rPr>
                <w:rFonts w:hint="default" w:ascii="Times New Roman" w:hAnsi="Times New Roman" w:cs="Times New Roman"/>
              </w:rPr>
            </w:pPr>
            <w:r>
              <w:rPr>
                <w:rFonts w:hint="default" w:ascii="Times New Roman" w:hAnsi="Times New Roman" w:cs="Times New Roman"/>
                <w:b w:val="0"/>
                <w:bCs w:val="0"/>
                <w:sz w:val="20"/>
                <w:szCs w:val="20"/>
              </w:rPr>
              <w:t>Các trường hợp biên giao thoa giữa 2 quy tắc không được kiểm tra đúng (tên 2 ký tự/1 từ và ngày sinh 01/01/2006 vẫn được chấp nhận).</w:t>
            </w:r>
          </w:p>
        </w:tc>
        <w:tc>
          <w:tcPr>
            <w:tcW w:w="1694" w:type="dxa"/>
          </w:tcPr>
          <w:p w14:paraId="57B8E1EE">
            <w:pPr>
              <w:rPr>
                <w:rFonts w:hint="default" w:ascii="Times New Roman" w:hAnsi="Times New Roman" w:cs="Times New Roman"/>
              </w:rPr>
            </w:pPr>
            <w:r>
              <w:rPr>
                <w:rFonts w:hint="default" w:ascii="Times New Roman" w:hAnsi="Times New Roman" w:cs="Times New Roman"/>
                <w:b w:val="0"/>
                <w:bCs w:val="0"/>
                <w:sz w:val="20"/>
                <w:szCs w:val="20"/>
              </w:rPr>
              <w:t>TC-013, TC-017</w:t>
            </w:r>
          </w:p>
        </w:tc>
      </w:tr>
      <w:tr w14:paraId="4C4AB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1B533951">
            <w:pPr>
              <w:rPr>
                <w:rFonts w:hint="default" w:ascii="Times New Roman" w:hAnsi="Times New Roman" w:cs="Times New Roman"/>
              </w:rPr>
            </w:pPr>
            <w:r>
              <w:rPr>
                <w:rFonts w:hint="default" w:ascii="Times New Roman" w:hAnsi="Times New Roman" w:cs="Times New Roman"/>
                <w:b w:val="0"/>
                <w:bCs w:val="0"/>
                <w:sz w:val="20"/>
                <w:szCs w:val="20"/>
              </w:rPr>
              <w:t>DF-03</w:t>
            </w:r>
          </w:p>
        </w:tc>
        <w:tc>
          <w:tcPr>
            <w:tcW w:w="4959" w:type="dxa"/>
          </w:tcPr>
          <w:p w14:paraId="60165BA7">
            <w:pPr>
              <w:rPr>
                <w:rFonts w:hint="default" w:ascii="Times New Roman" w:hAnsi="Times New Roman" w:cs="Times New Roman"/>
              </w:rPr>
            </w:pPr>
            <w:r>
              <w:rPr>
                <w:rFonts w:hint="default" w:ascii="Times New Roman" w:hAnsi="Times New Roman" w:cs="Times New Roman"/>
                <w:b w:val="0"/>
                <w:bCs w:val="0"/>
                <w:sz w:val="20"/>
                <w:szCs w:val="20"/>
              </w:rPr>
              <w:t>API tạo hồ sơ không validate lại giá trị gender ở backend; giá trị không hợp lệ vẫn được lưu.</w:t>
            </w:r>
          </w:p>
        </w:tc>
        <w:tc>
          <w:tcPr>
            <w:tcW w:w="1694" w:type="dxa"/>
          </w:tcPr>
          <w:p w14:paraId="2DD323B0">
            <w:pPr>
              <w:rPr>
                <w:rFonts w:hint="default" w:ascii="Times New Roman" w:hAnsi="Times New Roman" w:cs="Times New Roman"/>
              </w:rPr>
            </w:pPr>
            <w:r>
              <w:rPr>
                <w:rFonts w:hint="default" w:ascii="Times New Roman" w:hAnsi="Times New Roman" w:cs="Times New Roman"/>
                <w:b w:val="0"/>
                <w:bCs w:val="0"/>
                <w:sz w:val="20"/>
                <w:szCs w:val="20"/>
              </w:rPr>
              <w:t>TC-025</w:t>
            </w:r>
          </w:p>
        </w:tc>
      </w:tr>
      <w:tr w14:paraId="35FA3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0C288DA1">
            <w:pPr>
              <w:rPr>
                <w:rFonts w:hint="default" w:ascii="Times New Roman" w:hAnsi="Times New Roman" w:cs="Times New Roman"/>
              </w:rPr>
            </w:pPr>
            <w:r>
              <w:rPr>
                <w:rFonts w:hint="default" w:ascii="Times New Roman" w:hAnsi="Times New Roman" w:cs="Times New Roman"/>
                <w:b w:val="0"/>
                <w:bCs w:val="0"/>
                <w:sz w:val="20"/>
                <w:szCs w:val="20"/>
              </w:rPr>
              <w:t>DF-04</w:t>
            </w:r>
          </w:p>
        </w:tc>
        <w:tc>
          <w:tcPr>
            <w:tcW w:w="4959" w:type="dxa"/>
          </w:tcPr>
          <w:p w14:paraId="05ACBB3A">
            <w:pPr>
              <w:rPr>
                <w:rFonts w:hint="default" w:ascii="Times New Roman" w:hAnsi="Times New Roman" w:cs="Times New Roman"/>
              </w:rPr>
            </w:pPr>
            <w:r>
              <w:rPr>
                <w:rFonts w:hint="default" w:ascii="Times New Roman" w:hAnsi="Times New Roman" w:cs="Times New Roman"/>
                <w:b w:val="0"/>
                <w:bCs w:val="0"/>
                <w:sz w:val="20"/>
                <w:szCs w:val="20"/>
              </w:rPr>
              <w:t>Business Rule 2 (không trùng CCCD) không được thực thi; hệ thống cho phép tạo 2 hồ sơ cùng số CCCD.</w:t>
            </w:r>
          </w:p>
        </w:tc>
        <w:tc>
          <w:tcPr>
            <w:tcW w:w="1694" w:type="dxa"/>
          </w:tcPr>
          <w:p w14:paraId="453BCCFC">
            <w:pPr>
              <w:rPr>
                <w:rFonts w:hint="default" w:ascii="Times New Roman" w:hAnsi="Times New Roman" w:cs="Times New Roman"/>
              </w:rPr>
            </w:pPr>
            <w:r>
              <w:rPr>
                <w:rFonts w:hint="default" w:ascii="Times New Roman" w:hAnsi="Times New Roman" w:cs="Times New Roman"/>
                <w:b w:val="0"/>
                <w:bCs w:val="0"/>
                <w:sz w:val="20"/>
                <w:szCs w:val="20"/>
              </w:rPr>
              <w:t>TC-032</w:t>
            </w:r>
          </w:p>
        </w:tc>
      </w:tr>
      <w:tr w14:paraId="280C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56C854D8">
            <w:pPr>
              <w:rPr>
                <w:rFonts w:hint="default" w:ascii="Times New Roman" w:hAnsi="Times New Roman" w:cs="Times New Roman"/>
              </w:rPr>
            </w:pPr>
            <w:r>
              <w:rPr>
                <w:rFonts w:hint="default" w:ascii="Times New Roman" w:hAnsi="Times New Roman" w:cs="Times New Roman"/>
                <w:b w:val="0"/>
                <w:bCs w:val="0"/>
                <w:sz w:val="20"/>
                <w:szCs w:val="20"/>
              </w:rPr>
              <w:t>DF-05</w:t>
            </w:r>
          </w:p>
        </w:tc>
        <w:tc>
          <w:tcPr>
            <w:tcW w:w="4959" w:type="dxa"/>
          </w:tcPr>
          <w:p w14:paraId="79BBF061">
            <w:pPr>
              <w:rPr>
                <w:rFonts w:hint="default" w:ascii="Times New Roman" w:hAnsi="Times New Roman" w:cs="Times New Roman"/>
              </w:rPr>
            </w:pPr>
            <w:r>
              <w:rPr>
                <w:rFonts w:hint="default" w:ascii="Times New Roman" w:hAnsi="Times New Roman" w:cs="Times New Roman"/>
                <w:b w:val="0"/>
                <w:bCs w:val="0"/>
                <w:sz w:val="20"/>
                <w:szCs w:val="20"/>
              </w:rPr>
              <w:t>Khi CCCD vừa sai định dạng vừa trùng dữ liệu, thông báo lỗi ưu tiên sai (báo trùng trước thay vì báo sai định dạng).</w:t>
            </w:r>
          </w:p>
        </w:tc>
        <w:tc>
          <w:tcPr>
            <w:tcW w:w="1694" w:type="dxa"/>
          </w:tcPr>
          <w:p w14:paraId="79301463">
            <w:pPr>
              <w:rPr>
                <w:rFonts w:hint="default" w:ascii="Times New Roman" w:hAnsi="Times New Roman" w:cs="Times New Roman"/>
              </w:rPr>
            </w:pPr>
            <w:r>
              <w:rPr>
                <w:rFonts w:hint="default" w:ascii="Times New Roman" w:hAnsi="Times New Roman" w:cs="Times New Roman"/>
                <w:b w:val="0"/>
                <w:bCs w:val="0"/>
                <w:sz w:val="20"/>
                <w:szCs w:val="20"/>
              </w:rPr>
              <w:t>TC-035</w:t>
            </w:r>
          </w:p>
        </w:tc>
      </w:tr>
    </w:tbl>
    <w:p w14:paraId="43E285F8">
      <w:pPr>
        <w:pStyle w:val="16"/>
        <w:numPr>
          <w:ilvl w:val="0"/>
          <w:numId w:val="0"/>
        </w:numPr>
        <w:spacing w:after="100"/>
        <w:ind w:left="216" w:leftChars="0"/>
        <w:rPr>
          <w:rFonts w:hint="default" w:ascii="Times New Roman" w:hAnsi="Times New Roman" w:cs="Times New Roman"/>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compatSetting w:name="compatibilityMode" w:uri="http://schemas.microsoft.com/office/word" w:val="15"/>
  </w:compat>
  <w:rsids>
    <w:rsidRoot w:val="00000000"/>
    <w:rsid w:val="40444347"/>
    <w:rsid w:val="4BBF17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985</Words>
  <Characters>4004</Characters>
  <TotalTime>108</TotalTime>
  <ScaleCrop>false</ScaleCrop>
  <LinksUpToDate>false</LinksUpToDate>
  <CharactersWithSpaces>4852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2026-07-07T10:41:00Z</dcterms:created>
  <dc:creator>Un-named</dc:creator>
  <cp:lastModifiedBy>Thu Hằng Doãn</cp:lastModifiedBy>
  <dcterms:modified xsi:type="dcterms:W3CDTF">2026-07-13T15:46:05Z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eyJoZGlkIjoiOTllOWJhNmI0NGFiYmYwNjA2ZmVkMGI3MmUxNzY2MDMiLCJ1c2VySWQiOiIxMzkyMDUwNzkyOTg4In0=</vt:lpwstr>
  </property>
  <property fmtid="{D5CDD505-2E9C-101B-9397-08002B2CF9AE}" pid="3" name="KSOProductBuildVer">
    <vt:lpwstr>1033-12.1.0.26880</vt:lpwstr>
  </property>
  <property fmtid="{D5CDD505-2E9C-101B-9397-08002B2CF9AE}" pid="4" name="ICV">
    <vt:lpwstr>1B8AE302AB95499797FC26368633DC6A_12</vt:lpwstr>
  </property>
</Properties>
</file>