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FA4B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9FA50" wp14:editId="0DE9FA51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FA5A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0DE9FA5B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0DE9FA5C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2184" w:rsidRPr="00092184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0DE9FA5D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0DE9FA5E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0DE9FA5F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9FA50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">
                <v:textbox inset="1mm,.7pt,1mm,.7pt">
                  <w:txbxContent>
                    <w:p w14:paraId="0DE9FA5A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0DE9FA5B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0DE9FA5C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092184" w:rsidRPr="00092184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0DE9FA5D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0DE9FA5E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0DE9FA5F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0DE9FA4C" w14:textId="77777777" w:rsidR="004E6D73" w:rsidRDefault="004E6D73" w:rsidP="00EA56F5">
      <w:pPr>
        <w:rPr>
          <w:lang w:eastAsia="ja-JP"/>
        </w:rPr>
      </w:pPr>
    </w:p>
    <w:p w14:paraId="0DE9FA4D" w14:textId="77777777" w:rsidR="00761EA4" w:rsidRDefault="00761EA4" w:rsidP="00EA56F5">
      <w:pPr>
        <w:rPr>
          <w:lang w:eastAsia="ja-JP"/>
        </w:rPr>
      </w:pPr>
    </w:p>
    <w:p w14:paraId="0DE9FA4E" w14:textId="77777777" w:rsidR="00761EA4" w:rsidRDefault="00761EA4" w:rsidP="00EA56F5">
      <w:pPr>
        <w:rPr>
          <w:lang w:eastAsia="ja-JP"/>
        </w:rPr>
      </w:pPr>
    </w:p>
    <w:p w14:paraId="0DE9FA4F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E81D" w14:textId="77777777" w:rsidR="003963B8" w:rsidRDefault="003963B8">
      <w:r>
        <w:separator/>
      </w:r>
    </w:p>
  </w:endnote>
  <w:endnote w:type="continuationSeparator" w:id="0">
    <w:p w14:paraId="7F8091FB" w14:textId="77777777" w:rsidR="003963B8" w:rsidRDefault="0039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A57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B255" w14:textId="77777777" w:rsidR="003963B8" w:rsidRDefault="003963B8">
      <w:r>
        <w:separator/>
      </w:r>
    </w:p>
  </w:footnote>
  <w:footnote w:type="continuationSeparator" w:id="0">
    <w:p w14:paraId="1D97F045" w14:textId="77777777" w:rsidR="003963B8" w:rsidRDefault="0039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A56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DE9FA58" wp14:editId="0DE9FA59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9FA60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E9FA5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Ap1wgP3QAA&#10;AAoBAAAPAAAAAAAAAAAAAAAAAGUEAABkcnMvZG93bnJldi54bWxQSwUGAAAAAAQABADzAAAAbwUA&#10;AAAA&#10;" stroked="f">
              <v:textbox>
                <w:txbxContent>
                  <w:p w14:paraId="0DE9FA60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12099990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86791183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99187085">
    <w:abstractNumId w:val="9"/>
  </w:num>
  <w:num w:numId="4" w16cid:durableId="338120259">
    <w:abstractNumId w:val="7"/>
  </w:num>
  <w:num w:numId="5" w16cid:durableId="353727201">
    <w:abstractNumId w:val="16"/>
  </w:num>
  <w:num w:numId="6" w16cid:durableId="1023634142">
    <w:abstractNumId w:val="3"/>
  </w:num>
  <w:num w:numId="7" w16cid:durableId="222836633">
    <w:abstractNumId w:val="4"/>
  </w:num>
  <w:num w:numId="8" w16cid:durableId="369184394">
    <w:abstractNumId w:val="18"/>
  </w:num>
  <w:num w:numId="9" w16cid:durableId="897395773">
    <w:abstractNumId w:val="19"/>
  </w:num>
  <w:num w:numId="10" w16cid:durableId="1367411086">
    <w:abstractNumId w:val="12"/>
  </w:num>
  <w:num w:numId="11" w16cid:durableId="207229160">
    <w:abstractNumId w:val="10"/>
  </w:num>
  <w:num w:numId="12" w16cid:durableId="1835293859">
    <w:abstractNumId w:val="15"/>
  </w:num>
  <w:num w:numId="13" w16cid:durableId="1903712709">
    <w:abstractNumId w:val="17"/>
  </w:num>
  <w:num w:numId="14" w16cid:durableId="2001081112">
    <w:abstractNumId w:val="5"/>
  </w:num>
  <w:num w:numId="15" w16cid:durableId="1017535799">
    <w:abstractNumId w:val="2"/>
  </w:num>
  <w:num w:numId="16" w16cid:durableId="1281496662">
    <w:abstractNumId w:val="11"/>
  </w:num>
  <w:num w:numId="17" w16cid:durableId="1965890240">
    <w:abstractNumId w:val="8"/>
  </w:num>
  <w:num w:numId="18" w16cid:durableId="415708730">
    <w:abstractNumId w:val="6"/>
  </w:num>
  <w:num w:numId="19" w16cid:durableId="1348604524">
    <w:abstractNumId w:val="13"/>
  </w:num>
  <w:num w:numId="20" w16cid:durableId="2001889581">
    <w:abstractNumId w:val="1"/>
  </w:num>
  <w:num w:numId="21" w16cid:durableId="21504940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092184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92EB3"/>
    <w:rsid w:val="002E4224"/>
    <w:rsid w:val="00326B62"/>
    <w:rsid w:val="003963B8"/>
    <w:rsid w:val="003C5C1D"/>
    <w:rsid w:val="003D0518"/>
    <w:rsid w:val="003E01A3"/>
    <w:rsid w:val="00427284"/>
    <w:rsid w:val="00435242"/>
    <w:rsid w:val="00456102"/>
    <w:rsid w:val="00477CB1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295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67C00"/>
    <w:rsid w:val="00BB3778"/>
    <w:rsid w:val="00BC26A8"/>
    <w:rsid w:val="00BD2C49"/>
    <w:rsid w:val="00C30097"/>
    <w:rsid w:val="00C31600"/>
    <w:rsid w:val="00C572DC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DE9FA4B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B67C00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D90ECC-815A-47B2-BFE8-2F31466D4C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C4A17-3C83-4100-8310-0DDE23C4F6B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460765DE-D10B-4D62-A399-03B729170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R8C/35C Group</vt:lpstr>
    </vt:vector>
  </TitlesOfParts>
  <Company>Renesas Electronics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Renesas Electronics Corporation</dc:creator>
  <cp:keywords/>
  <dc:description>Dec. 25, 2023_x000d_
</dc:description>
  <cp:lastModifiedBy>Quat Doan Huynh</cp:lastModifiedBy>
  <cp:revision>17</cp:revision>
  <cp:lastPrinted>2023-12-13T09:20:00Z</cp:lastPrinted>
  <dcterms:created xsi:type="dcterms:W3CDTF">2013-08-05T10:17:00Z</dcterms:created>
  <dcterms:modified xsi:type="dcterms:W3CDTF">2023-12-13T09:20:00Z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