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" w:eastAsia="MS Mincho" w:hAnsi="Century"/>
          <w:b w:val="0"/>
          <w:sz w:val="21"/>
        </w:rPr>
        <w:id w:val="-12968215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65C2C2" w14:textId="77777777" w:rsidR="007A529E" w:rsidRDefault="007A529E">
          <w:pPr>
            <w:pStyle w:val="TOC1"/>
            <w:ind w:firstLine="210"/>
          </w:pPr>
        </w:p>
        <w:p w14:paraId="77A8AA15" w14:textId="1F3EB0D4" w:rsidR="000A4783" w:rsidRPr="000A4783" w:rsidRDefault="000A4783" w:rsidP="00BC12D5">
          <w:pPr>
            <w:pStyle w:val="TOC1"/>
          </w:pPr>
          <w:r w:rsidRPr="00A238B4">
            <w:t>Table of</w:t>
          </w:r>
          <w:r w:rsidRPr="00033FCD">
            <w:t xml:space="preserve"> Contents</w:t>
          </w:r>
        </w:p>
        <w:p w14:paraId="18C7C446" w14:textId="77777777" w:rsidR="00366BEC" w:rsidRDefault="000A4783" w:rsidP="00BC12D5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66BEC">
            <w:rPr>
              <w:noProof/>
            </w:rPr>
            <w:t>1.</w:t>
          </w:r>
          <w:r w:rsidR="00366BEC"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="00366BEC">
            <w:rPr>
              <w:noProof/>
            </w:rPr>
            <w:t>Overview</w:t>
          </w:r>
          <w:r w:rsidR="00366BEC">
            <w:rPr>
              <w:noProof/>
              <w:webHidden/>
            </w:rPr>
            <w:tab/>
            <w:t>1</w:t>
          </w:r>
        </w:p>
        <w:p w14:paraId="42C16BA6" w14:textId="77777777" w:rsidR="00366BEC" w:rsidRDefault="00366BEC" w:rsidP="00CC467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Overview of this Software</w:t>
          </w:r>
          <w:r>
            <w:rPr>
              <w:noProof/>
              <w:webHidden/>
            </w:rPr>
            <w:tab/>
            <w:t>1</w:t>
          </w:r>
        </w:p>
        <w:p w14:paraId="114B9E51" w14:textId="77777777" w:rsidR="00366BEC" w:rsidRDefault="00366BEC" w:rsidP="00CC467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Configuration of this Software</w:t>
          </w:r>
          <w:r>
            <w:rPr>
              <w:noProof/>
              <w:webHidden/>
            </w:rPr>
            <w:tab/>
            <w:t>1</w:t>
          </w:r>
        </w:p>
        <w:p w14:paraId="1D054931" w14:textId="77777777" w:rsidR="00366BEC" w:rsidRDefault="00366BEC" w:rsidP="00CC467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Development Environments</w:t>
          </w:r>
          <w:r>
            <w:rPr>
              <w:noProof/>
              <w:webHidden/>
            </w:rPr>
            <w:tab/>
            <w:t>2</w:t>
          </w:r>
        </w:p>
        <w:p w14:paraId="6ED5A661" w14:textId="77777777" w:rsidR="00366BEC" w:rsidRDefault="00366BEC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1.3.1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Software Development Environment</w:t>
          </w:r>
          <w:r>
            <w:rPr>
              <w:noProof/>
              <w:webHidden/>
            </w:rPr>
            <w:tab/>
            <w:t>2</w:t>
          </w:r>
        </w:p>
        <w:p w14:paraId="155CBF51" w14:textId="77777777" w:rsidR="00366BEC" w:rsidRDefault="00366BEC" w:rsidP="00BC12D5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Module Configuration</w:t>
          </w:r>
          <w:r>
            <w:rPr>
              <w:noProof/>
              <w:webHidden/>
            </w:rPr>
            <w:tab/>
            <w:t>2</w:t>
          </w:r>
        </w:p>
        <w:p w14:paraId="22244571" w14:textId="77777777" w:rsidR="00366BEC" w:rsidRDefault="00366BEC" w:rsidP="00BC12D5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C2ECF"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Pr="003C2ECF">
            <w:rPr>
              <w:noProof/>
            </w:rPr>
            <w:t>List of API</w:t>
          </w:r>
          <w:r>
            <w:rPr>
              <w:noProof/>
              <w:webHidden/>
            </w:rPr>
            <w:tab/>
            <w:t>3</w:t>
          </w:r>
        </w:p>
        <w:p w14:paraId="6488D0AC" w14:textId="77777777" w:rsidR="00366BEC" w:rsidRDefault="00366BEC" w:rsidP="00BC12D5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C2ECF"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Pr="003C2ECF">
            <w:rPr>
              <w:noProof/>
            </w:rPr>
            <w:t>API Specification</w:t>
          </w:r>
          <w:r>
            <w:rPr>
              <w:noProof/>
              <w:webHidden/>
            </w:rPr>
            <w:tab/>
            <w:t>4</w:t>
          </w:r>
        </w:p>
        <w:p w14:paraId="6FBA4168" w14:textId="77777777" w:rsidR="00366BEC" w:rsidRDefault="00366BEC" w:rsidP="00CC467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Read data</w:t>
          </w:r>
          <w:r>
            <w:rPr>
              <w:noProof/>
              <w:webHidden/>
            </w:rPr>
            <w:tab/>
            <w:t>4</w:t>
          </w:r>
        </w:p>
        <w:p w14:paraId="576C1456" w14:textId="77777777" w:rsidR="00366BEC" w:rsidRDefault="00366BEC" w:rsidP="00CC467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Write data</w:t>
          </w:r>
          <w:r>
            <w:rPr>
              <w:noProof/>
              <w:webHidden/>
            </w:rPr>
            <w:tab/>
            <w:t>5</w:t>
          </w:r>
        </w:p>
        <w:p w14:paraId="68551443" w14:textId="77777777" w:rsidR="00366BEC" w:rsidRDefault="00366BEC" w:rsidP="00CC467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C2ECF"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Pr="003C2ECF">
            <w:rPr>
              <w:noProof/>
            </w:rPr>
            <w:t>IO control function</w:t>
          </w:r>
          <w:r>
            <w:rPr>
              <w:noProof/>
              <w:webHidden/>
            </w:rPr>
            <w:tab/>
            <w:t>6</w:t>
          </w:r>
        </w:p>
        <w:p w14:paraId="22F73332" w14:textId="77777777" w:rsidR="00366BEC" w:rsidRDefault="00366BEC" w:rsidP="00CC467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Map the Address for H/W IP to the User Space</w:t>
          </w:r>
          <w:r>
            <w:rPr>
              <w:noProof/>
              <w:webHidden/>
            </w:rPr>
            <w:tab/>
            <w:t>7</w:t>
          </w:r>
        </w:p>
        <w:p w14:paraId="0073CB60" w14:textId="77777777" w:rsidR="00366BEC" w:rsidRDefault="00366BEC" w:rsidP="00CC467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4.5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Open device</w:t>
          </w:r>
          <w:r>
            <w:rPr>
              <w:noProof/>
              <w:webHidden/>
            </w:rPr>
            <w:tab/>
            <w:t>8</w:t>
          </w:r>
        </w:p>
        <w:p w14:paraId="754DDCEA" w14:textId="77777777" w:rsidR="00366BEC" w:rsidRDefault="00366BEC" w:rsidP="00CC467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4.6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Pr="003C2ECF">
            <w:rPr>
              <w:rFonts w:eastAsia="MS Mincho"/>
              <w:noProof/>
            </w:rPr>
            <w:t>Close</w:t>
          </w:r>
          <w:r>
            <w:rPr>
              <w:noProof/>
              <w:webHidden/>
            </w:rPr>
            <w:tab/>
            <w:t>9</w:t>
          </w:r>
        </w:p>
        <w:p w14:paraId="4721024E" w14:textId="77777777" w:rsidR="00366BEC" w:rsidRDefault="00366BEC" w:rsidP="00BC12D5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C2ECF"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Pr="003C2ECF">
            <w:rPr>
              <w:noProof/>
            </w:rPr>
            <w:t>Definition</w:t>
          </w:r>
          <w:r>
            <w:rPr>
              <w:noProof/>
              <w:webHidden/>
            </w:rPr>
            <w:tab/>
            <w:t>10</w:t>
          </w:r>
        </w:p>
        <w:p w14:paraId="5862551C" w14:textId="77777777" w:rsidR="00366BEC" w:rsidRDefault="00366BEC" w:rsidP="00CC467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Structure</w:t>
          </w:r>
          <w:r>
            <w:rPr>
              <w:noProof/>
              <w:webHidden/>
            </w:rPr>
            <w:tab/>
            <w:t>10</w:t>
          </w:r>
        </w:p>
        <w:p w14:paraId="4F67E6CB" w14:textId="77777777" w:rsidR="00366BEC" w:rsidRDefault="00366BEC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5.1.1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mem_setpara</w:t>
          </w:r>
          <w:r>
            <w:rPr>
              <w:noProof/>
              <w:webHidden/>
            </w:rPr>
            <w:tab/>
            <w:t>10</w:t>
          </w:r>
        </w:p>
        <w:p w14:paraId="600DC87E" w14:textId="77777777" w:rsidR="00366BEC" w:rsidRDefault="00366BEC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5.1.2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mem_mlock</w:t>
          </w:r>
          <w:r>
            <w:rPr>
              <w:noProof/>
              <w:webHidden/>
            </w:rPr>
            <w:tab/>
            <w:t>10</w:t>
          </w:r>
        </w:p>
        <w:p w14:paraId="0BD1864F" w14:textId="77777777" w:rsidR="00366BEC" w:rsidRDefault="00366BEC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5.1.3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mem_info</w:t>
          </w:r>
          <w:r>
            <w:rPr>
              <w:noProof/>
              <w:webHidden/>
            </w:rPr>
            <w:tab/>
            <w:t>10</w:t>
          </w:r>
        </w:p>
        <w:p w14:paraId="001A33D5" w14:textId="77777777" w:rsidR="00366BEC" w:rsidRDefault="00366BEC" w:rsidP="00CC467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C2ECF">
            <w:rPr>
              <w:rFonts w:cs="Arial"/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Macro</w:t>
          </w:r>
          <w:r>
            <w:rPr>
              <w:noProof/>
              <w:webHidden/>
            </w:rPr>
            <w:tab/>
            <w:t>11</w:t>
          </w:r>
        </w:p>
        <w:p w14:paraId="08432F86" w14:textId="77777777" w:rsidR="00366BEC" w:rsidRDefault="00366BEC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noProof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>
            <w:rPr>
              <w:noProof/>
            </w:rPr>
            <w:t>Parameter Definition</w:t>
          </w:r>
          <w:r>
            <w:rPr>
              <w:noProof/>
              <w:webHidden/>
            </w:rPr>
            <w:tab/>
            <w:t>11</w:t>
          </w:r>
        </w:p>
        <w:p w14:paraId="1482E38D" w14:textId="77777777" w:rsidR="00366BEC" w:rsidRDefault="00366BEC" w:rsidP="00BC12D5">
          <w:pPr>
            <w:pStyle w:val="TOC1"/>
            <w:rPr>
              <w:rFonts w:asciiTheme="minorHAnsi" w:hAnsiTheme="minorHAnsi" w:cstheme="minorBidi"/>
              <w:noProof/>
              <w:sz w:val="21"/>
              <w:szCs w:val="22"/>
            </w:rPr>
          </w:pPr>
          <w:r w:rsidRPr="003C2ECF">
            <w:rPr>
              <w:noProof/>
            </w:rPr>
            <w:t>6.</w:t>
          </w:r>
          <w:r>
            <w:rPr>
              <w:rFonts w:asciiTheme="minorHAnsi" w:hAnsiTheme="minorHAnsi" w:cstheme="minorBidi"/>
              <w:noProof/>
              <w:sz w:val="21"/>
              <w:szCs w:val="22"/>
            </w:rPr>
            <w:tab/>
          </w:r>
          <w:r w:rsidRPr="003C2ECF">
            <w:rPr>
              <w:noProof/>
            </w:rPr>
            <w:t>Option Setting</w:t>
          </w:r>
          <w:r>
            <w:rPr>
              <w:noProof/>
              <w:webHidden/>
            </w:rPr>
            <w:tab/>
            <w:t>12</w:t>
          </w:r>
        </w:p>
        <w:p w14:paraId="7C605F18" w14:textId="77777777" w:rsidR="00366BEC" w:rsidRDefault="00366BEC" w:rsidP="00CC467A">
          <w:pPr>
            <w:pStyle w:val="TOC2"/>
            <w:rPr>
              <w:rFonts w:asciiTheme="minorHAnsi" w:hAnsiTheme="minorHAnsi" w:cstheme="minorBidi"/>
              <w:noProof/>
              <w:sz w:val="21"/>
              <w:szCs w:val="22"/>
            </w:rPr>
          </w:pPr>
          <w:r w:rsidRPr="003C2ECF">
            <w:rPr>
              <w:noProof/>
            </w:rPr>
            <w:t>6.1</w:t>
          </w:r>
          <w:r>
            <w:rPr>
              <w:rFonts w:asciiTheme="minorHAnsi" w:hAnsiTheme="minorHAnsi" w:cstheme="minorBidi"/>
              <w:noProof/>
              <w:sz w:val="21"/>
              <w:szCs w:val="22"/>
            </w:rPr>
            <w:tab/>
          </w:r>
          <w:r w:rsidRPr="003C2ECF">
            <w:rPr>
              <w:noProof/>
            </w:rPr>
            <w:t>Module parametters</w:t>
          </w:r>
          <w:r>
            <w:rPr>
              <w:noProof/>
              <w:webHidden/>
            </w:rPr>
            <w:tab/>
            <w:t>12</w:t>
          </w:r>
        </w:p>
        <w:p w14:paraId="182D063B" w14:textId="77777777" w:rsidR="00366BEC" w:rsidRDefault="00366BEC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C2ECF">
            <w:rPr>
              <w:rFonts w:eastAsiaTheme="minorEastAsia"/>
              <w:noProof/>
            </w:rPr>
            <w:t>6.1.1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Pr="003C2ECF">
            <w:rPr>
              <w:rFonts w:eastAsiaTheme="minorEastAsia"/>
              <w:noProof/>
            </w:rPr>
            <w:t>Setting the size of memory</w:t>
          </w:r>
          <w:r>
            <w:rPr>
              <w:noProof/>
              <w:webHidden/>
            </w:rPr>
            <w:tab/>
            <w:t>12</w:t>
          </w:r>
        </w:p>
        <w:p w14:paraId="1254D3E3" w14:textId="77777777" w:rsidR="00366BEC" w:rsidRDefault="00366BEC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C2ECF">
            <w:rPr>
              <w:rFonts w:eastAsiaTheme="minorEastAsia"/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Pr="003C2ECF">
            <w:rPr>
              <w:rFonts w:eastAsiaTheme="minorEastAsia"/>
              <w:noProof/>
            </w:rPr>
            <w:t>Enable/Disable cache</w:t>
          </w:r>
          <w:r>
            <w:rPr>
              <w:noProof/>
              <w:webHidden/>
            </w:rPr>
            <w:tab/>
            <w:t>12</w:t>
          </w:r>
        </w:p>
        <w:p w14:paraId="5B5165C2" w14:textId="77777777" w:rsidR="00366BEC" w:rsidRDefault="00366BEC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C2ECF">
            <w:rPr>
              <w:rFonts w:eastAsiaTheme="minorEastAsia"/>
              <w:noProof/>
            </w:rPr>
            <w:t>6.1.3</w:t>
          </w:r>
          <w:r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Pr="003C2ECF">
            <w:rPr>
              <w:rFonts w:eastAsiaTheme="minorEastAsia"/>
              <w:noProof/>
            </w:rPr>
            <w:t>Change the cmem’s device file major number</w:t>
          </w:r>
          <w:r>
            <w:rPr>
              <w:noProof/>
              <w:webHidden/>
            </w:rPr>
            <w:tab/>
            <w:t>12</w:t>
          </w:r>
        </w:p>
        <w:p w14:paraId="229FF600" w14:textId="44F5DD26" w:rsidR="00C52282" w:rsidRPr="00C52282" w:rsidRDefault="000A4783" w:rsidP="000B676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RD  </w:instrText>
          </w:r>
          <w:r w:rsidR="00260259">
            <w:rPr>
              <w:b/>
              <w:bCs/>
              <w:noProof/>
            </w:rPr>
            <w:instrText>“</w:instrText>
          </w:r>
          <w:r>
            <w:rPr>
              <w:b/>
              <w:bCs/>
              <w:noProof/>
            </w:rPr>
            <w:instrText>06_Body.docx</w:instrText>
          </w:r>
          <w:r w:rsidR="00260259">
            <w:rPr>
              <w:b/>
              <w:bCs/>
              <w:noProof/>
            </w:rPr>
            <w:instrText>”</w:instrText>
          </w:r>
          <w:r>
            <w:rPr>
              <w:b/>
              <w:bCs/>
              <w:noProof/>
            </w:rPr>
            <w:instrText xml:space="preserve"> </w:instrText>
          </w:r>
          <w:r w:rsidR="00260259">
            <w:rPr>
              <w:rFonts w:hint="eastAsia"/>
            </w:rPr>
            <w:instrText>\</w:instrText>
          </w:r>
          <w:r w:rsidR="008952AA">
            <w:rPr>
              <w:b/>
              <w:bCs/>
              <w:noProof/>
            </w:rPr>
            <w:instrText>f</w:instrText>
          </w:r>
          <w:r w:rsidR="00260259">
            <w:rPr>
              <w:b/>
              <w:bCs/>
              <w:noProof/>
            </w:rPr>
            <w:instrText xml:space="preserve"> </w:instrText>
          </w:r>
          <w:r>
            <w:rPr>
              <w:b/>
              <w:bCs/>
              <w:noProof/>
            </w:rPr>
            <w:fldChar w:fldCharType="end"/>
          </w:r>
        </w:p>
      </w:sdtContent>
    </w:sdt>
    <w:sectPr w:rsidR="00C52282" w:rsidRPr="00C52282" w:rsidSect="00163C6E">
      <w:headerReference w:type="default" r:id="rId10"/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F499" w14:textId="77777777" w:rsidR="00BC55B9" w:rsidRDefault="00BC55B9" w:rsidP="009E1398">
      <w:r>
        <w:separator/>
      </w:r>
    </w:p>
  </w:endnote>
  <w:endnote w:type="continuationSeparator" w:id="0">
    <w:p w14:paraId="2FF331F1" w14:textId="77777777" w:rsidR="00BC55B9" w:rsidRDefault="00BC55B9" w:rsidP="009E1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8850" w14:textId="77777777" w:rsidR="00BC55B9" w:rsidRDefault="00BC55B9" w:rsidP="009E1398">
      <w:r>
        <w:separator/>
      </w:r>
    </w:p>
  </w:footnote>
  <w:footnote w:type="continuationSeparator" w:id="0">
    <w:p w14:paraId="6766F173" w14:textId="77777777" w:rsidR="00BC55B9" w:rsidRDefault="00BC55B9" w:rsidP="009E1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6028" w14:textId="77777777" w:rsidR="006463BD" w:rsidRDefault="006463BD">
    <w:pPr>
      <w:pStyle w:val="Head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7545FF2" wp14:editId="5AF1B91A">
              <wp:simplePos x="0" y="0"/>
              <wp:positionH relativeFrom="column">
                <wp:posOffset>2238375</wp:posOffset>
              </wp:positionH>
              <wp:positionV relativeFrom="paragraph">
                <wp:posOffset>-224790</wp:posOffset>
              </wp:positionV>
              <wp:extent cx="1517904" cy="347472"/>
              <wp:effectExtent l="0" t="0" r="6350" b="0"/>
              <wp:wrapSquare wrapText="bothSides"/>
              <wp:docPr id="8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5713C2" w14:textId="77777777" w:rsidR="006463BD" w:rsidRPr="002E4224" w:rsidRDefault="006463BD" w:rsidP="000A4783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545FF2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176.25pt;margin-top:-17.7pt;width:119.5pt;height: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" stroked="f">
              <v:textbox>
                <w:txbxContent>
                  <w:p w14:paraId="065713C2" w14:textId="77777777" w:rsidR="006463BD" w:rsidRPr="002E4224" w:rsidRDefault="006463BD" w:rsidP="000A4783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DEA"/>
    <w:rsid w:val="000955D2"/>
    <w:rsid w:val="000A0531"/>
    <w:rsid w:val="000A4783"/>
    <w:rsid w:val="000B3FEB"/>
    <w:rsid w:val="000B676F"/>
    <w:rsid w:val="00146EB6"/>
    <w:rsid w:val="0015131F"/>
    <w:rsid w:val="00156213"/>
    <w:rsid w:val="00157421"/>
    <w:rsid w:val="00163C6E"/>
    <w:rsid w:val="001B1DEA"/>
    <w:rsid w:val="001C1F75"/>
    <w:rsid w:val="00260259"/>
    <w:rsid w:val="002C2283"/>
    <w:rsid w:val="002C355C"/>
    <w:rsid w:val="002D0A05"/>
    <w:rsid w:val="002F2A78"/>
    <w:rsid w:val="00366BEC"/>
    <w:rsid w:val="00393F80"/>
    <w:rsid w:val="003A5BD1"/>
    <w:rsid w:val="004215F0"/>
    <w:rsid w:val="0046047C"/>
    <w:rsid w:val="00466DED"/>
    <w:rsid w:val="00515876"/>
    <w:rsid w:val="00533D5D"/>
    <w:rsid w:val="0056768C"/>
    <w:rsid w:val="00572025"/>
    <w:rsid w:val="00594FB9"/>
    <w:rsid w:val="00617503"/>
    <w:rsid w:val="00633E12"/>
    <w:rsid w:val="006463BD"/>
    <w:rsid w:val="00651324"/>
    <w:rsid w:val="006603B6"/>
    <w:rsid w:val="006648A5"/>
    <w:rsid w:val="00694D5C"/>
    <w:rsid w:val="006B31DF"/>
    <w:rsid w:val="006C49D3"/>
    <w:rsid w:val="006C7584"/>
    <w:rsid w:val="007A529E"/>
    <w:rsid w:val="007D33FB"/>
    <w:rsid w:val="008621A3"/>
    <w:rsid w:val="008703C0"/>
    <w:rsid w:val="008952AA"/>
    <w:rsid w:val="00896AF0"/>
    <w:rsid w:val="008B6A23"/>
    <w:rsid w:val="008D7325"/>
    <w:rsid w:val="008F6592"/>
    <w:rsid w:val="00966573"/>
    <w:rsid w:val="009D30EE"/>
    <w:rsid w:val="009E1398"/>
    <w:rsid w:val="00A24DFD"/>
    <w:rsid w:val="00A84877"/>
    <w:rsid w:val="00B43AE9"/>
    <w:rsid w:val="00BC12D5"/>
    <w:rsid w:val="00BC55B9"/>
    <w:rsid w:val="00C52282"/>
    <w:rsid w:val="00C52DDB"/>
    <w:rsid w:val="00C54D69"/>
    <w:rsid w:val="00C74AB4"/>
    <w:rsid w:val="00CA0588"/>
    <w:rsid w:val="00CB1248"/>
    <w:rsid w:val="00CC467A"/>
    <w:rsid w:val="00CD794B"/>
    <w:rsid w:val="00D50D17"/>
    <w:rsid w:val="00EB5CDE"/>
    <w:rsid w:val="00EC4D5D"/>
    <w:rsid w:val="00ED7329"/>
    <w:rsid w:val="00F11352"/>
    <w:rsid w:val="00F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1C7446"/>
  <w15:chartTrackingRefBased/>
  <w15:docId w15:val="{C133ED72-96F1-46B1-922F-C4DF9520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AF0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D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C12D5"/>
    <w:pPr>
      <w:tabs>
        <w:tab w:val="right" w:pos="630"/>
        <w:tab w:val="right" w:leader="dot" w:pos="9600"/>
      </w:tabs>
      <w:spacing w:line="360" w:lineRule="auto"/>
      <w:ind w:firstLineChars="100" w:firstLine="201"/>
    </w:pPr>
    <w:rPr>
      <w:rFonts w:ascii="Arial" w:eastAsia="MS Gothic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rsid w:val="00CC467A"/>
    <w:pPr>
      <w:tabs>
        <w:tab w:val="left" w:pos="1050"/>
        <w:tab w:val="right" w:leader="dot" w:pos="9742"/>
      </w:tabs>
      <w:spacing w:line="360" w:lineRule="auto"/>
      <w:ind w:leftChars="200" w:left="420"/>
      <w:jc w:val="distribute"/>
    </w:pPr>
    <w:rPr>
      <w:rFonts w:ascii="Arial" w:eastAsia="MS Gothic" w:hAnsi="Arial"/>
      <w:sz w:val="20"/>
    </w:rPr>
  </w:style>
  <w:style w:type="paragraph" w:styleId="TOC3">
    <w:name w:val="toc 3"/>
    <w:basedOn w:val="Normal"/>
    <w:next w:val="Normal"/>
    <w:autoRedefine/>
    <w:uiPriority w:val="39"/>
    <w:rsid w:val="00896AF0"/>
    <w:pPr>
      <w:tabs>
        <w:tab w:val="left" w:pos="1470"/>
        <w:tab w:val="right" w:leader="dot" w:pos="9742"/>
      </w:tabs>
      <w:spacing w:line="360" w:lineRule="auto"/>
      <w:ind w:leftChars="300" w:left="630"/>
      <w:jc w:val="distribute"/>
    </w:pPr>
    <w:rPr>
      <w:rFonts w:ascii="Arial" w:hAnsi="Arial"/>
      <w:sz w:val="20"/>
    </w:rPr>
  </w:style>
  <w:style w:type="character" w:styleId="Hyperlink">
    <w:name w:val="Hyperlink"/>
    <w:uiPriority w:val="99"/>
    <w:rsid w:val="00896A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1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398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E1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398"/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24DF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24DFD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F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B"/>
    <w:rPr>
      <w:rFonts w:ascii="Segoe UI" w:eastAsia="MS Mincho" w:hAnsi="Segoe UI" w:cs="Segoe UI"/>
      <w:kern w:val="2"/>
      <w:sz w:val="18"/>
      <w:szCs w:val="18"/>
      <w:lang w:eastAsia="ja-JP"/>
    </w:rPr>
  </w:style>
  <w:style w:type="paragraph" w:styleId="Revision">
    <w:name w:val="Revision"/>
    <w:hidden/>
    <w:uiPriority w:val="99"/>
    <w:semiHidden/>
    <w:rsid w:val="00BC12D5"/>
    <w:pPr>
      <w:spacing w:after="0" w:line="240" w:lineRule="auto"/>
    </w:pPr>
    <w:rPr>
      <w:rFonts w:ascii="Century" w:eastAsia="MS Mincho" w:hAnsi="Century" w:cs="Times New Roman"/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8CBE-3C3E-440A-B230-A073DF2108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EBE268-BF17-4E2C-BB94-AF4E3F3E739A}">
  <ds:schemaRefs>
    <ds:schemaRef ds:uri="1492f413-4a9d-4f08-bc25-56483f53bae1"/>
    <ds:schemaRef ds:uri="http://purl.org/dc/elements/1.1/"/>
    <ds:schemaRef ds:uri="http://schemas.microsoft.com/office/2006/metadata/properties"/>
    <ds:schemaRef ds:uri="c00ac192-0740-45a5-a1c0-1c36b976cb3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1F12DC5-A74B-433B-861D-7E30A520A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74B66A-2B84-4EC4-9527-2106A567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Memory Manager for Linux User's Manual Software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User's Manual Software</dc:title>
  <dc:subject/>
  <dc:creator>Renesas Electronics Corporation</dc:creator>
  <cp:keywords/>
  <dc:description>Dec. 25, 2023</dc:description>
  <cp:lastModifiedBy>Quat Doan Huynh</cp:lastModifiedBy>
  <cp:revision>70</cp:revision>
  <cp:lastPrinted>2023-12-14T06:57:00Z</cp:lastPrinted>
  <dcterms:created xsi:type="dcterms:W3CDTF">2017-09-30T03:20:00Z</dcterms:created>
  <dcterms:modified xsi:type="dcterms:W3CDTF">2023-12-14T07:05:00Z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