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8:42/6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</w:tbl>
    <w:p>
      <w:r>
        <w:t>Tổng tiền : 36,575,825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2023-06-14T01:42:11Z</dcterms:created>
  <dc:creator>Apache POI</dc:creator>
</cp:coreProperties>
</file>