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2023/6/14. Thời gian : 8:46/30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899,406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(MacBook) 999</w:t>
            </w:r>
          </w:p>
        </w:tc>
        <w:tc>
          <w:p>
            <w:r>
              <w:t>35,676,419 vnđ vnd</w:t>
            </w:r>
          </w:p>
        </w:tc>
        <w:tc>
          <w:p>
            <w:r>
              <w:t>1</w:t>
            </w:r>
          </w:p>
        </w:tc>
      </w:tr>
    </w:tbl>
    <w:p>
      <w:r>
        <w:t>Tổng tiền : 36,575,825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2023-06-14T01:46:33Z</dcterms:created>
  <dc:creator>Apache POI</dc:creator>
</cp:coreProperties>
</file>