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71" w:lineRule="auto"/>
        <w:jc w:val="both"/>
        <w:rPr>
          <w:i w:val="true"/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14.9pt;height:9.3pt;z-index:-1000;margin-left:-0.9pt;margin-top:582.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text" w:vAnchor="text" w:x="-18" w:y="11646" w:w="6298" w:h="186" w:hSpace="0" w:vSpace="0" w:wrap="3"/>
                    <w:rPr>
                      <w:b w:val="true"/>
                      <w:color w:val="#000000"/>
                      <w:sz w:val="19"/>
                      <w:lang w:val="id-ID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9"/>
                      <w:lang w:val="id-ID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82</w:t>
                  </w:r>
                </w:p>
              </w:txbxContent>
            </v:textbox>
          </v:shape>
        </w:pict>
      </w:r>
      <w:r>
        <w:rPr>
          <w:i w:val="true"/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dan kepada keluarga Muhammad sebagaimana Engkau telah memberi </w:t>
      </w:r>
      <w:r>
        <w:rPr>
          <w:i w:val="true"/>
          <w:color w:val="#000000"/>
          <w:sz w:val="22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shalawat kepada (Nabi) Ibrahim dan kepada keluarga Ibrahim sesung</w:t>
        <w:softHyphen/>
      </w:r>
      <w:r>
        <w:rPr>
          <w:i w:val="true"/>
          <w:color w:val="#000000"/>
          <w:sz w:val="22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guhnya Engkau Maha Terpuji dan Maha Mulia. Ya Allah berikanlah </w:t>
      </w:r>
      <w:r>
        <w:rPr>
          <w:i w:val="true"/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berkah kepada Muhammad dan keluarga Muhammad sebagaimana </w:t>
      </w:r>
      <w:r>
        <w:rPr>
          <w:i w:val="true"/>
          <w:color w:val="#000000"/>
          <w:sz w:val="22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Engkau telah memberikan berkah kepada Ibrahim dan keluarga Ibrahim </w:t>
      </w:r>
      <w:r>
        <w:rPr>
          <w:i w:val="true"/>
          <w:color w:val="#000000"/>
          <w:sz w:val="22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sesungguhnya Engkau Maha Terpuji dan Maha Mulia".</w:t>
      </w:r>
    </w:p>
    <w:p>
      <w:pPr>
        <w:ind w:right="0" w:left="0" w:firstLine="0"/>
        <w:spacing w:before="252" w:after="0" w:line="196" w:lineRule="auto"/>
        <w:jc w:val="left"/>
        <w:rPr>
          <w:b w:val="true"/>
          <w:color w:val="#000000"/>
          <w:sz w:val="23"/>
          <w:lang w:val="id-ID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0"/>
          <w:w w:val="105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0" w:left="0" w:firstLine="0"/>
        <w:spacing w:before="144" w:after="0" w:line="278" w:lineRule="auto"/>
        <w:jc w:val="left"/>
        <w:rPr>
          <w:color w:val="#000000"/>
          <w:sz w:val="22"/>
          <w:lang w:val="id-ID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Diriwayatkan oleh : Imam Ahmad dan ulama-ulama Sunnah kecuali </w:t>
      </w:r>
      <w:r>
        <w:rPr>
          <w:color w:val="#000000"/>
          <w:sz w:val="22"/>
          <w:lang w:val="id-ID"/>
          <w:spacing w:val="3"/>
          <w:w w:val="100"/>
          <w:strike w:val="false"/>
          <w:vertAlign w:val="baseline"/>
          <w:rFonts w:ascii="Times New Roman" w:hAnsi="Times New Roman"/>
        </w:rPr>
        <w:t xml:space="preserve">Tirmizi dari Ka'ab bin 'Ujrah r.a.</w:t>
      </w:r>
    </w:p>
    <w:p>
      <w:pPr>
        <w:ind w:right="0" w:left="0" w:firstLine="0"/>
        <w:spacing w:before="180" w:after="0" w:line="196" w:lineRule="auto"/>
        <w:jc w:val="left"/>
        <w:rPr>
          <w:b w:val="true"/>
          <w:color w:val="#000000"/>
          <w:sz w:val="23"/>
          <w:lang w:val="id-ID"/>
          <w:spacing w:val="-8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-8"/>
          <w:w w:val="105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80" w:after="0" w:line="273" w:lineRule="auto"/>
        <w:jc w:val="both"/>
        <w:rPr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Sebagaimana dijelaskan di dalam "Al Bukhari" dari Ka'ab bahwa para </w:t>
      </w:r>
      <w:r>
        <w:rPr>
          <w:color w:val="#000000"/>
          <w:sz w:val="22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sahabat telah bertanya kepada Rasulullah : "Salam kepadamu kami </w:t>
      </w:r>
      <w:r>
        <w:rPr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sudah tahu, bagaimana shalawat atas engkau?". Rasulullah bersabda : </w:t>
      </w:r>
      <w:r>
        <w:rPr>
          <w:color w:val="#000000"/>
          <w:sz w:val="22"/>
          <w:lang w:val="id-ID"/>
          <w:spacing w:val="1"/>
          <w:w w:val="100"/>
          <w:strike w:val="false"/>
          <w:vertAlign w:val="baseline"/>
          <w:rFonts w:ascii="Times New Roman" w:hAnsi="Times New Roman"/>
        </w:rPr>
        <w:t xml:space="preserve">Katakanlah : "Ya Allah berilah shalawat dst". Telah meriwayatkan Abdurrazaq, Ibnu Abi Syaibah, 'Abd bin Humaid dan Ulama Hadits </w:t>
      </w:r>
      <w:r>
        <w:rPr>
          <w:color w:val="#000000"/>
          <w:sz w:val="22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Yang Enam kecuali Al Bukhari dan Ibnu Majah dari Ibnu Mas'ud, ia berkata : "Rasulullah telah datang kepada kami, beliau duduk bersama </w:t>
      </w:r>
      <w:r>
        <w:rPr>
          <w:color w:val="#000000"/>
          <w:sz w:val="22"/>
          <w:lang w:val="id-ID"/>
          <w:spacing w:val="1"/>
          <w:w w:val="100"/>
          <w:strike w:val="false"/>
          <w:vertAlign w:val="baseline"/>
          <w:rFonts w:ascii="Times New Roman" w:hAnsi="Times New Roman"/>
        </w:rPr>
        <w:t xml:space="preserve">kami di majelis Sa'ad bin Ubadah, maka berkatalah Basyir bin Sa'ad </w:t>
      </w:r>
      <w:r>
        <w:rPr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(Abu Nu'man bin Basyir) : "Allah telah menyuruh kami bershalawat ke</w:t>
        <w:softHyphen/>
      </w:r>
      <w:r>
        <w:rPr>
          <w:color w:val="#000000"/>
          <w:sz w:val="22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padamu". Rasulullah terdiam, sampai kami mengira dia (Abu Nu'man) </w:t>
      </w:r>
      <w:r>
        <w:rPr>
          <w:color w:val="#000000"/>
          <w:sz w:val="22"/>
          <w:lang w:val="id-ID"/>
          <w:spacing w:val="1"/>
          <w:w w:val="100"/>
          <w:strike w:val="false"/>
          <w:vertAlign w:val="baseline"/>
          <w:rFonts w:ascii="Times New Roman" w:hAnsi="Times New Roman"/>
        </w:rPr>
        <w:t xml:space="preserve">tidak menanyakannya. Kemudian bersabdalah beliau : Katakanlah, </w:t>
      </w:r>
      <w:r>
        <w:rPr>
          <w:color w:val="#000000"/>
          <w:sz w:val="22"/>
          <w:lang w:val="id-ID"/>
          <w:spacing w:val="11"/>
          <w:w w:val="100"/>
          <w:strike w:val="false"/>
          <w:vertAlign w:val="baseline"/>
          <w:rFonts w:ascii="Times New Roman" w:hAnsi="Times New Roman"/>
        </w:rPr>
        <w:t xml:space="preserve">"Allahumma shalli 'ala Muhammad   dst", sedangkan ucapan </w:t>
      </w:r>
      <w:r>
        <w:rPr>
          <w:color w:val="#000000"/>
          <w:sz w:val="22"/>
          <w:lang w:val="id-ID"/>
          <w:spacing w:val="3"/>
          <w:w w:val="100"/>
          <w:strike w:val="false"/>
          <w:vertAlign w:val="baseline"/>
          <w:rFonts w:ascii="Times New Roman" w:hAnsi="Times New Roman"/>
        </w:rPr>
        <w:t xml:space="preserve">salam sebagaimana yang telah kita ketahui".</w:t>
      </w:r>
    </w:p>
    <w:p>
      <w:pPr>
        <w:ind w:right="0" w:left="0" w:firstLine="0"/>
        <w:spacing w:before="144" w:after="0" w:line="240" w:lineRule="auto"/>
        <w:jc w:val="left"/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180" w:after="0" w:line="273" w:lineRule="auto"/>
        <w:jc w:val="both"/>
        <w:rPr>
          <w:color w:val="#000000"/>
          <w:sz w:val="22"/>
          <w:lang w:val="id-ID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1"/>
          <w:w w:val="100"/>
          <w:strike w:val="false"/>
          <w:vertAlign w:val="baseline"/>
          <w:rFonts w:ascii="Times New Roman" w:hAnsi="Times New Roman"/>
        </w:rPr>
        <w:t xml:space="preserve">"Ali Muhammad (Keluarga Muhammad)" pengertian umum adalah </w:t>
      </w:r>
      <w:r>
        <w:rPr>
          <w:color w:val="#000000"/>
          <w:sz w:val="22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ummat Muhammad yang bertakwa dan suci.</w:t>
      </w:r>
    </w:p>
    <w:p>
      <w:pPr>
        <w:ind w:right="0" w:left="0" w:firstLine="0"/>
        <w:spacing w:before="108" w:after="0" w:line="273" w:lineRule="auto"/>
        <w:jc w:val="both"/>
        <w:rPr>
          <w:color w:val="#000000"/>
          <w:sz w:val="22"/>
          <w:lang w:val="id-ID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Berkata Al Munawi : "Menurut hadits ini, shalawat dan salam kepada </w:t>
      </w:r>
      <w:r>
        <w:rPr>
          <w:color w:val="#000000"/>
          <w:sz w:val="22"/>
          <w:lang w:val="id-ID"/>
          <w:spacing w:val="5"/>
          <w:w w:val="100"/>
          <w:strike w:val="false"/>
          <w:vertAlign w:val="baseline"/>
          <w:rFonts w:ascii="Times New Roman" w:hAnsi="Times New Roman"/>
        </w:rPr>
        <w:t xml:space="preserve">orang-orang yang disebutkan didalamnya (Muhammad, keluarga </w:t>
      </w:r>
      <w:r>
        <w:rPr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Muhammad, Ibrahim dan keluarganya) adalah masyru' (disyari'atkan, </w:t>
      </w:r>
      <w:r>
        <w:rPr>
          <w:color w:val="#000000"/>
          <w:sz w:val="22"/>
          <w:lang w:val="id-ID"/>
          <w:spacing w:val="1"/>
          <w:w w:val="100"/>
          <w:strike w:val="false"/>
          <w:vertAlign w:val="baseline"/>
          <w:rFonts w:ascii="Times New Roman" w:hAnsi="Times New Roman"/>
        </w:rPr>
        <w:t xml:space="preserve">diperintah Agama). Shalawat kepada Muhammad dan kepada yang </w:t>
      </w:r>
      <w:r>
        <w:rPr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lainnya dalam tahiyat awal dan tahiyat akhir hukumnya sunnah. Sedang</w:t>
        <w:softHyphen/>
      </w:r>
      <w:r>
        <w:rPr>
          <w:color w:val="#000000"/>
          <w:sz w:val="22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kan shalawat kepada Nabi Muhammad dalam tahiyat akhir hukumnya </w:t>
      </w:r>
      <w:r>
        <w:rPr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wajib, berdasarkan perintah Al Qur'an dan As Sunnah. Telah sepakat </w:t>
      </w:r>
      <w:r>
        <w:rPr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para ulama, bahwa membaca shalawat di selain shalat diwajibkan dan </w:t>
      </w:r>
      <w:r>
        <w:rPr>
          <w:color w:val="#000000"/>
          <w:sz w:val="22"/>
          <w:lang w:val="id-ID"/>
          <w:spacing w:val="3"/>
          <w:w w:val="100"/>
          <w:strike w:val="false"/>
          <w:vertAlign w:val="baseline"/>
          <w:rFonts w:ascii="Times New Roman" w:hAnsi="Times New Roman"/>
        </w:rPr>
        <w:t xml:space="preserve">kewajiban itu nyata disebutkan dalam hadits di atas.</w:t>
      </w:r>
    </w:p>
    <w:sectPr>
      <w:pgSz w:w="7121" w:h="12290" w:orient="portrait"/>
      <w:type w:val="nextPage"/>
      <w:textDirection w:val="lrTb"/>
      <w:pgMar w:bottom="132" w:top="320" w:right="348" w:left="43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