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180" w:lineRule="exact"/>
        <w:ind w:left="0" w:right="14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3671" w:left="1964" w:right="932" w:bottom="500" w:header="0" w:footer="3" w:gutter="0"/>
          <w:rtlGutter w:val="0"/>
          <w:cols w:space="720"/>
          <w:noEndnote/>
          <w:docGrid w:linePitch="360"/>
        </w:sectPr>
      </w:pPr>
      <w:r>
        <w:rPr>
          <w:w w:val="100"/>
          <w:spacing w:val="0"/>
          <w:color w:val="000000"/>
          <w:position w:val="0"/>
        </w:rPr>
        <w:t>A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0" w:after="70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3671" w:left="0" w:right="0" w:bottom="50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/>
      </w:pPr>
      <w:r>
        <w:rPr>
          <w:rStyle w:val="CharStyle7"/>
        </w:rPr>
        <w:t xml:space="preserve">Abbau </w:t>
      </w:r>
      <w:r>
        <w:rPr>
          <w:rStyle w:val="CharStyle8"/>
          <w:lang w:val="en-US" w:eastAsia="en-US" w:bidi="en-US"/>
        </w:rPr>
        <w:t>m</w:t>
      </w:r>
      <w:r>
        <w:rPr>
          <w:rStyle w:val="CharStyle7"/>
          <w:lang w:val="en-US" w:eastAsia="en-US" w:bidi="en-US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breakdown, decomposition </w:t>
      </w:r>
      <w:r>
        <w:rPr>
          <w:rStyle w:val="CharStyle9"/>
        </w:rPr>
        <w:t>sự phân giải, sư phân huỷ,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C_DEO degrada</w:t>
        <w:softHyphen/>
        <w:t xml:space="preserve">tion, mastication </w:t>
      </w:r>
      <w:r>
        <w:rPr>
          <w:rStyle w:val="CharStyle9"/>
        </w:rPr>
        <w:t>sư giảm cấp, sư nghiên dẻo hoá,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KT_DỆT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breakdown </w:t>
      </w:r>
      <w:r>
        <w:rPr>
          <w:rStyle w:val="CharStyle9"/>
        </w:rPr>
        <w:t>sự phá huỷ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60" w:right="0"/>
      </w:pPr>
      <w:r>
        <w:rPr>
          <w:rStyle w:val="CharStyle7"/>
        </w:rPr>
        <w:t xml:space="preserve">abbaubar </w:t>
      </w:r>
      <w:r>
        <w:rPr>
          <w:rStyle w:val="CharStyle8"/>
        </w:rPr>
        <w:t>adj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degradable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có </w:t>
      </w:r>
      <w:r>
        <w:rPr>
          <w:rStyle w:val="CharStyle9"/>
        </w:rPr>
        <w:t>thể thoái biến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/>
      </w:pPr>
      <w:r>
        <w:rPr>
          <w:rStyle w:val="CharStyle12"/>
          <w:b/>
          <w:bCs/>
          <w:i w:val="0"/>
          <w:iCs w:val="0"/>
        </w:rPr>
        <w:t xml:space="preserve">abbauen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3"/>
          <w:lang w:val="vi-VN" w:eastAsia="vi-VN" w:bidi="vi-VN"/>
          <w:b w:val="0"/>
          <w:bCs w:val="0"/>
          <w:i w:val="0"/>
          <w:iCs w:val="0"/>
        </w:rPr>
        <w:t xml:space="preserve"> XD </w:t>
      </w:r>
      <w:r>
        <w:rPr>
          <w:rStyle w:val="CharStyle13"/>
          <w:b w:val="0"/>
          <w:bCs w:val="0"/>
          <w:i w:val="0"/>
          <w:iCs w:val="0"/>
        </w:rPr>
        <w:t xml:space="preserve">dismantle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tháo, dở,</w:t>
      </w:r>
      <w:r>
        <w:rPr>
          <w:rStyle w:val="CharStyle13"/>
          <w:lang w:val="vi-VN" w:eastAsia="vi-VN" w:bidi="vi-VN"/>
          <w:b w:val="0"/>
          <w:bCs w:val="0"/>
          <w:i w:val="0"/>
          <w:iCs w:val="0"/>
        </w:rPr>
        <w:t xml:space="preserve"> CT_MÁY </w:t>
      </w:r>
      <w:r>
        <w:rPr>
          <w:rStyle w:val="CharStyle13"/>
          <w:b w:val="0"/>
          <w:bCs w:val="0"/>
          <w:i w:val="0"/>
          <w:iCs w:val="0"/>
        </w:rPr>
        <w:t xml:space="preserve">dismount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tháo, dỡ,</w:t>
      </w:r>
      <w:r>
        <w:rPr>
          <w:rStyle w:val="CharStyle13"/>
          <w:lang w:val="vi-VN" w:eastAsia="vi-VN" w:bidi="vi-VN"/>
          <w:b w:val="0"/>
          <w:bCs w:val="0"/>
          <w:i w:val="0"/>
          <w:iCs w:val="0"/>
        </w:rPr>
        <w:t xml:space="preserve"> ÔN_BIEN </w:t>
      </w:r>
      <w:r>
        <w:rPr>
          <w:rStyle w:val="CharStyle13"/>
          <w:b w:val="0"/>
          <w:bCs w:val="0"/>
          <w:i w:val="0"/>
          <w:iCs w:val="0"/>
        </w:rPr>
        <w:t xml:space="preserve">foul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tắc nghẽn, làm rối,</w:t>
      </w:r>
      <w:r>
        <w:rPr>
          <w:rStyle w:val="CharStyle13"/>
          <w:lang w:val="vi-VN" w:eastAsia="vi-VN" w:bidi="vi-VN"/>
          <w:b w:val="0"/>
          <w:bCs w:val="0"/>
          <w:i w:val="0"/>
          <w:iCs w:val="0"/>
        </w:rPr>
        <w:t xml:space="preserve"> V_THÔNG </w:t>
      </w:r>
      <w:r>
        <w:rPr>
          <w:rStyle w:val="CharStyle13"/>
          <w:b w:val="0"/>
          <w:bCs w:val="0"/>
          <w:i w:val="0"/>
          <w:iCs w:val="0"/>
        </w:rPr>
        <w:t xml:space="preserve">clear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tái lập, xoá vê </w:t>
      </w:r>
      <w:r>
        <w:rPr>
          <w:lang w:val="en-US" w:eastAsia="en-US" w:bidi="en-US"/>
          <w:w w:val="100"/>
          <w:spacing w:val="0"/>
          <w:color w:val="000000"/>
          <w:position w:val="0"/>
        </w:rPr>
        <w:t>zero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60" w:right="0"/>
      </w:pPr>
      <w:bookmarkStart w:id="0" w:name="bookmark0"/>
      <w:r>
        <w:rPr>
          <w:w w:val="100"/>
          <w:spacing w:val="0"/>
          <w:color w:val="000000"/>
          <w:position w:val="0"/>
        </w:rPr>
        <w:t xml:space="preserve">abbauender Mikroorganismus </w:t>
      </w:r>
      <w:r>
        <w:rPr>
          <w:rStyle w:val="CharStyle16"/>
          <w:b w:val="0"/>
          <w:bCs w:val="0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7"/>
          <w:b w:val="0"/>
          <w:bCs w:val="0"/>
        </w:rPr>
        <w:t>HOÁ</w:t>
      </w:r>
      <w:bookmarkEnd w:id="0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39" w:line="220" w:lineRule="exact"/>
        <w:ind w:left="160" w:right="0" w:firstLine="0"/>
      </w:pPr>
      <w:r>
        <w:rPr>
          <w:rStyle w:val="CharStyle13"/>
          <w:b w:val="0"/>
          <w:bCs w:val="0"/>
          <w:i w:val="0"/>
          <w:iCs w:val="0"/>
        </w:rPr>
        <w:t xml:space="preserve">reducer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chất khử, vỉ sinh vật khử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/>
      </w:pPr>
      <w:r>
        <w:rPr>
          <w:w w:val="100"/>
          <w:spacing w:val="0"/>
          <w:color w:val="000000"/>
          <w:position w:val="0"/>
        </w:rPr>
        <w:t xml:space="preserve">Abbauförderstrecke </w:t>
      </w:r>
      <w:r>
        <w:rPr>
          <w:rStyle w:val="CharStyle20"/>
          <w:lang w:val="en-US" w:eastAsia="en-US" w:bidi="en-US"/>
          <w:b/>
          <w:bCs/>
        </w:rPr>
        <w:t>f</w:t>
      </w:r>
      <w:r>
        <w:rPr>
          <w:rStyle w:val="CharStyle21"/>
          <w:b w:val="0"/>
          <w:bCs w:val="0"/>
        </w:rPr>
        <w:t xml:space="preserve"> THAN gate road </w:t>
      </w:r>
      <w:r>
        <w:rPr>
          <w:rStyle w:val="CharStyle20"/>
          <w:b/>
          <w:bCs/>
        </w:rPr>
        <w:t>lò dọc trung gian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60" w:right="0"/>
      </w:pPr>
      <w:r>
        <w:rPr>
          <w:rStyle w:val="CharStyle7"/>
        </w:rPr>
        <w:t xml:space="preserve">Abbaumittel </w:t>
      </w:r>
      <w:r>
        <w:rPr>
          <w:rStyle w:val="CharStyle8"/>
        </w:rPr>
        <w:t>nt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C_I)ẺO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peptizer </w:t>
      </w:r>
      <w:r>
        <w:rPr>
          <w:rStyle w:val="CharStyle9"/>
        </w:rPr>
        <w:t>chất peptit hoá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/>
      </w:pPr>
      <w:r>
        <w:rPr>
          <w:rStyle w:val="CharStyle7"/>
        </w:rPr>
        <w:t xml:space="preserve">Abbaurate </w:t>
      </w:r>
      <w:r>
        <w:rPr>
          <w:rStyle w:val="CharStyle9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D_KHÍ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depletion rate </w:t>
      </w:r>
      <w:r>
        <w:rPr>
          <w:rStyle w:val="CharStyle9"/>
        </w:rPr>
        <w:t xml:space="preserve">tốc độ suy kiêt </w:t>
      </w:r>
      <w:r>
        <w:rPr>
          <w:rStyle w:val="CharStyle8"/>
        </w:rPr>
        <w:t>(trong khai thác mỏ)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/>
      </w:pPr>
      <w:r>
        <w:rPr>
          <w:rStyle w:val="CharStyle12"/>
          <w:b/>
          <w:bCs/>
          <w:i w:val="0"/>
          <w:iCs w:val="0"/>
        </w:rPr>
        <w:t xml:space="preserve">Abbaustrecke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rStyle w:val="CharStyle13"/>
          <w:b w:val="0"/>
          <w:bCs w:val="0"/>
          <w:i w:val="0"/>
          <w:iCs w:val="0"/>
        </w:rPr>
        <w:t xml:space="preserve"> THAN coal drift, gate road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đường lò than, lò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doc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trung gian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/>
      </w:pPr>
      <w:r>
        <w:rPr>
          <w:rStyle w:val="CharStyle7"/>
        </w:rPr>
        <w:t xml:space="preserve">Abbaustufe </w:t>
      </w:r>
      <w:r>
        <w:rPr>
          <w:rStyle w:val="CharStyle9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stage of decomposition </w:t>
      </w:r>
      <w:r>
        <w:rPr>
          <w:rStyle w:val="CharStyle9"/>
        </w:rPr>
        <w:t>giai đoan phân huỷ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60" w:right="0"/>
      </w:pPr>
      <w:r>
        <w:rPr>
          <w:rStyle w:val="CharStyle7"/>
        </w:rPr>
        <w:t xml:space="preserve">Abbeizbehälter </w:t>
      </w:r>
      <w:r>
        <w:rPr>
          <w:rStyle w:val="CharStyle8"/>
        </w:rPr>
        <w:t>m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S_PHỦ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strip tank </w:t>
      </w:r>
      <w:r>
        <w:rPr>
          <w:rStyle w:val="CharStyle9"/>
        </w:rPr>
        <w:t>thùng tẩy gí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0" w:right="0"/>
      </w:pPr>
      <w:r>
        <w:rPr>
          <w:rStyle w:val="CharStyle7"/>
        </w:rPr>
        <w:t xml:space="preserve">Abbeizen </w:t>
      </w:r>
      <w:r>
        <w:rPr>
          <w:rStyle w:val="CharStyle8"/>
          <w:lang w:val="de-DE" w:eastAsia="de-DE" w:bidi="de-DE"/>
        </w:rPr>
        <w:t>nt</w:t>
      </w:r>
      <w:r>
        <w:rPr>
          <w:rStyle w:val="CharStyle7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XD, VT_THUỶ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pickling </w:t>
      </w:r>
      <w:r>
        <w:rPr>
          <w:rStyle w:val="CharStyle9"/>
        </w:rPr>
        <w:t>sự tẩy gí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72" w:line="220" w:lineRule="exact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(tu sửa tàu)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/>
      </w:pPr>
      <w:r>
        <w:rPr>
          <w:rStyle w:val="CharStyle7"/>
        </w:rPr>
        <w:t xml:space="preserve">abbeizen </w:t>
      </w:r>
      <w:r>
        <w:rPr>
          <w:rStyle w:val="CharStyle8"/>
        </w:rPr>
        <w:t>vt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S_PHỬ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strip </w:t>
      </w:r>
      <w:r>
        <w:rPr>
          <w:rStyle w:val="CharStyle9"/>
        </w:rPr>
        <w:t>tẩy gỉ,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XD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scour </w:t>
      </w:r>
      <w:r>
        <w:rPr>
          <w:rStyle w:val="CharStyle9"/>
        </w:rPr>
        <w:t>cọ sạch, đánh sạch,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CNSX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pickle </w:t>
      </w:r>
      <w:r>
        <w:rPr>
          <w:rStyle w:val="CharStyle9"/>
        </w:rPr>
        <w:t>tẩy gì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/>
      </w:pPr>
      <w:r>
        <w:rPr>
          <w:rStyle w:val="CharStyle7"/>
        </w:rPr>
        <w:t xml:space="preserve">Abbeizer </w:t>
      </w:r>
      <w:r>
        <w:rPr>
          <w:rStyle w:val="CharStyle9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XD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paint stripper </w:t>
      </w:r>
      <w:r>
        <w:rPr>
          <w:rStyle w:val="CharStyle9"/>
        </w:rPr>
        <w:t xml:space="preserve">chất tẩy sơn,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remover </w:t>
      </w:r>
      <w:r>
        <w:rPr>
          <w:rStyle w:val="CharStyle9"/>
        </w:rPr>
        <w:t xml:space="preserve">chất tay </w:t>
      </w:r>
      <w:r>
        <w:rPr>
          <w:rStyle w:val="CharStyle8"/>
        </w:rPr>
        <w:t>(màu)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/>
      </w:pPr>
      <w:r>
        <w:rPr>
          <w:rStyle w:val="CharStyle12"/>
          <w:b/>
          <w:bCs/>
          <w:i w:val="0"/>
          <w:iCs w:val="0"/>
        </w:rPr>
        <w:t xml:space="preserve">Abbeizmittel </w:t>
      </w:r>
      <w:r>
        <w:rPr>
          <w:rStyle w:val="CharStyle24"/>
          <w:b w:val="0"/>
          <w:bCs w:val="0"/>
          <w:i/>
          <w:iCs/>
        </w:rPr>
        <w:t>nt</w:t>
      </w:r>
      <w:r>
        <w:rPr>
          <w:rStyle w:val="CharStyle12"/>
          <w:lang w:val="vi-VN" w:eastAsia="vi-VN" w:bidi="vi-VN"/>
          <w:b/>
          <w:bCs/>
          <w:i w:val="0"/>
          <w:iCs w:val="0"/>
        </w:rPr>
        <w:t xml:space="preserve"> </w:t>
      </w:r>
      <w:r>
        <w:rPr>
          <w:rStyle w:val="CharStyle13"/>
          <w:lang w:val="vi-VN" w:eastAsia="vi-VN" w:bidi="vi-VN"/>
          <w:b w:val="0"/>
          <w:bCs w:val="0"/>
          <w:i w:val="0"/>
          <w:iCs w:val="0"/>
        </w:rPr>
        <w:t xml:space="preserve">HOÁ </w:t>
      </w:r>
      <w:r>
        <w:rPr>
          <w:rStyle w:val="CharStyle13"/>
          <w:b w:val="0"/>
          <w:bCs w:val="0"/>
          <w:i w:val="0"/>
          <w:iCs w:val="0"/>
        </w:rPr>
        <w:t xml:space="preserve">scouring agent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tác nhân tẩy sạch, chất tẩy sạch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Abbesches </w:t>
      </w:r>
      <w:r>
        <w:rPr>
          <w:w w:val="100"/>
          <w:spacing w:val="0"/>
          <w:color w:val="000000"/>
          <w:position w:val="0"/>
        </w:rPr>
        <w:t xml:space="preserve">Refraktometer </w:t>
      </w:r>
      <w:r>
        <w:rPr>
          <w:rStyle w:val="CharStyle25"/>
          <w:b w:val="0"/>
          <w:bCs w:val="0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21"/>
          <w:lang w:val="vi-VN" w:eastAsia="vi-VN" w:bidi="vi-VN"/>
          <w:b w:val="0"/>
          <w:bCs w:val="0"/>
        </w:rPr>
        <w:t xml:space="preserve">V_LÝ </w:t>
      </w:r>
      <w:r>
        <w:rPr>
          <w:rStyle w:val="CharStyle21"/>
          <w:lang w:val="de-DE" w:eastAsia="de-DE" w:bidi="de-DE"/>
          <w:b w:val="0"/>
          <w:bCs w:val="0"/>
        </w:rPr>
        <w:t xml:space="preserve">Abbe refractometer </w:t>
      </w:r>
      <w:r>
        <w:rPr>
          <w:rStyle w:val="CharStyle20"/>
          <w:b/>
          <w:bCs/>
        </w:rPr>
        <w:t xml:space="preserve">khúc xạ kê </w:t>
      </w:r>
      <w:r>
        <w:rPr>
          <w:rStyle w:val="CharStyle20"/>
          <w:lang w:val="de-DE" w:eastAsia="de-DE" w:bidi="de-DE"/>
          <w:b/>
          <w:bCs/>
        </w:rPr>
        <w:t>Abbe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/>
      </w:pPr>
      <w:r>
        <w:rPr>
          <w:rStyle w:val="CharStyle12"/>
          <w:lang w:val="vi-VN" w:eastAsia="vi-VN" w:bidi="vi-VN"/>
          <w:b/>
          <w:bCs/>
          <w:i w:val="0"/>
          <w:iCs w:val="0"/>
        </w:rPr>
        <w:t xml:space="preserve">Abbesche </w:t>
      </w:r>
      <w:r>
        <w:rPr>
          <w:rStyle w:val="CharStyle12"/>
          <w:b/>
          <w:bCs/>
          <w:i w:val="0"/>
          <w:iCs w:val="0"/>
        </w:rPr>
        <w:t xml:space="preserve">Theorie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fV_LÝ</w:t>
      </w:r>
      <w:r>
        <w:rPr>
          <w:rStyle w:val="CharStyle13"/>
          <w:lang w:val="vi-VN" w:eastAsia="vi-VN" w:bidi="vi-VN"/>
          <w:b w:val="0"/>
          <w:bCs w:val="0"/>
          <w:i w:val="0"/>
          <w:iCs w:val="0"/>
        </w:rPr>
        <w:t xml:space="preserve"> </w:t>
      </w:r>
      <w:r>
        <w:rPr>
          <w:rStyle w:val="CharStyle13"/>
          <w:b w:val="0"/>
          <w:bCs w:val="0"/>
          <w:i w:val="0"/>
          <w:iCs w:val="0"/>
        </w:rPr>
        <w:t xml:space="preserve">Abbe theory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lý thuyết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Abbe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0" w:right="0"/>
      </w:pPr>
      <w:r>
        <w:rPr>
          <w:rStyle w:val="CharStyle7"/>
          <w:lang w:val="vi-VN" w:eastAsia="vi-VN" w:bidi="vi-VN"/>
        </w:rPr>
        <w:t xml:space="preserve">Abbesche </w:t>
      </w:r>
      <w:r>
        <w:rPr>
          <w:rStyle w:val="CharStyle7"/>
        </w:rPr>
        <w:t xml:space="preserve">Zahl </w:t>
      </w:r>
      <w:r>
        <w:rPr>
          <w:rStyle w:val="CharStyle9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SỨ_TT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Abbe coefficient </w:t>
      </w:r>
      <w:r>
        <w:rPr>
          <w:rStyle w:val="CharStyle9"/>
        </w:rPr>
        <w:t xml:space="preserve">hê sô </w:t>
      </w:r>
      <w:r>
        <w:rPr>
          <w:rStyle w:val="CharStyle9"/>
          <w:lang w:val="de-DE" w:eastAsia="de-DE" w:bidi="de-DE"/>
        </w:rPr>
        <w:t>Abbe,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V_LÝ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Abbe number </w:t>
      </w:r>
      <w:r>
        <w:rPr>
          <w:rStyle w:val="CharStyle9"/>
        </w:rPr>
        <w:t xml:space="preserve">sô </w:t>
      </w:r>
      <w:r>
        <w:rPr>
          <w:rStyle w:val="CharStyle9"/>
          <w:lang w:val="de-DE" w:eastAsia="de-DE" w:bidi="de-DE"/>
        </w:rPr>
        <w:t xml:space="preserve">Abbe </w:t>
      </w:r>
      <w:r>
        <w:rPr>
          <w:rStyle w:val="CharStyle8"/>
        </w:rPr>
        <w:t>(tán sắc)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160" w:right="0"/>
      </w:pPr>
      <w:r>
        <w:rPr>
          <w:rStyle w:val="CharStyle7"/>
          <w:lang w:val="vi-VN" w:eastAsia="vi-VN" w:bidi="vi-VN"/>
        </w:rPr>
        <w:t xml:space="preserve">AB-Betrieb </w:t>
      </w:r>
      <w:r>
        <w:rPr>
          <w:rStyle w:val="CharStyle8"/>
        </w:rPr>
        <w:t>m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Đ_TỬ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dass AB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mode </w:t>
      </w:r>
      <w:r>
        <w:rPr>
          <w:rStyle w:val="CharStyle9"/>
        </w:rPr>
        <w:t xml:space="preserve">chê'độ hạng </w:t>
      </w:r>
      <w:r>
        <w:rPr>
          <w:rStyle w:val="CharStyle9"/>
          <w:lang w:val="de-DE" w:eastAsia="de-DE" w:bidi="de-DE"/>
        </w:rPr>
        <w:t>AB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42" w:line="220" w:lineRule="exact"/>
        <w:ind w:left="160" w:right="0"/>
      </w:pPr>
      <w:r>
        <w:rPr>
          <w:rStyle w:val="CharStyle12"/>
          <w:b/>
          <w:bCs/>
          <w:i w:val="0"/>
          <w:iCs w:val="0"/>
        </w:rPr>
        <w:t xml:space="preserve">Abbiege-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pref</w:t>
      </w:r>
      <w:r>
        <w:rPr>
          <w:rStyle w:val="CharStyle13"/>
          <w:lang w:val="vi-VN" w:eastAsia="vi-VN" w:bidi="vi-VN"/>
          <w:b w:val="0"/>
          <w:bCs w:val="0"/>
          <w:i w:val="0"/>
          <w:iCs w:val="0"/>
        </w:rPr>
        <w:t xml:space="preserve"> V_TẢI </w:t>
      </w:r>
      <w:r>
        <w:rPr>
          <w:rStyle w:val="CharStyle13"/>
          <w:b w:val="0"/>
          <w:bCs w:val="0"/>
          <w:i w:val="0"/>
          <w:iCs w:val="0"/>
        </w:rPr>
        <w:t xml:space="preserve">turning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quay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160" w:right="0"/>
      </w:pPr>
      <w:r>
        <w:rPr>
          <w:rStyle w:val="CharStyle26"/>
          <w:i w:val="0"/>
          <w:iCs w:val="0"/>
        </w:rPr>
        <w:t xml:space="preserve">abbiegen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26"/>
          <w:i w:val="0"/>
          <w:iCs w:val="0"/>
        </w:rPr>
        <w:t xml:space="preserve"> </w:t>
      </w:r>
      <w:r>
        <w:rPr>
          <w:rStyle w:val="CharStyle27"/>
          <w:lang w:val="vi-VN" w:eastAsia="vi-VN" w:bidi="vi-VN"/>
          <w:i w:val="0"/>
          <w:iCs w:val="0"/>
        </w:rPr>
        <w:t xml:space="preserve">XD </w:t>
      </w:r>
      <w:r>
        <w:rPr>
          <w:rStyle w:val="CharStyle27"/>
          <w:i w:val="0"/>
          <w:iCs w:val="0"/>
        </w:rPr>
        <w:t xml:space="preserve">bend down </w:t>
      </w:r>
      <w:r>
        <w:rPr>
          <w:rStyle w:val="CharStyle28"/>
          <w:i/>
          <w:iCs/>
        </w:rPr>
        <w:t xml:space="preserve">uốn xuống </w:t>
      </w:r>
      <w:r>
        <w:rPr>
          <w:lang w:val="vi-VN" w:eastAsia="vi-VN" w:bidi="vi-VN"/>
          <w:vertAlign w:val="superscript"/>
          <w:w w:val="100"/>
          <w:spacing w:val="0"/>
          <w:color w:val="000000"/>
          <w:position w:val="0"/>
        </w:rPr>
        <w:t>(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thép làm cốt)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60" w:right="0"/>
      </w:pPr>
      <w:r>
        <w:rPr>
          <w:rStyle w:val="CharStyle7"/>
        </w:rPr>
        <w:t xml:space="preserve">abbiegender Verkehr </w:t>
      </w:r>
      <w:r>
        <w:rPr>
          <w:rStyle w:val="CharStyle8"/>
        </w:rPr>
        <w:t>m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V_TẢI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turning traffic </w:t>
      </w:r>
      <w:r>
        <w:rPr>
          <w:rStyle w:val="CharStyle9"/>
        </w:rPr>
        <w:t>lưu lương rẽ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73" w:line="220" w:lineRule="exact"/>
        <w:ind w:left="160" w:right="0"/>
      </w:pPr>
      <w:r>
        <w:rPr>
          <w:rStyle w:val="CharStyle7"/>
          <w:lang w:val="vi-VN" w:eastAsia="vi-VN" w:bidi="vi-VN"/>
        </w:rPr>
        <w:t xml:space="preserve">Abbiegespur </w:t>
      </w:r>
      <w:r>
        <w:rPr>
          <w:rStyle w:val="CharStyle9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V_TẢ1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turning </w:t>
      </w:r>
      <w:r>
        <w:rPr>
          <w:rStyle w:val="CharStyle9"/>
        </w:rPr>
        <w:t>sự rẽ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/>
      </w:pPr>
      <w:r>
        <w:rPr>
          <w:rStyle w:val="CharStyle7"/>
          <w:lang w:val="vi-VN" w:eastAsia="vi-VN" w:bidi="vi-VN"/>
        </w:rPr>
        <w:t xml:space="preserve">Abbiegestrôme </w:t>
      </w:r>
      <w:r>
        <w:rPr>
          <w:rStyle w:val="CharStyle8"/>
        </w:rPr>
        <w:t>m pl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V_TẦI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turning move</w:t>
        <w:softHyphen/>
        <w:t xml:space="preserve">ments </w:t>
      </w:r>
      <w:r>
        <w:rPr>
          <w:rStyle w:val="CharStyle9"/>
        </w:rPr>
        <w:t>(các) chuyển động rẽ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/>
      </w:pPr>
      <w:r>
        <w:rPr>
          <w:rStyle w:val="CharStyle7"/>
        </w:rPr>
        <w:t xml:space="preserve">Abbild </w:t>
      </w:r>
      <w:r>
        <w:rPr>
          <w:rStyle w:val="CharStyle8"/>
        </w:rPr>
        <w:t>nt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image, map </w:t>
      </w:r>
      <w:r>
        <w:rPr>
          <w:rStyle w:val="CharStyle9"/>
        </w:rPr>
        <w:t xml:space="preserve">ảnh, ánh xạ,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instance </w:t>
      </w:r>
      <w:r>
        <w:rPr>
          <w:rStyle w:val="CharStyle9"/>
        </w:rPr>
        <w:t xml:space="preserve">ảnh sao </w:t>
      </w:r>
      <w:r>
        <w:rPr>
          <w:rStyle w:val="CharStyle8"/>
        </w:rPr>
        <w:t xml:space="preserve">(tái tạo ảo của các vật),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C_THÁI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image </w:t>
      </w:r>
      <w:r>
        <w:rPr>
          <w:rStyle w:val="CharStyle9"/>
        </w:rPr>
        <w:t>ảnh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/>
      </w:pPr>
      <w:r>
        <w:rPr>
          <w:rStyle w:val="CharStyle7"/>
        </w:rPr>
        <w:t xml:space="preserve">Abbild-Aktualisierung </w:t>
      </w:r>
      <w:r>
        <w:rPr>
          <w:rStyle w:val="CharStyle9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image refreshing </w:t>
      </w:r>
      <w:r>
        <w:rPr>
          <w:rStyle w:val="CharStyle9"/>
        </w:rPr>
        <w:t>sự làm tươi lại ảnh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/>
      </w:pPr>
      <w:r>
        <w:rPr>
          <w:rStyle w:val="CharStyle7"/>
        </w:rPr>
        <w:t xml:space="preserve">Abbildbereich </w:t>
      </w:r>
      <w:r>
        <w:rPr>
          <w:rStyle w:val="CharStyle8"/>
        </w:rPr>
        <w:t>m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image area </w:t>
      </w:r>
      <w:r>
        <w:rPr>
          <w:rStyle w:val="CharStyle9"/>
        </w:rPr>
        <w:t>vùng ảnh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54" w:line="220" w:lineRule="exact"/>
        <w:ind w:left="160" w:right="0"/>
      </w:pPr>
      <w:r>
        <w:rPr>
          <w:rStyle w:val="CharStyle7"/>
        </w:rPr>
        <w:t xml:space="preserve">Abbilden </w:t>
      </w:r>
      <w:r>
        <w:rPr>
          <w:rStyle w:val="CharStyle8"/>
        </w:rPr>
        <w:t>nt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mapping </w:t>
      </w:r>
      <w:r>
        <w:rPr>
          <w:rStyle w:val="CharStyle9"/>
        </w:rPr>
        <w:t>sư ánh xạ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/>
      </w:pPr>
      <w:r>
        <w:rPr>
          <w:rStyle w:val="CharStyle7"/>
        </w:rPr>
        <w:t xml:space="preserve">abbilden </w:t>
      </w:r>
      <w:r>
        <w:rPr>
          <w:rStyle w:val="CharStyle8"/>
        </w:rPr>
        <w:t>vt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image </w:t>
      </w:r>
      <w:r>
        <w:rPr>
          <w:rStyle w:val="CharStyle9"/>
        </w:rPr>
        <w:t>tạo ảnh,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map </w:t>
      </w:r>
      <w:r>
        <w:rPr>
          <w:rStyle w:val="CharStyle9"/>
        </w:rPr>
        <w:t xml:space="preserve">ánh xạ </w:t>
      </w:r>
      <w:r>
        <w:rPr>
          <w:rStyle w:val="CharStyle8"/>
        </w:rPr>
        <w:t>(bộ nhớ)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/>
      </w:pPr>
      <w:r>
        <w:rPr>
          <w:rStyle w:val="CharStyle12"/>
          <w:b/>
          <w:bCs/>
          <w:i w:val="0"/>
          <w:iCs w:val="0"/>
        </w:rPr>
        <w:t xml:space="preserve">Abbildträger </w:t>
      </w:r>
      <w:r>
        <w:rPr>
          <w:rStyle w:val="CharStyle24"/>
          <w:b w:val="0"/>
          <w:bCs w:val="0"/>
          <w:i/>
          <w:iCs/>
        </w:rPr>
        <w:t>m</w:t>
      </w:r>
      <w:r>
        <w:rPr>
          <w:rStyle w:val="CharStyle12"/>
          <w:lang w:val="vi-VN" w:eastAsia="vi-VN" w:bidi="vi-VN"/>
          <w:b/>
          <w:bCs/>
          <w:i w:val="0"/>
          <w:iCs w:val="0"/>
        </w:rPr>
        <w:t xml:space="preserve"> </w:t>
      </w:r>
      <w:r>
        <w:rPr>
          <w:rStyle w:val="CharStyle13"/>
          <w:lang w:val="vi-VN" w:eastAsia="vi-VN" w:bidi="vi-VN"/>
          <w:b w:val="0"/>
          <w:bCs w:val="0"/>
          <w:i w:val="0"/>
          <w:iCs w:val="0"/>
        </w:rPr>
        <w:t xml:space="preserve">M_TÍNH </w:t>
      </w:r>
      <w:r>
        <w:rPr>
          <w:rStyle w:val="CharStyle13"/>
          <w:b w:val="0"/>
          <w:bCs w:val="0"/>
          <w:i w:val="0"/>
          <w:iCs w:val="0"/>
        </w:rPr>
        <w:t xml:space="preserve">image carrier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vát mang ảnh, phương tiên mang ảnh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/>
      </w:pPr>
      <w:r>
        <w:rPr>
          <w:rStyle w:val="CharStyle7"/>
        </w:rPr>
        <w:t xml:space="preserve">Abbildung </w:t>
      </w:r>
      <w:r>
        <w:rPr>
          <w:rStyle w:val="CharStyle9"/>
        </w:rPr>
        <w:t>fx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1)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projection </w:t>
      </w:r>
      <w:r>
        <w:rPr>
          <w:rStyle w:val="CharStyle9"/>
        </w:rPr>
        <w:t>phép chiếu, hình chiếu,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image, picture </w:t>
      </w:r>
      <w:r>
        <w:rPr>
          <w:rStyle w:val="CharStyle9"/>
        </w:rPr>
        <w:t>ảnh, hình ảnh,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map </w:t>
      </w:r>
      <w:r>
        <w:rPr>
          <w:rStyle w:val="CharStyle9"/>
        </w:rPr>
        <w:t xml:space="preserve">ánh xạ </w:t>
      </w:r>
      <w:r>
        <w:rPr>
          <w:rStyle w:val="CharStyle8"/>
        </w:rPr>
        <w:t>(của các bộ nhớ),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figure, illustration </w:t>
      </w:r>
      <w:r>
        <w:rPr>
          <w:rStyle w:val="CharStyle9"/>
        </w:rPr>
        <w:t>hình, minh hoạ,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TOÁN, S_CHÊ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figure </w:t>
      </w:r>
      <w:r>
        <w:rPr>
          <w:rStyle w:val="CharStyle9"/>
        </w:rPr>
        <w:t xml:space="preserve">hình </w:t>
      </w:r>
      <w:r>
        <w:rPr>
          <w:rStyle w:val="CharStyle8"/>
        </w:rPr>
        <w:t>(bản vẽ)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60" w:right="0"/>
      </w:pPr>
      <w:r>
        <w:rPr>
          <w:w w:val="100"/>
          <w:spacing w:val="0"/>
          <w:color w:val="000000"/>
          <w:position w:val="0"/>
        </w:rPr>
        <w:t xml:space="preserve">Abbildungsfehler </w:t>
      </w:r>
      <w:r>
        <w:rPr>
          <w:rStyle w:val="CharStyle25"/>
          <w:b w:val="0"/>
          <w:bCs w:val="0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21"/>
          <w:lang w:val="vi-VN" w:eastAsia="vi-VN" w:bidi="vi-VN"/>
          <w:b w:val="0"/>
          <w:bCs w:val="0"/>
        </w:rPr>
        <w:t xml:space="preserve">V_LÝ </w:t>
      </w:r>
      <w:r>
        <w:rPr>
          <w:rStyle w:val="CharStyle21"/>
          <w:b w:val="0"/>
          <w:bCs w:val="0"/>
        </w:rPr>
        <w:t xml:space="preserve">aberration </w:t>
      </w:r>
      <w:r>
        <w:rPr>
          <w:rStyle w:val="CharStyle20"/>
          <w:b/>
          <w:bCs/>
        </w:rPr>
        <w:t>quang sai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/>
      </w:pPr>
      <w:r>
        <w:rPr>
          <w:rStyle w:val="CharStyle7"/>
        </w:rPr>
        <w:t xml:space="preserve">Abbildungsmaßstab </w:t>
      </w:r>
      <w:r>
        <w:rPr>
          <w:rStyle w:val="CharStyle8"/>
        </w:rPr>
        <w:t>m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VẼ_KT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reproduc</w:t>
        <w:softHyphen/>
        <w:t xml:space="preserve">tion scale </w:t>
      </w:r>
      <w:r>
        <w:rPr>
          <w:rStyle w:val="CharStyle9"/>
        </w:rPr>
        <w:t>tỷ lê tái tạo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60" w:right="0"/>
      </w:pPr>
      <w:bookmarkStart w:id="1" w:name="bookmark1"/>
      <w:r>
        <w:rPr>
          <w:w w:val="100"/>
          <w:spacing w:val="0"/>
          <w:color w:val="000000"/>
          <w:position w:val="0"/>
        </w:rPr>
        <w:t xml:space="preserve">Abbildungsmechanismus </w:t>
      </w:r>
      <w:r>
        <w:rPr>
          <w:rStyle w:val="CharStyle16"/>
          <w:b w:val="0"/>
          <w:bCs w:val="0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7"/>
          <w:b w:val="0"/>
          <w:bCs w:val="0"/>
        </w:rPr>
        <w:t>Q_HỌC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73" w:line="220" w:lineRule="exact"/>
        <w:ind w:left="1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imaging mechanism </w:t>
      </w:r>
      <w:r>
        <w:rPr>
          <w:rStyle w:val="CharStyle9"/>
        </w:rPr>
        <w:t>cơ cấu tạo ảnh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0" w:right="0"/>
      </w:pPr>
      <w:r>
        <w:rPr>
          <w:rStyle w:val="CharStyle7"/>
        </w:rPr>
        <w:t xml:space="preserve">Abbau </w:t>
      </w:r>
      <w:r>
        <w:rPr>
          <w:rStyle w:val="CharStyle8"/>
        </w:rPr>
        <w:t>m</w:t>
      </w:r>
      <w:r>
        <w:rPr>
          <w:rStyle w:val="CharStyle7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breakdown, decomposition </w:t>
      </w:r>
      <w:r>
        <w:rPr>
          <w:rStyle w:val="CharStyle9"/>
        </w:rPr>
        <w:t>sự</w:t>
      </w:r>
    </w:p>
    <w:sectPr>
      <w:type w:val="continuous"/>
      <w:pgSz w:w="11900" w:h="16840"/>
      <w:pgMar w:top="3671" w:left="1964" w:right="932" w:bottom="500" w:header="0" w:footer="3" w:gutter="0"/>
      <w:rtlGutter w:val="0"/>
      <w:cols w:num="2" w:space="167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vi-VN" w:eastAsia="vi-VN" w:bidi="vi-V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vi-VN" w:eastAsia="vi-VN" w:bidi="vi-VN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vi-VN" w:eastAsia="vi-VN" w:bidi="vi-VN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lang w:val="en-US" w:eastAsia="en-US" w:bidi="en-US"/>
      <w:b/>
      <w:bCs/>
      <w:i w:val="0"/>
      <w:iCs w:val="0"/>
      <w:u w:val="none"/>
      <w:strike w:val="0"/>
      <w:smallCaps w:val="0"/>
      <w:sz w:val="118"/>
      <w:szCs w:val="118"/>
      <w:rFonts w:ascii="Times New Roman" w:eastAsia="Times New Roman" w:hAnsi="Times New Roman" w:cs="Times New Roman"/>
    </w:rPr>
  </w:style>
  <w:style w:type="character" w:customStyle="1" w:styleId="CharStyle6">
    <w:name w:val="Body text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">
    <w:name w:val="Body text (2) + Bold"/>
    <w:basedOn w:val="CharStyle6"/>
    <w:rPr>
      <w:lang w:val="de-DE" w:eastAsia="de-DE" w:bidi="de-DE"/>
      <w:b/>
      <w:bCs/>
      <w:w w:val="100"/>
      <w:spacing w:val="0"/>
      <w:color w:val="000000"/>
      <w:position w:val="0"/>
    </w:rPr>
  </w:style>
  <w:style w:type="character" w:customStyle="1" w:styleId="CharStyle8">
    <w:name w:val="Body text (2) + Italic"/>
    <w:basedOn w:val="CharStyle6"/>
    <w:rPr>
      <w:lang w:val="vi-VN" w:eastAsia="vi-VN" w:bidi="vi-VN"/>
      <w:i/>
      <w:iCs/>
      <w:w w:val="100"/>
      <w:spacing w:val="0"/>
      <w:color w:val="000000"/>
      <w:position w:val="0"/>
    </w:rPr>
  </w:style>
  <w:style w:type="character" w:customStyle="1" w:styleId="CharStyle9">
    <w:name w:val="Body text (2) + 10 pt,Bold,Italic"/>
    <w:basedOn w:val="CharStyle6"/>
    <w:rPr>
      <w:lang w:val="vi-VN" w:eastAsia="vi-VN" w:bidi="vi-VN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1">
    <w:name w:val="Body text (4)_"/>
    <w:basedOn w:val="DefaultParagraphFont"/>
    <w:link w:val="Style10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2">
    <w:name w:val="Body text (4) + 11 pt,Not Italic"/>
    <w:basedOn w:val="CharStyle11"/>
    <w:rPr>
      <w:lang w:val="de-DE" w:eastAsia="de-DE" w:bidi="de-DE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3">
    <w:name w:val="Body text (4) + 11 pt,Not Bold,Not Italic"/>
    <w:basedOn w:val="CharStyle11"/>
    <w:rPr>
      <w:lang w:val="en-US" w:eastAsia="en-US" w:bidi="en-US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5">
    <w:name w:val="Heading #1_"/>
    <w:basedOn w:val="DefaultParagraphFont"/>
    <w:link w:val="Style14"/>
    <w:rPr>
      <w:lang w:val="de-DE" w:eastAsia="de-DE" w:bidi="de-DE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">
    <w:name w:val="Heading #1 + Not Bold,Italic"/>
    <w:basedOn w:val="CharStyle15"/>
    <w:rPr>
      <w:lang w:val="vi-VN" w:eastAsia="vi-VN" w:bidi="vi-VN"/>
      <w:b/>
      <w:bCs/>
      <w:i/>
      <w:iCs/>
      <w:w w:val="100"/>
      <w:spacing w:val="0"/>
      <w:color w:val="000000"/>
      <w:position w:val="0"/>
    </w:rPr>
  </w:style>
  <w:style w:type="character" w:customStyle="1" w:styleId="CharStyle17">
    <w:name w:val="Heading #1 + Not Bold"/>
    <w:basedOn w:val="CharStyle15"/>
    <w:rPr>
      <w:lang w:val="vi-VN" w:eastAsia="vi-VN" w:bidi="vi-VN"/>
      <w:b/>
      <w:bCs/>
      <w:w w:val="100"/>
      <w:spacing w:val="0"/>
      <w:color w:val="000000"/>
      <w:position w:val="0"/>
    </w:rPr>
  </w:style>
  <w:style w:type="character" w:customStyle="1" w:styleId="CharStyle19">
    <w:name w:val="Body text (5)_"/>
    <w:basedOn w:val="DefaultParagraphFont"/>
    <w:link w:val="Style18"/>
    <w:rPr>
      <w:lang w:val="de-DE" w:eastAsia="de-DE" w:bidi="de-DE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">
    <w:name w:val="Body text (5) + 10 pt,Italic"/>
    <w:basedOn w:val="CharStyle19"/>
    <w:rPr>
      <w:lang w:val="vi-VN" w:eastAsia="vi-VN" w:bidi="vi-VN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1">
    <w:name w:val="Body text (5) + Not Bold"/>
    <w:basedOn w:val="CharStyle19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23">
    <w:name w:val="Body text (6)_"/>
    <w:basedOn w:val="DefaultParagraphFont"/>
    <w:link w:val="Style22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4">
    <w:name w:val="Body text (4) + 11 pt,Not Bold"/>
    <w:basedOn w:val="CharStyle11"/>
    <w:rPr>
      <w:lang w:val="vi-VN" w:eastAsia="vi-VN" w:bidi="vi-VN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5">
    <w:name w:val="Body text (5) + Not Bold,Italic"/>
    <w:basedOn w:val="CharStyle19"/>
    <w:rPr>
      <w:lang w:val="vi-VN" w:eastAsia="vi-VN" w:bidi="vi-VN"/>
      <w:b/>
      <w:bCs/>
      <w:i/>
      <w:iCs/>
      <w:w w:val="100"/>
      <w:spacing w:val="0"/>
      <w:color w:val="000000"/>
      <w:position w:val="0"/>
    </w:rPr>
  </w:style>
  <w:style w:type="character" w:customStyle="1" w:styleId="CharStyle26">
    <w:name w:val="Body text (6) + Bold,Not Italic"/>
    <w:basedOn w:val="CharStyle23"/>
    <w:rPr>
      <w:lang w:val="vi-VN" w:eastAsia="vi-VN" w:bidi="vi-VN"/>
      <w:b/>
      <w:bCs/>
      <w:i/>
      <w:iCs/>
      <w:w w:val="100"/>
      <w:spacing w:val="0"/>
      <w:color w:val="000000"/>
      <w:position w:val="0"/>
    </w:rPr>
  </w:style>
  <w:style w:type="character" w:customStyle="1" w:styleId="CharStyle27">
    <w:name w:val="Body text (6) + Not Italic"/>
    <w:basedOn w:val="CharStyle23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28">
    <w:name w:val="Body text (6) + 10 pt,Bold"/>
    <w:basedOn w:val="CharStyle23"/>
    <w:rPr>
      <w:lang w:val="vi-VN" w:eastAsia="vi-VN" w:bidi="vi-VN"/>
      <w:b/>
      <w:bCs/>
      <w:sz w:val="20"/>
      <w:szCs w:val="20"/>
      <w:w w:val="100"/>
      <w:spacing w:val="0"/>
      <w:color w:val="000000"/>
      <w:position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jc w:val="center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18"/>
      <w:szCs w:val="118"/>
      <w:rFonts w:ascii="Times New Roman" w:eastAsia="Times New Roman" w:hAnsi="Times New Roman" w:cs="Times New Roman"/>
    </w:rPr>
  </w:style>
  <w:style w:type="paragraph" w:customStyle="1" w:styleId="Style5">
    <w:name w:val="Body text (2)"/>
    <w:basedOn w:val="Normal"/>
    <w:link w:val="CharStyle6"/>
    <w:pPr>
      <w:widowControl w:val="0"/>
      <w:shd w:val="clear" w:color="auto" w:fill="FFFFFF"/>
      <w:spacing w:line="245" w:lineRule="exact"/>
      <w:ind w:hanging="1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">
    <w:name w:val="Body text (4)"/>
    <w:basedOn w:val="Normal"/>
    <w:link w:val="CharStyle11"/>
    <w:pPr>
      <w:widowControl w:val="0"/>
      <w:shd w:val="clear" w:color="auto" w:fill="FFFFFF"/>
      <w:spacing w:line="245" w:lineRule="exact"/>
      <w:ind w:hanging="160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4">
    <w:name w:val="Heading #1"/>
    <w:basedOn w:val="Normal"/>
    <w:link w:val="CharStyle15"/>
    <w:pPr>
      <w:widowControl w:val="0"/>
      <w:shd w:val="clear" w:color="auto" w:fill="FFFFFF"/>
      <w:outlineLvl w:val="0"/>
      <w:spacing w:line="0" w:lineRule="exact"/>
      <w:ind w:hanging="160"/>
    </w:pPr>
    <w:rPr>
      <w:lang w:val="de-DE" w:eastAsia="de-DE" w:bidi="de-DE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8">
    <w:name w:val="Body text (5)"/>
    <w:basedOn w:val="Normal"/>
    <w:link w:val="CharStyle19"/>
    <w:pPr>
      <w:widowControl w:val="0"/>
      <w:shd w:val="clear" w:color="auto" w:fill="FFFFFF"/>
      <w:spacing w:before="120" w:line="250" w:lineRule="exact"/>
      <w:ind w:hanging="160"/>
    </w:pPr>
    <w:rPr>
      <w:lang w:val="de-DE" w:eastAsia="de-DE" w:bidi="de-DE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2">
    <w:name w:val="Body text (6)"/>
    <w:basedOn w:val="Normal"/>
    <w:link w:val="CharStyle23"/>
    <w:pPr>
      <w:widowControl w:val="0"/>
      <w:shd w:val="clear" w:color="auto" w:fill="FFFFFF"/>
      <w:spacing w:after="120" w:line="0" w:lineRule="exact"/>
      <w:ind w:hanging="160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>;</dc:subject>
  <dc:creator/>
  <cp:keywords/>
</cp:coreProperties>
</file>