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sz w:val="96"/>
          <w:szCs w:val="96"/>
        </w:rPr>
        <w:t xml:space="preserve">🔥</w:t>
      </w:r>
    </w:p>
    <w:p>
      <w:pPr>
        <w:spacing w:after="200" w:before="0"/>
        <w:jc w:val="center"/>
      </w:pPr>
      <w:r>
        <w:rPr>
          <w:rFonts w:ascii="Arial" w:cs="Arial" w:eastAsia="Arial" w:hAnsi="Arial"/>
          <w:b/>
          <w:bCs/>
          <w:color w:val="1B5E20"/>
          <w:sz w:val="40"/>
          <w:szCs w:val="40"/>
        </w:rPr>
        <w:t xml:space="preserve">HỆ THỐNG QUẢN LÝ</w:t>
      </w:r>
    </w:p>
    <w:p>
      <w:pPr>
        <w:spacing w:after="200" w:before="0"/>
        <w:jc w:val="center"/>
      </w:pPr>
      <w:r>
        <w:rPr>
          <w:rFonts w:ascii="Arial" w:cs="Arial" w:eastAsia="Arial" w:hAnsi="Arial"/>
          <w:b/>
          <w:bCs/>
          <w:color w:val="1B5E20"/>
          <w:sz w:val="40"/>
          <w:szCs w:val="40"/>
        </w:rPr>
        <w:t xml:space="preserve">PHÒNG CHỐNG CHÁY RỪNG</w:t>
      </w:r>
    </w:p>
    <w:p>
      <w:pPr>
        <w:spacing w:after="160" w:before="160"/>
        <w:jc w:val="center"/>
      </w:pPr>
      <w:r>
        <w:rPr>
          <w:rFonts w:ascii="Arial" w:cs="Arial" w:eastAsia="Arial" w:hAnsi="Arial"/>
          <w:b/>
          <w:bCs/>
          <w:color w:val="E65100"/>
          <w:sz w:val="52"/>
          <w:szCs w:val="52"/>
        </w:rPr>
        <w:t xml:space="preserve">USER STORIES BACKLOG</w:t>
      </w:r>
    </w:p>
    <w:p>
      <w:pPr>
        <w:spacing w:after="100" w:before="200"/>
        <w:jc w:val="center"/>
      </w:pPr>
      <w:r>
        <w:rPr>
          <w:rFonts w:ascii="Arial" w:cs="Arial" w:eastAsia="Arial" w:hAnsi="Arial"/>
          <w:i/>
          <w:iCs/>
          <w:color w:val="424242"/>
          <w:sz w:val="26"/>
          <w:szCs w:val="26"/>
        </w:rPr>
        <w:t xml:space="preserve">Forest Fire Prevention &amp; Response Management System</w:t>
      </w:r>
    </w:p>
    <w:p>
      <w:pPr>
        <w:spacing w:after="80" w:before="600"/>
        <w:jc w:val="center"/>
      </w:pPr>
      <w:r>
        <w:rPr>
          <w:rFonts w:ascii="Arial" w:cs="Arial" w:eastAsia="Arial" w:hAnsi="Arial"/>
          <w:color w:val="424242"/>
          <w:sz w:val="22"/>
          <w:szCs w:val="22"/>
        </w:rPr>
        <w:t xml:space="preserve">Phiên bản: 1.0  |  Ngày: 2025  |  Sprint: 1–6</w:t>
      </w:r>
    </w:p>
    <w:p>
      <w:pPr>
        <w:spacing w:after="40" w:before="40"/>
        <w:jc w:val="center"/>
      </w:pPr>
      <w:r>
        <w:rPr>
          <w:rFonts w:ascii="Arial" w:cs="Arial" w:eastAsia="Arial" w:hAnsi="Arial"/>
          <w:b/>
          <w:bCs/>
          <w:color w:val="2E7D32"/>
          <w:sz w:val="22"/>
          <w:szCs w:val="22"/>
        </w:rPr>
        <w:t xml:space="preserve">Tổng: 28 User Stories  |  115 Story Points  |  6 Epics</w:t>
      </w:r>
    </w:p>
    <w:p>
      <w:r>
        <w:br w:type="page"/>
      </w:r>
    </w:p>
    <w:p>
      <w:pPr>
        <w:pStyle w:val="Heading1"/>
        <w:spacing w:after="200" w:before="360"/>
      </w:pPr>
      <w:r>
        <w:rPr>
          <w:rFonts w:ascii="Arial" w:cs="Arial" w:eastAsia="Arial" w:hAnsi="Arial"/>
          <w:b/>
          <w:bCs/>
          <w:color w:val="1B5E20"/>
          <w:sz w:val="32"/>
          <w:szCs w:val="32"/>
        </w:rPr>
        <w:t xml:space="preserve">1. Tổng Quan Dự Án</w:t>
      </w:r>
    </w:p>
    <w:p>
      <w:pPr>
        <w:spacing w:after="80" w:before="80"/>
      </w:pPr>
      <w:r>
        <w:rPr>
          <w:rFonts w:ascii="Arial" w:cs="Arial" w:eastAsia="Arial" w:hAnsi="Arial"/>
          <w:b w:val="false"/>
          <w:bCs w:val="false"/>
          <w:color w:val="424242"/>
          <w:sz w:val="22"/>
          <w:szCs w:val="22"/>
        </w:rPr>
        <w:t xml:space="preserve">Hệ thống Quản lý Phòng chống Cháy rừng (FFPMS – Forest Fire Prevention &amp; Management System) là nền tảng số hóa toàn diện nhằm hỗ trợ cơ quan kiểm lâm, lực lượng phòng cháy chữa cháy và cộng đồng dân cư trong việc:</w:t>
      </w:r>
    </w:p>
    <w:p>
      <w:pPr>
        <w:pStyle w:val="ListParagraph"/>
        <w:numPr>
          <w:ilvl w:val="0"/>
          <w:numId w:val="2"/>
        </w:numPr>
        <w:spacing w:after="40" w:before="40"/>
      </w:pPr>
      <w:r>
        <w:rPr>
          <w:rFonts w:ascii="Arial" w:cs="Arial" w:eastAsia="Arial" w:hAnsi="Arial"/>
          <w:color w:val="424242"/>
          <w:sz w:val="20"/>
          <w:szCs w:val="20"/>
        </w:rPr>
        <w:t xml:space="preserve">Giám sát và dự báo nguy cơ cháy rừng theo thời gian thực</w:t>
      </w:r>
    </w:p>
    <w:p>
      <w:pPr>
        <w:pStyle w:val="ListParagraph"/>
        <w:numPr>
          <w:ilvl w:val="0"/>
          <w:numId w:val="2"/>
        </w:numPr>
        <w:spacing w:after="40" w:before="40"/>
      </w:pPr>
      <w:r>
        <w:rPr>
          <w:rFonts w:ascii="Arial" w:cs="Arial" w:eastAsia="Arial" w:hAnsi="Arial"/>
          <w:color w:val="424242"/>
          <w:sz w:val="20"/>
          <w:szCs w:val="20"/>
        </w:rPr>
        <w:t xml:space="preserve">Tiếp nhận và xử lý báo cáo sự cố từ nhiều nguồn khác nhau</w:t>
      </w:r>
    </w:p>
    <w:p>
      <w:pPr>
        <w:pStyle w:val="ListParagraph"/>
        <w:numPr>
          <w:ilvl w:val="0"/>
          <w:numId w:val="2"/>
        </w:numPr>
        <w:spacing w:after="40" w:before="40"/>
      </w:pPr>
      <w:r>
        <w:rPr>
          <w:rFonts w:ascii="Arial" w:cs="Arial" w:eastAsia="Arial" w:hAnsi="Arial"/>
          <w:color w:val="424242"/>
          <w:sz w:val="20"/>
          <w:szCs w:val="20"/>
        </w:rPr>
        <w:t xml:space="preserve">Phối hợp điều phối lực lượng ứng cứu nhanh chóng và hiệu quả</w:t>
      </w:r>
    </w:p>
    <w:p>
      <w:pPr>
        <w:pStyle w:val="ListParagraph"/>
        <w:numPr>
          <w:ilvl w:val="0"/>
          <w:numId w:val="2"/>
        </w:numPr>
        <w:spacing w:after="40" w:before="40"/>
      </w:pPr>
      <w:r>
        <w:rPr>
          <w:rFonts w:ascii="Arial" w:cs="Arial" w:eastAsia="Arial" w:hAnsi="Arial"/>
          <w:color w:val="424242"/>
          <w:sz w:val="20"/>
          <w:szCs w:val="20"/>
        </w:rPr>
        <w:t xml:space="preserve">Phân tích dữ liệu và lập báo cáo phục vụ quản lý nhà nước</w:t>
      </w:r>
    </w:p>
    <w:p>
      <w:pPr>
        <w:spacing w:after="120" w:before="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Thông tin</w:t>
            </w:r>
          </w:p>
        </w:tc>
        <w:tc>
          <w:tcPr>
            <w:tcW w:type="dxa" w:w="6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Chi tiết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Tên dự án</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Hệ thống Quản lý Phòng chống Cháy rừng (FFPMS)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Phạm vi</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 App + Mobile App (iOS/Android) + API Backend</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Phương pháp</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Agile Scrum – Sprint 2 tuần – 6 Sprint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Tổng User Stories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 User Stories | 115 Story Points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Đối tượng sử dụng</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Kiểm lâm, Lực lượng PCCC, Quản lý, Người dân, Hệ thống IoT/AI</w:t>
            </w:r>
          </w:p>
        </w:tc>
      </w:tr>
    </w:tbl>
    <w:p>
      <w:pPr>
        <w:spacing w:before="200"/>
      </w:pPr>
    </w:p>
    <w:p>
      <w:pPr>
        <w:pStyle w:val="Heading1"/>
        <w:spacing w:after="200" w:before="360"/>
      </w:pPr>
      <w:r>
        <w:rPr>
          <w:rFonts w:ascii="Arial" w:cs="Arial" w:eastAsia="Arial" w:hAnsi="Arial"/>
          <w:b/>
          <w:bCs/>
          <w:color w:val="1B5E20"/>
          <w:sz w:val="32"/>
          <w:szCs w:val="32"/>
        </w:rPr>
        <w:t xml:space="preserve">2. Personas &amp; Vai Trò Người Dùng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800"/>
      </w:tblGrid>
      <w:tr>
        <w:trPr>
          <w:tblHeader/>
        </w:trPr>
        <w:tc>
          <w:tcPr>
            <w:tcW w:type="dxa" w:w="1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Vai trò</w:t>
            </w:r>
          </w:p>
        </w:tc>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Đại diện</w:t>
            </w:r>
          </w:p>
        </w:tc>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Nhu cầu chính</w:t>
            </w:r>
          </w:p>
        </w:tc>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Quyền hạn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Kiểm lâm viên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Nguyễn Văn A – Kiểm lâm huyện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Giám sát rừng, nhận cảnh báo, xác minh sự cố</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Xem bản đồ, tạo báo cáo, xác nhận cháy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Lính chữa cháy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Trần Thị B – Đội trưởng PCCC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Nhận lệnh, theo dõi vị trí, phối hợp đội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Xem bản đồ hiện trường, chat nội bộ</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Quản lý</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Lê Văn C – Chi cục trưởng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 quyết định, xem báo cáo, cấp nguồn lực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Toàn bộ dashboard, điều phối, báo cáo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Người dân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Phạm Văn D – Dân địa phương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Báo cháy, nhận cảnh báo sơ tán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Báo cháy, nhận thông báo, xem bản đồ</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Quản trị viên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 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Quản lý hệ thống, người dùng, cấu hình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Toàn quyền hệ thống</w:t>
            </w:r>
          </w:p>
        </w:tc>
      </w:tr>
    </w:tbl>
    <w:p>
      <w:pPr>
        <w:spacing w:before="200"/>
      </w:pPr>
    </w:p>
    <w:p>
      <w:pPr>
        <w:pStyle w:val="Heading1"/>
        <w:spacing w:after="200" w:before="360"/>
      </w:pPr>
      <w:r>
        <w:rPr>
          <w:rFonts w:ascii="Arial" w:cs="Arial" w:eastAsia="Arial" w:hAnsi="Arial"/>
          <w:b/>
          <w:bCs/>
          <w:color w:val="1B5E20"/>
          <w:sz w:val="32"/>
          <w:szCs w:val="32"/>
        </w:rPr>
        <w:t xml:space="preserve">3. Kế Hoạch Sprint</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500"/>
        <w:gridCol w:w="1200"/>
        <w:gridCol w:w="1200"/>
      </w:tblGrid>
      <w:tr>
        <w:trPr>
          <w:tblHeader/>
        </w:trPr>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Sprint</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Mục tiêu</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User Stories</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 Points</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Thời gian</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Sprint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Nền tảng người dùng &amp; xác thực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US-001 đến US-005</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26 SP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Tuần 1–2</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Sprint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Giám sát nguy cơ &amp; bản đồ</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US-006 đến US-008</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29 SP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Tuần 3–4</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Sprint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Phát hiện &amp; báo cháy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US-011 đến US-013</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21 SP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Tuần 5–6</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Sprint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Hệ thống cảnh báo đa kênh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US-016 đến US-019</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26 SP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Tuần 7–8</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Sprint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Điều phối ứng phó khẩn cấp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US-020 đến US-024</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55 SP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Tuần 9–10</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Sprint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Báo cáo &amp; phân tích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US-025 đến US-028</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29 SP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Tuần 11–12</w:t>
            </w:r>
          </w:p>
        </w:tc>
      </w:tr>
    </w:tbl>
    <w:p>
      <w:pPr>
        <w:spacing w:before="200"/>
      </w:pPr>
    </w:p>
    <w:p>
      <w:pPr>
        <w:pStyle w:val="Heading1"/>
        <w:spacing w:after="200" w:before="360"/>
      </w:pPr>
      <w:r>
        <w:rPr>
          <w:rFonts w:ascii="Arial" w:cs="Arial" w:eastAsia="Arial" w:hAnsi="Arial"/>
          <w:b/>
          <w:bCs/>
          <w:color w:val="1B5E20"/>
          <w:sz w:val="32"/>
          <w:szCs w:val="32"/>
        </w:rPr>
        <w:t xml:space="preserve">4. User Stories Backlog Chi Tiết</w:t>
      </w:r>
    </w:p>
    <w:p>
      <w:pPr>
        <w:spacing w:after="80" w:before="80"/>
      </w:pPr>
      <w:r>
        <w:rPr>
          <w:rFonts w:ascii="Arial" w:cs="Arial" w:eastAsia="Arial" w:hAnsi="Arial"/>
          <w:b w:val="false"/>
          <w:bCs w:val="false"/>
          <w:color w:val="424242"/>
          <w:sz w:val="20"/>
          <w:szCs w:val="20"/>
        </w:rPr>
        <w:t xml:space="preserve">Định dạng: "Với tư cách là [Người dùng], tôi muốn [Hành động], để [Mục đích]"</w:t>
      </w:r>
    </w:p>
    <w:p>
      <w:pPr>
        <w:spacing w:before="80"/>
      </w:pPr>
    </w:p>
    <w:p>
      <w:pPr>
        <w:shd w:fill="2E7D32" w:val="clear"/>
        <w:spacing w:after="80" w:before="200"/>
      </w:pPr>
      <w:r>
        <w:rPr>
          <w:rFonts w:ascii="Arial" w:cs="Arial" w:eastAsia="Arial" w:hAnsi="Arial"/>
          <w:b/>
          <w:bCs/>
          <w:color w:val="FFFFFF"/>
          <w:sz w:val="24"/>
          <w:szCs w:val="24"/>
        </w:rPr>
        <w:t xml:space="preserve">  🔑  EPIC 1: Quản Lý Người Dùng &amp; Xác Thực  (26 SP)</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100"/>
        <w:gridCol w:w="1400"/>
        <w:gridCol w:w="1500"/>
        <w:gridCol w:w="1900"/>
        <w:gridCol w:w="1200"/>
        <w:gridCol w:w="700"/>
        <w:gridCol w:w="1100"/>
      </w:tblGrid>
      <w:tr>
        <w:trPr>
          <w:tblHeader/>
        </w:trP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 ID</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Tiêu đề</w:t>
            </w:r>
          </w:p>
        </w:tc>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Người dùng</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Muốn làm</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Để đạt được</w:t>
            </w:r>
          </w:p>
        </w:tc>
        <w:tc>
          <w:tcPr>
            <w:tcW w:type="dxa" w:w="1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 chính</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Ưu tiên</w:t>
            </w:r>
          </w:p>
        </w:tc>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w:t>
            </w:r>
          </w:p>
        </w:tc>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Trạng thái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Đăng ký tài khoản người dùng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Người dân / Kiểm lâm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Tạo tài khoản trên hệ thống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Truy cập đầy đủ tính năng và nhận cảnh báo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Form đăng ký hợp lệ
- Xác thực email/SMS
- Phân quyền theo vai trò</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Cao</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 SP</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Đăng nhập &amp; xác thực 2 lớp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Người dùng hệ thống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Đăng nhập bảo mật với 2FA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Bảo vệ dữ liệu nhạy cảm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Hỗ trợ 2FA qua OTP
- Khóa tài khoản sau 5 lần sai
- Phiên làm việc tự hết hạn</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Cao</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 SP</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Phân quyền theo vai trò (RBAC)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Quản trị viên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Quản lý quyền theo vai trò</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Kiểm soát truy cập dữ liệu nhạy cảm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Các role: Admin, Kiểm lâm, Chữa cháy, Dân
- Mỗi role có màn hình riêng
- Log mọi thao tác</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Cao</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 SP</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Hồ sơ cá nhân &amp; thông tin liên lạc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Người dùng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Cập nhật thông tin cá nhân &amp; SĐT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Nhận thông báo khẩn cấp đúng người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Cập nhật ảnh đại diện
- Xác thực SĐT thực
- Địa chỉ liên kết với bản đồ</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Trung bình</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 SP</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Quản lý đơn vị kiểm lâm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Quản trị viên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Tạo và quản lý các đơn vị kiểm lâm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Phân công nhiệm vụ đúng đơn vị</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CRUD đơn vị
- Gán nhân sự vào đơn vị
- Hiển thị trên bản đồ</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Cao</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 SP</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Done</w:t>
            </w:r>
          </w:p>
        </w:tc>
      </w:tr>
    </w:tbl>
    <w:p>
      <w:pPr>
        <w:spacing w:before="200"/>
      </w:pPr>
    </w:p>
    <w:p>
      <w:pPr>
        <w:shd w:fill="0D47A1" w:val="clear"/>
        <w:spacing w:after="80" w:before="200"/>
      </w:pPr>
      <w:r>
        <w:rPr>
          <w:rFonts w:ascii="Arial" w:cs="Arial" w:eastAsia="Arial" w:hAnsi="Arial"/>
          <w:b/>
          <w:bCs/>
          <w:color w:val="FFFFFF"/>
          <w:sz w:val="24"/>
          <w:szCs w:val="24"/>
        </w:rPr>
        <w:t xml:space="preserve">  🗺️  EPIC 2: Giám Sát Nguy Cơ &amp; Bản Đồ  (55 SP)</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100"/>
        <w:gridCol w:w="1400"/>
        <w:gridCol w:w="1500"/>
        <w:gridCol w:w="1900"/>
        <w:gridCol w:w="1200"/>
        <w:gridCol w:w="700"/>
        <w:gridCol w:w="1100"/>
      </w:tblGrid>
      <w:tr>
        <w:trPr>
          <w:tblHeader/>
        </w:trP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 ID</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Tiêu đề</w:t>
            </w:r>
          </w:p>
        </w:tc>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Người dùng</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Muốn làm</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Để đạt được</w:t>
            </w:r>
          </w:p>
        </w:tc>
        <w:tc>
          <w:tcPr>
            <w:tcW w:type="dxa" w:w="1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 chính</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Ưu tiên</w:t>
            </w:r>
          </w:p>
        </w:tc>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w:t>
            </w:r>
          </w:p>
        </w:tc>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Trạng thái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Bản đồ rủi ro cháy rừng real-time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Kiểm lâm / Quản lý</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Xem bản đồ mức độ nguy cơ cháy theo khu vực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 quyết định tuần tra và phòng ngừa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Bản đồ màu sắc theo cấp nguy cơ
- Cập nhật mỗi 15 phút
- Xuất báo cáo PDF</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Cao</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 SP</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 Progress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Theo dõi chỉ số thời tiết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Kiểm lâm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Xem nhiệt độ, độ ẩm, tốc độ gió theo trạm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Đánh giá nguy cơ cháy dựa trên thời tiết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Dữ liệu từ ít nhất 5 trạm
- Biểu đồ xu hướng 7 ngày
- Cảnh báo khi chỉ số nguy hiểm</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Cao</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 SP</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 Progress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Chỉ số FWI (Fire Weather Index)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Chuyên gia phân tích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Tính toán và hiển thị FWI tự động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Dự báo khả năng cháy theo tiêu chuẩn quốc tế</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Tính FWI theo công thức Canada
- Phân cấp: Thấp/TB/Cao/Rất cao/Cực cao
- Hiển thị dạng dashboard</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Cao</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 SP</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 Progress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Tích hợp ảnh vệ tinh &amp; NDVI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Kiểm lâm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Xem ảnh vệ tinh và chỉ số thực vật NDVI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Phát hiện vùng rừng khô, dễ cháy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Tích hợp Sentinel-2 / Landsat
- Hiển thị NDVI overlay trên bản đồ
- Lịch sử 30 ngày</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Trung bình</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 SP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Dự báo nguy cơ cháy 7 ngày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Quản lý</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Xem dự báo nguy cơ cháy trong 7 ngày tới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Lập kế hoạch phòng ngừa chủ động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Tích hợp API dự báo thời tiết
- Hiển thị theo huyện/xã
- Độ chính xác &gt;80%</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Trung bình</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 SP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Todo</w:t>
            </w:r>
          </w:p>
        </w:tc>
      </w:tr>
    </w:tbl>
    <w:p>
      <w:pPr>
        <w:spacing w:before="200"/>
      </w:pPr>
    </w:p>
    <w:p>
      <w:pPr>
        <w:shd w:fill="E65100" w:val="clear"/>
        <w:spacing w:after="80" w:before="200"/>
      </w:pPr>
      <w:r>
        <w:rPr>
          <w:rFonts w:ascii="Arial" w:cs="Arial" w:eastAsia="Arial" w:hAnsi="Arial"/>
          <w:b/>
          <w:bCs/>
          <w:color w:val="FFFFFF"/>
          <w:sz w:val="24"/>
          <w:szCs w:val="24"/>
        </w:rPr>
        <w:t xml:space="preserve">  🔥  EPIC 3: Phát Hiện &amp; Báo Cáo Cháy  (34 SP)</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100"/>
        <w:gridCol w:w="1400"/>
        <w:gridCol w:w="1500"/>
        <w:gridCol w:w="1900"/>
        <w:gridCol w:w="1200"/>
        <w:gridCol w:w="700"/>
        <w:gridCol w:w="1100"/>
      </w:tblGrid>
      <w:tr>
        <w:trPr>
          <w:tblHeader/>
        </w:trP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 ID</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Tiêu đề</w:t>
            </w:r>
          </w:p>
        </w:tc>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Người dùng</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Muốn làm</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Để đạt được</w:t>
            </w:r>
          </w:p>
        </w:tc>
        <w:tc>
          <w:tcPr>
            <w:tcW w:type="dxa" w:w="1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 chính</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Ưu tiên</w:t>
            </w:r>
          </w:p>
        </w:tc>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w:t>
            </w:r>
          </w:p>
        </w:tc>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Trạng thái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Báo cháy qua ứng dụng mobile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Người dân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Báo cháy bằng 1 nút bấm kèm ảnh/video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Cơ quan chức năng nhận tin sớm nhất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Nút SOS to, dễ thấy
- Tự động lấy GPS
- Gửi ảnh/video tối đa 5 file</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Cao</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 SP</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 Progress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Phát hiện cháy từ camera AI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Hệ thống tự động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Phát hiện khói/lửa từ camera giám sát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Cảnh báo sớm khi không có người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Độ chính xác nhận diện &gt;95%
- Thời gian phát hiện &lt;30s
- Giảm false-positive &lt;5%</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Cao</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21 SP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Xác minh và phê duyệt báo cáo cháy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Kiểm lâm trực ban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Xem xét và xác nhận báo cáo từ người dân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Loại bỏ tin giả, điều phối chính xác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Dashboard hiển thị báo cáo chờ xử lý
- Xác minh trong &lt;5 phút
- Gửi feedback cho người báo</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Cao</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 SP</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 Progress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Báo cáo điểm cháy từ thiết bị IoT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Thiết bị cảm biến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Gửi dữ liệu nhiệt độ bất thường lên server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Phát hiện điểm nóng tự động 24/7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API nhận dữ liệu IoT
- Ngưỡng cảnh báo có thể cấu hình
- Hiển thị trên bản đồ</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Trung bình</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 SP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Lịch sử và thống kê điểm cháy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Chuyên gia phân tích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Xem lịch sử các điểm cháy theo thời gian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Phân tích xu hướng và vùng nguy cơ cao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Bộ lọc theo thời gian/khu vực
- Heatmap điểm cháy
- Xuất Excel/PDF</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Thấp</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 SP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Todo</w:t>
            </w:r>
          </w:p>
        </w:tc>
      </w:tr>
    </w:tbl>
    <w:p>
      <w:pPr>
        <w:spacing w:before="200"/>
      </w:pPr>
    </w:p>
    <w:p>
      <w:pPr>
        <w:shd w:fill="B71C1C" w:val="clear"/>
        <w:spacing w:after="80" w:before="200"/>
      </w:pPr>
      <w:r>
        <w:rPr>
          <w:rFonts w:ascii="Arial" w:cs="Arial" w:eastAsia="Arial" w:hAnsi="Arial"/>
          <w:b/>
          <w:bCs/>
          <w:color w:val="FFFFFF"/>
          <w:sz w:val="24"/>
          <w:szCs w:val="24"/>
        </w:rPr>
        <w:t xml:space="preserve">  🔔  EPIC 4: Hệ Thống Cảnh Báo Đa Kênh  (26 SP)</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100"/>
        <w:gridCol w:w="1400"/>
        <w:gridCol w:w="1500"/>
        <w:gridCol w:w="1900"/>
        <w:gridCol w:w="1200"/>
        <w:gridCol w:w="700"/>
        <w:gridCol w:w="1100"/>
      </w:tblGrid>
      <w:tr>
        <w:trPr>
          <w:tblHeader/>
        </w:trP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 ID</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Tiêu đề</w:t>
            </w:r>
          </w:p>
        </w:tc>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Người dùng</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Muốn làm</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Để đạt được</w:t>
            </w:r>
          </w:p>
        </w:tc>
        <w:tc>
          <w:tcPr>
            <w:tcW w:type="dxa" w:w="1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 chính</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Ưu tiên</w:t>
            </w:r>
          </w:p>
        </w:tc>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w:t>
            </w:r>
          </w:p>
        </w:tc>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Trạng thái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Phát cảnh báo đẩy (Push notification)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Người dân trong vùng nguy cơ</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Nhận thông báo cháy trên điện thoại ngay lập tức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Sơ tán hoặc chuẩn bị kịp thời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Gửi trong &lt;10 giây sau khi xác nhận cháy
- Thông báo theo vùng địa lý
- Hỗ trợ iOS &amp; Android</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Cao</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 SP</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 Progress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Cảnh báo qua SMS hàng loạt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Cơ quan khẩn cấp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Gửi SMS cảnh báo đến tất cả người dân vùng ảnh hưởng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Tiếp cận người không có smartphone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Tích hợp SMS Gateway
- Gửi theo bán kính địa lý
- Tốc độ: &gt;1000 SMS/phút</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Cao</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 SP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Cảnh báo nhiều cấp độ (4 cấp)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Quản lý</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Phân loại cảnh báo theo 4 cấp nghiêm trọng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Điều phối phản ứng phù hợp với mức độ</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- 4 cấp: Xanh/Vàng/Cam/Đỏ
- Màu sắc và âm thanh khác nhau
- Escalation tự động</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Cao</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 SP</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 Progress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Cảnh báo qua email &amp; Zalo OA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Lãnh đạo / Quản lý</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Nhận cảnh báo qua email và Zalo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Nắm tình hình mọi lúc mọi nơi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Tích hợp Zalo OA API
- Email có bản đồ đính kèm
- Ưu tiên theo vai trò</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Trung bình</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 SP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Todo</w:t>
            </w:r>
          </w:p>
        </w:tc>
      </w:tr>
    </w:tbl>
    <w:p>
      <w:pPr>
        <w:spacing w:before="200"/>
      </w:pPr>
    </w:p>
    <w:p>
      <w:pPr>
        <w:shd w:fill="4A148C" w:val="clear"/>
        <w:spacing w:after="80" w:before="200"/>
      </w:pPr>
      <w:r>
        <w:rPr>
          <w:rFonts w:ascii="Arial" w:cs="Arial" w:eastAsia="Arial" w:hAnsi="Arial"/>
          <w:b/>
          <w:bCs/>
          <w:color w:val="FFFFFF"/>
          <w:sz w:val="24"/>
          <w:szCs w:val="24"/>
        </w:rPr>
        <w:t xml:space="preserve">  🚒  EPIC 5: Điều Phối Ứng Phó Khẩn Cấp  (55 SP)</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100"/>
        <w:gridCol w:w="1400"/>
        <w:gridCol w:w="1500"/>
        <w:gridCol w:w="1900"/>
        <w:gridCol w:w="1200"/>
        <w:gridCol w:w="700"/>
        <w:gridCol w:w="1100"/>
      </w:tblGrid>
      <w:tr>
        <w:trPr>
          <w:tblHeader/>
        </w:trP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 ID</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Tiêu đề</w:t>
            </w:r>
          </w:p>
        </w:tc>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Người dùng</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Muốn làm</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Để đạt được</w:t>
            </w:r>
          </w:p>
        </w:tc>
        <w:tc>
          <w:tcPr>
            <w:tcW w:type="dxa" w:w="1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 chính</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Ưu tiên</w:t>
            </w:r>
          </w:p>
        </w:tc>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w:t>
            </w:r>
          </w:p>
        </w:tc>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Trạng thái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Lệnh điều phối lực lượng chữa cháy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Chỉ huy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Gửi lệnh huy động lực lượng qua app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Triển khai nhanh, tránh chậm trễ liên lạc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Chọn đơn vị trên bản đồ
- Xác nhận nhận lệnh
- Theo dõi trạng thái real-time</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Cao</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 SP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Theo dõi vị trí lực lượng GPS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Chỉ huy hiện trường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Xem vị trí thực tế của từng tổ đội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Điều phối an toàn, tránh chồng chéo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Cập nhật vị trí mỗi 30s
- Lịch sử di chuyển 24h
- SOS khẩn cấp cho từng thành viên</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Cao</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 SP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Quản lý tài nguyên &amp; thiết bị chữa cháy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Quản lý hậu cần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Theo dõi số lượng xe, thiết bị sẵn có</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Phân bổ tối ưu khi có sự cố</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CRUD tài nguyên
- Trạng thái: Sẵn sàng/Đang dùng/Bảo trì
- Thông báo khi thiếu</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Trung bình</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 SP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Giao tiếp nội bộ trong sự cố</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Thành viên đội chữa cháy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Chat và gọi thoại nội bộ trong sự kiện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Phối hợp nhanh khi điều kiện khẩn cấp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Chat theo kênh sự kiện
- Push-to-talk VoIP
- Hoạt động cả khi mạng yếu</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Cao</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 SP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Báo cáo tiến độ xử lý sự cố</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Chỉ huy hiện trường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Cập nhật tình trạng sự cố theo mốc thời gian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Lãnh đạo nắm bắt tiến độ tức thời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Timeline sự kiện
- % diện tích đã kiểm soát
- Ảnh cập nhật real-time</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Trung bình</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 SP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Todo</w:t>
            </w:r>
          </w:p>
        </w:tc>
      </w:tr>
    </w:tbl>
    <w:p>
      <w:pPr>
        <w:spacing w:before="200"/>
      </w:pPr>
    </w:p>
    <w:p>
      <w:pPr>
        <w:shd w:fill="424242" w:val="clear"/>
        <w:spacing w:after="80" w:before="200"/>
      </w:pPr>
      <w:r>
        <w:rPr>
          <w:rFonts w:ascii="Arial" w:cs="Arial" w:eastAsia="Arial" w:hAnsi="Arial"/>
          <w:b/>
          <w:bCs/>
          <w:color w:val="FFFFFF"/>
          <w:sz w:val="24"/>
          <w:szCs w:val="24"/>
        </w:rPr>
        <w:t xml:space="preserve">  📊  EPIC 6: Báo Cáo &amp; Phân Tích  (29 SP)</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100"/>
        <w:gridCol w:w="1400"/>
        <w:gridCol w:w="1500"/>
        <w:gridCol w:w="1900"/>
        <w:gridCol w:w="1200"/>
        <w:gridCol w:w="700"/>
        <w:gridCol w:w="1100"/>
      </w:tblGrid>
      <w:tr>
        <w:trPr>
          <w:tblHeader/>
        </w:trP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 ID</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Tiêu đề</w:t>
            </w:r>
          </w:p>
        </w:tc>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Người dùng</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Muốn làm</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Để đạt được</w:t>
            </w:r>
          </w:p>
        </w:tc>
        <w:tc>
          <w:tcPr>
            <w:tcW w:type="dxa" w:w="1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 chính</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Ưu tiên</w:t>
            </w:r>
          </w:p>
        </w:tc>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w:t>
            </w:r>
          </w:p>
        </w:tc>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Trạng thái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Báo cáo thống kê tháng/quý/năm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Lãnh đạo / Quản lý</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Xem tổng hợp số liệu cháy rừng theo kỳ</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Đánh giá hiệu quả phòng chống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Dashboard tổng quan
- Biểu đồ so sánh các năm
- Xuất Word/Excel/PDF</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Trung bình</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 SP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Bản đồ nhiệt (Heatmap) vùng cháy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Chuyên gia GIS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Phân tích mật độ cháy theo vùng địa lý</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Xác định điểm nóng và lập kế hoạch dài hạn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Heatmap theo khoảng thời gian
- Phân tích tương quan thời tiết
- Overlay với bản đồ rừng</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Trung bình</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 SP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Đánh giá thiệt hại sau cháy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Kiểm lâm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Nhập và tổng hợp dữ liệu thiệt hại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Báo cáo chính xác cho cơ quan nhà nước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Form nhập thiệt hại (diện tích, giá trị)
- Ảnh/video minh chứng
- Tự động tính toán tổng thiệt hại</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Trung bình</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 SP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47A1"/>
                <w:sz w:val="18"/>
                <w:szCs w:val="18"/>
              </w:rPr>
              <w:t xml:space="preserve">US-028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Xuất báo cáo theo mẫu Bộ NN&amp;PTNT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Cán bộ văn phòng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Tạo báo cáo theo đúng mẫu quy định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Tiết kiệm thời gian, đảm bảo đúng quy chuẩn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Template theo Thông tư 29/2018
- Tự động điền số liệu
- Chữ ký số điện tử</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Thấp</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 SP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Todo</w:t>
            </w:r>
          </w:p>
        </w:tc>
      </w:tr>
    </w:tbl>
    <w:p>
      <w:pPr>
        <w:spacing w:before="200"/>
      </w:pPr>
    </w:p>
    <w:p>
      <w:r>
        <w:br w:type="page"/>
      </w:r>
    </w:p>
    <w:p>
      <w:pPr>
        <w:pStyle w:val="Heading1"/>
        <w:spacing w:after="200" w:before="360"/>
      </w:pPr>
      <w:r>
        <w:rPr>
          <w:rFonts w:ascii="Arial" w:cs="Arial" w:eastAsia="Arial" w:hAnsi="Arial"/>
          <w:b/>
          <w:bCs/>
          <w:color w:val="1B5E20"/>
          <w:sz w:val="32"/>
          <w:szCs w:val="32"/>
        </w:rPr>
        <w:t xml:space="preserve">5. Definition of Done (DoD)</w:t>
      </w:r>
    </w:p>
    <w:p>
      <w:pPr>
        <w:spacing w:after="80" w:before="80"/>
      </w:pPr>
      <w:r>
        <w:rPr>
          <w:rFonts w:ascii="Arial" w:cs="Arial" w:eastAsia="Arial" w:hAnsi="Arial"/>
          <w:b w:val="false"/>
          <w:bCs w:val="false"/>
          <w:color w:val="424242"/>
          <w:sz w:val="22"/>
          <w:szCs w:val="22"/>
        </w:rPr>
        <w:t xml:space="preserve">Một User Story được coi là DONE khi đáp ứng đủ các tiêu chí sau:</w:t>
      </w:r>
    </w:p>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Tiêu chí</w:t>
            </w:r>
          </w:p>
        </w:tc>
        <w:tc>
          <w:tcPr>
            <w:tcW w:type="dxa" w:w="6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Mô tả</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Mã nguồn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Code review đã được approve bởi ít nhất 1 reviewer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Unit Test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Coverage tối thiểu 80%, tất cả test đều pass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Integration Test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Tích hợp với các module liên quan đã được kiểm tra</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Acceptance Criteria</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Tất cả AC trong story đã được Product Owner xác nhận</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UI/UX</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Giao diện đúng theo mockup, responsive đa thiết bị</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Performance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Tải trang &lt;3s, API phản hồi &lt;500ms ở điều kiện bình thường</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Security</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Không có lỗ hổng bảo mật nghiêm trọng (OWASP Top 10)</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Documentation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documentation cập nhật, README hướng dẫn triển khai</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Deploy</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Đã deploy thành công lên môi trường Staging</w:t>
            </w:r>
          </w:p>
        </w:tc>
      </w:tr>
    </w:tbl>
    <w:p>
      <w:pPr>
        <w:spacing w:before="200"/>
      </w:pPr>
    </w:p>
    <w:p>
      <w:pPr>
        <w:pStyle w:val="Heading1"/>
        <w:spacing w:after="200" w:before="360"/>
      </w:pPr>
      <w:r>
        <w:rPr>
          <w:rFonts w:ascii="Arial" w:cs="Arial" w:eastAsia="Arial" w:hAnsi="Arial"/>
          <w:b/>
          <w:bCs/>
          <w:color w:val="1B5E20"/>
          <w:sz w:val="32"/>
          <w:szCs w:val="32"/>
        </w:rPr>
        <w:t xml:space="preserve">6.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rPr>
          <w:tblHeader/>
        </w:trP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Yêu cầu</w:t>
            </w:r>
          </w:p>
        </w:tc>
        <w:tc>
          <w:tcPr>
            <w:tcW w:type="dxa" w:w="3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Mục tiêu</w:t>
            </w:r>
          </w:p>
        </w:tc>
        <w:tc>
          <w:tcPr>
            <w:tcW w:type="dxa" w:w="3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Phương pháp kiểm tra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Hiệu năng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99.5% uptime/tháng, &lt;3s tải trang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Load test JMeter – 1000 concurrent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Bảo mật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Mã hóa AES-256, HTTPS bắt buộc, JWT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Pentest, OWASP ZAP scan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Khả năng mở rộng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Hỗ trợ 10.000 người dùng đồng thời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Stress test, auto-scaling 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Khả dụng offline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 hoạt động cơ bản khi mất mạng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offline mode với PWA/service worker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Độ trễ thông báo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Cảnh báo đến người dùng trong &lt;10 giây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End-to-end latency measurement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Đa ngôn ngữ</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Tiếng Việt + Tiếng Anh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i18n test, nội dung đa ngôn ngữ</w:t>
            </w:r>
          </w:p>
        </w:tc>
      </w:tr>
    </w:tbl>
    <w:p>
      <w:pPr>
        <w:spacing w:before="300"/>
      </w:pPr>
      <w:r>
        <w:br w:type="page"/>
      </w:r>
    </w:p>
    <w:p>
      <w:pPr>
        <w:pStyle w:val="Heading1"/>
        <w:spacing w:after="200" w:before="360"/>
      </w:pPr>
      <w:r>
        <w:rPr>
          <w:rFonts w:ascii="Arial" w:cs="Arial" w:eastAsia="Arial" w:hAnsi="Arial"/>
          <w:b/>
          <w:bCs/>
          <w:color w:val="1B5E20"/>
          <w:sz w:val="32"/>
          <w:szCs w:val="32"/>
        </w:rPr>
        <w:t xml:space="preserve">7. Tổng Kết &amp; Lộ Trình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600"/>
      </w:tblGrid>
      <w:tr>
        <w:trPr>
          <w:tblHeader/>
        </w:trP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Epic</w:t>
            </w:r>
          </w:p>
        </w:tc>
        <w:tc>
          <w:tcPr>
            <w:tcW w:type="dxa" w:w="1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Stories</w:t>
            </w:r>
          </w:p>
        </w:tc>
        <w:tc>
          <w:tcPr>
            <w:tcW w:type="dxa" w:w="1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 Points</w:t>
            </w:r>
          </w:p>
        </w:tc>
        <w:tc>
          <w:tcPr>
            <w:tcW w:type="dxa" w:w="1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Sprint</w:t>
            </w:r>
          </w:p>
        </w:tc>
        <w:tc>
          <w:tcPr>
            <w:tcW w:type="dxa" w:w="1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Trạng thái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Quản lý Người dùng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26 SP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Sprint 1</w:t>
            </w:r>
          </w:p>
        </w:tc>
        <w:tc>
          <w:tcPr>
            <w:tcW w:type="dxa" w:w="1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 Progress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Giám sát Nguy cơ</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55 SP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Sprint 2</w:t>
            </w:r>
          </w:p>
        </w:tc>
        <w:tc>
          <w:tcPr>
            <w:tcW w:type="dxa" w:w="1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 Progress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Phát hiện &amp; Báo cháy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34 SP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Sprint 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Hệ thống Cảnh báo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26 SP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Sprint 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Điều phối Khẩn cấp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55 SP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Sprint 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Báo cáo &amp; Phân tích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29 SP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Sprint 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w:t>
            </w:r>
          </w:p>
        </w:tc>
      </w:tr>
      <w:tr>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TỔNG CỘNG</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28</w:t>
            </w:r>
          </w:p>
        </w:tc>
        <w:tc>
          <w:tcPr>
            <w:tcW w:type="dxa" w:w="16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225 SP</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6 Sprints</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12 tuần</w:t>
            </w:r>
          </w:p>
        </w:tc>
      </w:tr>
    </w:tbl>
    <w:p>
      <w:pPr>
        <w:spacing w:before="240"/>
      </w:pPr>
    </w:p>
    <w:p>
      <w:pPr>
        <w:spacing w:after="80" w:before="80"/>
      </w:pPr>
      <w:r>
        <w:rPr>
          <w:rFonts w:ascii="Arial" w:cs="Arial" w:eastAsia="Arial" w:hAnsi="Arial"/>
          <w:b w:val="false"/>
          <w:bCs w:val="false"/>
          <w:color w:val="424242"/>
          <w:sz w:val="20"/>
          <w:szCs w:val="20"/>
        </w:rPr>
        <w:t xml:space="preserve">📌 Ghi chú: Backlog sẽ được review và điều chỉnh sau mỗi Sprint Retrospective. Product Owner có quyền thay đổi thứ tự ưu tiên dựa trên phản hồi từ stakeholders và điều kiện thực tế.</w:t>
      </w:r>
    </w:p>
    <w:sectPr>
      <w:headerReference w:type="default" r:id="rId7"/>
      <w:footerReference w:type="default" r:id="rId8"/>
      <w:pgSz w:w="21000" w:h="2970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spacing w:before="80"/>
    </w:pPr>
    <w:r>
      <w:rPr>
        <w:rFonts w:ascii="Arial" w:cs="Arial" w:eastAsia="Arial" w:hAnsi="Arial"/>
        <w:color w:val="424242"/>
        <w:sz w:val="16"/>
        <w:szCs w:val="16"/>
      </w:rPr>
      <w:t xml:space="preserve">Bảo mật nội bộ – Phiên bản 1.0 – 2025     </w:t>
    </w:r>
    <w:r>
      <w:rPr>
        <w:rFonts w:ascii="Arial" w:cs="Arial" w:eastAsia="Arial" w:hAnsi="Arial"/>
        <w:color w:val="2E7D32"/>
        <w:sz w:val="16"/>
        <w:szCs w:val="16"/>
      </w:rPr>
      <w:fldChar w:fldCharType="begin"/>
      <w:instrText xml:space="preserve">PAGE</w:instrText>
      <w:fldChar w:fldCharType="separate"/>
      <w:fldChar w:fldCharType="end"/>
    </w:r>
    <w:r>
      <w:rPr>
        <w:rFonts w:ascii="Arial" w:cs="Arial" w:eastAsia="Arial" w:hAnsi="Arial"/>
        <w:color w:val="424242"/>
        <w:sz w:val="16"/>
        <w:szCs w:val="16"/>
      </w:rPr>
      <w:t xml:space="preserve"> / </w:t>
    </w:r>
    <w:r>
      <w:rPr>
        <w:rFonts w:ascii="Arial" w:cs="Arial" w:eastAsia="Arial" w:hAnsi="Arial"/>
        <w:color w:val="2E7D3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spacing w:after="120"/>
    </w:pPr>
    <w:r>
      <w:rPr>
        <w:rFonts w:ascii="Arial" w:cs="Arial" w:eastAsia="Arial" w:hAnsi="Arial"/>
        <w:b/>
        <w:bCs/>
        <w:color w:val="2E7D32"/>
        <w:sz w:val="18"/>
        <w:szCs w:val="18"/>
      </w:rPr>
      <w:t xml:space="preserve">🌲 HỆ THỐNG QUẢN LÝ PHÒNG CHỐNG CHÁY RỪNG  |  </w:t>
    </w:r>
    <w:r>
      <w:rPr>
        <w:rFonts w:ascii="Arial" w:cs="Arial" w:eastAsia="Arial" w:hAnsi="Arial"/>
        <w:color w:val="424242"/>
        <w:sz w:val="18"/>
        <w:szCs w:val="18"/>
      </w:rPr>
      <w:t xml:space="preserve">USER STORIES BACKLOG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D3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E651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2026-05-11T04:06:24.058Z</dcterms:created>
  <dcterms:modified xsi:type="dcterms:W3CDTF">2026-05-11T04:06:24.058Z</dcterms:modified>
</cp:coreProperties>
</file>

<file path=docProps/custom.xml><?xml version="1.0" encoding="utf-8"?>
<Properties xmlns="http://schemas.openxmlformats.org/officeDocument/2006/custom-properties" xmlns:vt="http://schemas.openxmlformats.org/officeDocument/2006/docPropsVTypes"/>
</file>