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C4B4E">
      <w:pPr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GIẤY ĐỀ NGHỊ TẠM ỨNG</w:t>
      </w:r>
    </w:p>
    <w:p w14:paraId="47A58094">
      <w:pPr>
        <w:jc w:val="center"/>
        <w:rPr>
          <w:b/>
          <w:bCs/>
          <w:sz w:val="36"/>
          <w:szCs w:val="36"/>
        </w:rPr>
      </w:pPr>
    </w:p>
    <w:tbl>
      <w:tblPr>
        <w:tblStyle w:val="4"/>
        <w:tblW w:w="10490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1134"/>
        <w:gridCol w:w="1417"/>
        <w:gridCol w:w="2835"/>
        <w:gridCol w:w="2403"/>
        <w:gridCol w:w="290"/>
      </w:tblGrid>
      <w:tr w14:paraId="2E790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</w:trPr>
        <w:tc>
          <w:tcPr>
            <w:tcW w:w="3545" w:type="dxa"/>
            <w:gridSpan w:val="2"/>
            <w:noWrap w:val="0"/>
            <w:vAlign w:val="top"/>
          </w:tcPr>
          <w:p w14:paraId="08168D7F">
            <w:pPr>
              <w:spacing w:line="312" w:lineRule="auto"/>
              <w:ind w:left="142"/>
              <w:jc w:val="both"/>
            </w:pPr>
            <w:r>
              <w:t xml:space="preserve">Họ tên </w:t>
            </w:r>
          </w:p>
        </w:tc>
        <w:tc>
          <w:tcPr>
            <w:tcW w:w="6655" w:type="dxa"/>
            <w:gridSpan w:val="3"/>
            <w:noWrap w:val="0"/>
            <w:vAlign w:val="top"/>
          </w:tcPr>
          <w:p w14:paraId="2B3C1978">
            <w:pPr>
              <w:spacing w:line="31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{ho_ten_nguoi_de_nghi}</w:t>
            </w:r>
          </w:p>
        </w:tc>
      </w:tr>
      <w:tr w14:paraId="5C143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</w:trPr>
        <w:tc>
          <w:tcPr>
            <w:tcW w:w="3545" w:type="dxa"/>
            <w:gridSpan w:val="2"/>
            <w:noWrap w:val="0"/>
            <w:vAlign w:val="top"/>
          </w:tcPr>
          <w:p w14:paraId="56A79BE2">
            <w:pPr>
              <w:spacing w:line="312" w:lineRule="auto"/>
              <w:ind w:left="142"/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Bộ phận </w:t>
            </w:r>
          </w:p>
        </w:tc>
        <w:tc>
          <w:tcPr>
            <w:tcW w:w="6655" w:type="dxa"/>
            <w:gridSpan w:val="3"/>
            <w:noWrap w:val="0"/>
            <w:vAlign w:val="top"/>
          </w:tcPr>
          <w:p w14:paraId="498A5453">
            <w:pPr>
              <w:spacing w:line="31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{bo_phan}</w:t>
            </w:r>
          </w:p>
        </w:tc>
      </w:tr>
      <w:tr w14:paraId="2133D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</w:trPr>
        <w:tc>
          <w:tcPr>
            <w:tcW w:w="3545" w:type="dxa"/>
            <w:gridSpan w:val="2"/>
            <w:noWrap w:val="0"/>
            <w:vAlign w:val="top"/>
          </w:tcPr>
          <w:p w14:paraId="7EFE8A72">
            <w:pPr>
              <w:spacing w:line="312" w:lineRule="auto"/>
              <w:ind w:left="142"/>
              <w:jc w:val="both"/>
              <w:rPr>
                <w:lang w:val="fr-FR"/>
              </w:rPr>
            </w:pPr>
            <w:r>
              <w:rPr>
                <w:lang w:val="vi-VN"/>
              </w:rPr>
              <w:t>Xin tạm ứng số tiền</w:t>
            </w:r>
          </w:p>
        </w:tc>
        <w:tc>
          <w:tcPr>
            <w:tcW w:w="6655" w:type="dxa"/>
            <w:gridSpan w:val="3"/>
            <w:noWrap w:val="0"/>
            <w:vAlign w:val="top"/>
          </w:tcPr>
          <w:p w14:paraId="7BDAAF15">
            <w:pPr>
              <w:spacing w:line="312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{tong_thanh_toan}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VNĐ</w:t>
            </w:r>
          </w:p>
        </w:tc>
      </w:tr>
      <w:tr w14:paraId="2C310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</w:trPr>
        <w:tc>
          <w:tcPr>
            <w:tcW w:w="3545" w:type="dxa"/>
            <w:gridSpan w:val="2"/>
            <w:noWrap w:val="0"/>
            <w:vAlign w:val="top"/>
          </w:tcPr>
          <w:p w14:paraId="55995D97">
            <w:pPr>
              <w:tabs>
                <w:tab w:val="left" w:pos="2835"/>
              </w:tabs>
              <w:spacing w:line="312" w:lineRule="auto"/>
              <w:ind w:left="142"/>
              <w:jc w:val="both"/>
              <w:rPr>
                <w:lang w:val="fr-FR"/>
              </w:rPr>
            </w:pPr>
            <w:r>
              <w:rPr>
                <w:lang w:val="fr-FR"/>
              </w:rPr>
              <w:t>Bằng chữ</w:t>
            </w:r>
          </w:p>
        </w:tc>
        <w:tc>
          <w:tcPr>
            <w:tcW w:w="6655" w:type="dxa"/>
            <w:gridSpan w:val="3"/>
            <w:noWrap w:val="0"/>
            <w:vAlign w:val="top"/>
          </w:tcPr>
          <w:p w14:paraId="648133B0">
            <w:pPr>
              <w:spacing w:line="312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{so_tien_bang_chu}</w:t>
            </w:r>
          </w:p>
        </w:tc>
      </w:tr>
      <w:tr w14:paraId="6721E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  <w:trHeight w:val="375" w:hRule="atLeast"/>
        </w:trPr>
        <w:tc>
          <w:tcPr>
            <w:tcW w:w="3545" w:type="dxa"/>
            <w:gridSpan w:val="2"/>
            <w:noWrap w:val="0"/>
            <w:vAlign w:val="top"/>
          </w:tcPr>
          <w:p w14:paraId="05D712E0">
            <w:pPr>
              <w:spacing w:line="312" w:lineRule="auto"/>
              <w:ind w:left="142"/>
              <w:jc w:val="both"/>
              <w:rPr>
                <w:lang w:val="fr-FR"/>
              </w:rPr>
            </w:pPr>
            <w:r>
              <w:rPr>
                <w:lang w:val="vi-VN"/>
              </w:rPr>
              <w:t>Lý do tạm ứng</w:t>
            </w:r>
          </w:p>
        </w:tc>
        <w:tc>
          <w:tcPr>
            <w:tcW w:w="6655" w:type="dxa"/>
            <w:gridSpan w:val="3"/>
            <w:noWrap w:val="0"/>
            <w:vAlign w:val="top"/>
          </w:tcPr>
          <w:p w14:paraId="08321DAC">
            <w:pPr>
              <w:spacing w:line="312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{ly_do_de_nghi}</w:t>
            </w:r>
          </w:p>
        </w:tc>
      </w:tr>
      <w:tr w14:paraId="4D85A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  <w:trHeight w:val="400" w:hRule="atLeast"/>
        </w:trPr>
        <w:tc>
          <w:tcPr>
            <w:tcW w:w="3545" w:type="dxa"/>
            <w:gridSpan w:val="2"/>
            <w:noWrap w:val="0"/>
            <w:vAlign w:val="top"/>
          </w:tcPr>
          <w:p w14:paraId="7FD0C01B">
            <w:pPr>
              <w:spacing w:line="312" w:lineRule="auto"/>
              <w:ind w:left="142"/>
              <w:jc w:val="both"/>
              <w:rPr>
                <w:lang w:val="vi-VN"/>
              </w:rPr>
            </w:pPr>
            <w:r>
              <w:rPr>
                <w:lang w:val="vi-VN"/>
              </w:rPr>
              <w:t>Hình thức tạm ứng</w:t>
            </w:r>
          </w:p>
        </w:tc>
        <w:tc>
          <w:tcPr>
            <w:tcW w:w="6655" w:type="dxa"/>
            <w:gridSpan w:val="3"/>
            <w:noWrap w:val="0"/>
            <w:vAlign w:val="top"/>
          </w:tcPr>
          <w:p w14:paraId="7E7B4E19">
            <w:pPr>
              <w:spacing w:line="312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{hinh_thuc_thanh_toan}</w:t>
            </w:r>
          </w:p>
        </w:tc>
      </w:tr>
      <w:tr w14:paraId="3A01B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  <w:trHeight w:val="1087" w:hRule="atLeast"/>
        </w:trPr>
        <w:tc>
          <w:tcPr>
            <w:tcW w:w="3545" w:type="dxa"/>
            <w:gridSpan w:val="2"/>
            <w:noWrap w:val="0"/>
            <w:vAlign w:val="top"/>
          </w:tcPr>
          <w:p w14:paraId="62E09BBF">
            <w:pPr>
              <w:spacing w:line="312" w:lineRule="auto"/>
              <w:ind w:left="180"/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Tên đơn vị thụ hưởng </w:t>
            </w:r>
          </w:p>
          <w:p w14:paraId="626F3364">
            <w:pPr>
              <w:spacing w:line="312" w:lineRule="auto"/>
              <w:ind w:left="180"/>
              <w:jc w:val="both"/>
              <w:rPr>
                <w:lang w:val="fr-FR"/>
              </w:rPr>
            </w:pPr>
            <w:r>
              <w:rPr>
                <w:lang w:val="fr-FR"/>
              </w:rPr>
              <w:t>Số tài khoản</w:t>
            </w:r>
          </w:p>
          <w:p w14:paraId="5FA98826">
            <w:pPr>
              <w:spacing w:line="312" w:lineRule="auto"/>
              <w:ind w:left="180"/>
              <w:jc w:val="both"/>
              <w:rPr>
                <w:lang w:val="fr-FR"/>
              </w:rPr>
            </w:pPr>
            <w:r>
              <w:rPr>
                <w:lang w:val="fr-FR"/>
              </w:rPr>
              <w:t>Tại ngân hàng</w:t>
            </w:r>
          </w:p>
        </w:tc>
        <w:tc>
          <w:tcPr>
            <w:tcW w:w="6655" w:type="dxa"/>
            <w:gridSpan w:val="3"/>
            <w:noWrap w:val="0"/>
            <w:vAlign w:val="top"/>
          </w:tcPr>
          <w:p w14:paraId="55F4070C">
            <w:pPr>
              <w:spacing w:line="31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{ten_cong_ty}</w:t>
            </w:r>
          </w:p>
          <w:p w14:paraId="78889442">
            <w:pPr>
              <w:spacing w:line="31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{so_tai_khoan}</w:t>
            </w:r>
          </w:p>
          <w:p w14:paraId="37F42CCD">
            <w:pPr>
              <w:spacing w:line="31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{ten_ngan_hang}</w:t>
            </w:r>
          </w:p>
        </w:tc>
      </w:tr>
      <w:tr w14:paraId="732A4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0" w:type="dxa"/>
        </w:trPr>
        <w:tc>
          <w:tcPr>
            <w:tcW w:w="3545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6C7FEB7A">
            <w:pPr>
              <w:tabs>
                <w:tab w:val="center" w:pos="3101"/>
              </w:tabs>
              <w:spacing w:line="312" w:lineRule="auto"/>
              <w:ind w:left="180"/>
              <w:jc w:val="both"/>
              <w:rPr>
                <w:lang w:val="vi-VN"/>
              </w:rPr>
            </w:pPr>
            <w:r>
              <w:rPr>
                <w:lang w:val="vi-VN"/>
              </w:rPr>
              <w:t>Thời hạn hoàn ứng</w:t>
            </w:r>
          </w:p>
        </w:tc>
        <w:tc>
          <w:tcPr>
            <w:tcW w:w="6655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7F7C62B0">
            <w:pPr>
              <w:spacing w:line="312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{thoi_han_hoan_ung}</w:t>
            </w:r>
          </w:p>
        </w:tc>
      </w:tr>
      <w:tr w14:paraId="6C9E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7" w:hRule="atLeast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5710EF">
            <w:pPr>
              <w:ind w:left="142"/>
              <w:jc w:val="center"/>
              <w:rPr>
                <w:b/>
              </w:rPr>
            </w:pPr>
          </w:p>
          <w:p w14:paraId="096D5796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NGƯỜI ĐỀ NGHỊ</w:t>
            </w:r>
          </w:p>
          <w:p w14:paraId="155ED8CF">
            <w:pPr>
              <w:ind w:left="142"/>
              <w:jc w:val="center"/>
              <w:rPr>
                <w:b/>
                <w:lang w:val="fr-FR"/>
              </w:rPr>
            </w:pPr>
          </w:p>
          <w:p w14:paraId="77A9F103">
            <w:pPr>
              <w:ind w:left="142"/>
              <w:jc w:val="center"/>
              <w:rPr>
                <w:b/>
                <w:lang w:val="fr-FR"/>
              </w:rPr>
            </w:pPr>
          </w:p>
          <w:p w14:paraId="2271B309">
            <w:pPr>
              <w:ind w:left="142"/>
              <w:jc w:val="center"/>
              <w:rPr>
                <w:b/>
                <w:lang w:val="fr-FR"/>
              </w:rPr>
            </w:pPr>
          </w:p>
          <w:p w14:paraId="030516C3">
            <w:pPr>
              <w:ind w:left="142"/>
              <w:jc w:val="center"/>
              <w:rPr>
                <w:b/>
                <w:lang w:val="fr-FR"/>
              </w:rPr>
            </w:pPr>
          </w:p>
          <w:p w14:paraId="23F07B97">
            <w:pPr>
              <w:ind w:left="142"/>
              <w:jc w:val="center"/>
              <w:rPr>
                <w:b/>
                <w:lang w:val="fr-FR"/>
              </w:rPr>
            </w:pPr>
          </w:p>
          <w:p w14:paraId="1478384E">
            <w:pPr>
              <w:ind w:left="142"/>
              <w:jc w:val="center"/>
              <w:rPr>
                <w:b/>
                <w:lang w:val="fr-FR"/>
              </w:rPr>
            </w:pPr>
          </w:p>
          <w:p w14:paraId="061AFB68">
            <w:pPr>
              <w:ind w:left="142"/>
              <w:jc w:val="center"/>
              <w:rPr>
                <w:b/>
                <w:lang w:val="fr-FR"/>
              </w:rPr>
            </w:pPr>
          </w:p>
          <w:p w14:paraId="4FF28166">
            <w:pPr>
              <w:ind w:left="142"/>
              <w:jc w:val="center"/>
              <w:rPr>
                <w:b/>
                <w:lang w:val="vi-VN"/>
              </w:rPr>
            </w:pP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84F33D">
            <w:pPr>
              <w:jc w:val="center"/>
              <w:rPr>
                <w:b/>
                <w:lang w:val="fr-FR"/>
              </w:rPr>
            </w:pPr>
          </w:p>
          <w:p w14:paraId="0EB7DDF0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TRƯỞNG PHÒNG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FF75B2">
            <w:pPr>
              <w:jc w:val="center"/>
              <w:rPr>
                <w:b/>
                <w:lang w:val="fr-FR"/>
              </w:rPr>
            </w:pPr>
          </w:p>
          <w:p w14:paraId="7D7A2926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KẾ TOÁN TRƯỞNG</w:t>
            </w:r>
          </w:p>
          <w:p w14:paraId="48776B7E">
            <w:pPr>
              <w:jc w:val="center"/>
              <w:rPr>
                <w:b/>
                <w:lang w:val="fr-FR"/>
              </w:rPr>
            </w:pPr>
          </w:p>
          <w:p w14:paraId="5D0A95F4">
            <w:pPr>
              <w:jc w:val="center"/>
              <w:rPr>
                <w:b/>
                <w:lang w:val="fr-FR"/>
              </w:rPr>
            </w:pPr>
          </w:p>
          <w:p w14:paraId="735EA1A8">
            <w:pPr>
              <w:jc w:val="center"/>
              <w:rPr>
                <w:b/>
                <w:lang w:val="fr-FR"/>
              </w:rPr>
            </w:pPr>
          </w:p>
          <w:p w14:paraId="4DB229B5">
            <w:pPr>
              <w:jc w:val="center"/>
              <w:rPr>
                <w:b/>
                <w:lang w:val="fr-FR"/>
              </w:rPr>
            </w:pPr>
          </w:p>
          <w:p w14:paraId="63F97B98">
            <w:pPr>
              <w:jc w:val="center"/>
              <w:rPr>
                <w:b/>
                <w:lang w:val="fr-FR"/>
              </w:rPr>
            </w:pPr>
          </w:p>
          <w:p w14:paraId="60327566">
            <w:pPr>
              <w:jc w:val="center"/>
              <w:rPr>
                <w:b/>
                <w:lang w:val="fr-FR"/>
              </w:rPr>
            </w:pPr>
          </w:p>
          <w:p w14:paraId="1F13EC01">
            <w:pPr>
              <w:jc w:val="center"/>
              <w:rPr>
                <w:b/>
                <w:lang w:val="fr-FR"/>
              </w:rPr>
            </w:pPr>
          </w:p>
          <w:p w14:paraId="7E8A6C32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Trần Thị Trinh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F1BF23">
            <w:pPr>
              <w:jc w:val="center"/>
              <w:rPr>
                <w:b/>
                <w:lang w:val="fr-FR"/>
              </w:rPr>
            </w:pPr>
          </w:p>
          <w:p w14:paraId="14CA1CD5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GIÁM ĐỐC</w:t>
            </w:r>
          </w:p>
          <w:p w14:paraId="57F6154F">
            <w:pPr>
              <w:ind w:left="142"/>
              <w:jc w:val="center"/>
              <w:rPr>
                <w:b/>
                <w:lang w:val="fr-FR"/>
              </w:rPr>
            </w:pPr>
          </w:p>
          <w:p w14:paraId="534523C3">
            <w:pPr>
              <w:ind w:left="142"/>
              <w:jc w:val="center"/>
              <w:rPr>
                <w:b/>
                <w:lang w:val="fr-FR"/>
              </w:rPr>
            </w:pPr>
          </w:p>
          <w:p w14:paraId="5206714E">
            <w:pPr>
              <w:ind w:left="142"/>
              <w:jc w:val="center"/>
              <w:rPr>
                <w:b/>
                <w:lang w:val="fr-FR"/>
              </w:rPr>
            </w:pPr>
          </w:p>
          <w:p w14:paraId="525A9BAF">
            <w:pPr>
              <w:ind w:left="142"/>
              <w:jc w:val="center"/>
              <w:rPr>
                <w:b/>
                <w:lang w:val="fr-FR"/>
              </w:rPr>
            </w:pPr>
          </w:p>
          <w:p w14:paraId="28475979">
            <w:pPr>
              <w:ind w:left="142"/>
              <w:jc w:val="center"/>
              <w:rPr>
                <w:b/>
                <w:lang w:val="fr-FR"/>
              </w:rPr>
            </w:pPr>
          </w:p>
          <w:p w14:paraId="70A85610">
            <w:pPr>
              <w:ind w:left="142"/>
              <w:jc w:val="center"/>
              <w:rPr>
                <w:b/>
                <w:lang w:val="fr-FR"/>
              </w:rPr>
            </w:pPr>
          </w:p>
          <w:p w14:paraId="0962E72B">
            <w:pPr>
              <w:ind w:left="142"/>
              <w:jc w:val="center"/>
              <w:rPr>
                <w:b/>
                <w:lang w:val="fr-FR"/>
              </w:rPr>
            </w:pPr>
          </w:p>
          <w:p w14:paraId="1163D277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Nguyễn Tiến Danh</w:t>
            </w:r>
          </w:p>
        </w:tc>
      </w:tr>
      <w:tr w14:paraId="3597F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tcBorders>
              <w:top w:val="single" w:color="auto" w:sz="4" w:space="0"/>
            </w:tcBorders>
            <w:noWrap w:val="0"/>
            <w:vAlign w:val="top"/>
          </w:tcPr>
          <w:p w14:paraId="4595AB3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lang w:val="fr-FR"/>
              </w:rPr>
            </w:pPr>
            <w:bookmarkStart w:id="0" w:name="_GoBack" w:colFirst="0" w:colLast="3"/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  <w:tc>
          <w:tcPr>
            <w:tcW w:w="2551" w:type="dxa"/>
            <w:gridSpan w:val="2"/>
            <w:tcBorders>
              <w:top w:val="single" w:color="auto" w:sz="4" w:space="0"/>
            </w:tcBorders>
            <w:noWrap w:val="0"/>
            <w:vAlign w:val="top"/>
          </w:tcPr>
          <w:p w14:paraId="7DA8208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noWrap w:val="0"/>
            <w:vAlign w:val="top"/>
          </w:tcPr>
          <w:p w14:paraId="624CC7B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</w:tcBorders>
            <w:noWrap w:val="0"/>
            <w:vAlign w:val="top"/>
          </w:tcPr>
          <w:p w14:paraId="4D0B23A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{ngay_lap_phieu}</w:t>
            </w:r>
          </w:p>
        </w:tc>
      </w:tr>
      <w:bookmarkEnd w:id="0"/>
    </w:tbl>
    <w:p w14:paraId="34819511">
      <w:pPr>
        <w:spacing w:line="360" w:lineRule="auto"/>
        <w:ind w:left="284"/>
        <w:jc w:val="both"/>
        <w:rPr>
          <w:b/>
          <w:bCs/>
          <w:i/>
          <w:iCs/>
          <w:sz w:val="26"/>
          <w:szCs w:val="26"/>
          <w:lang w:val="vi-VN"/>
        </w:rPr>
      </w:pPr>
    </w:p>
    <w:p w14:paraId="122F7710">
      <w:pPr>
        <w:spacing w:line="360" w:lineRule="auto"/>
        <w:ind w:left="284"/>
        <w:jc w:val="center"/>
        <w:rPr>
          <w:b/>
          <w:bCs/>
        </w:rPr>
      </w:pPr>
    </w:p>
    <w:p w14:paraId="67362482">
      <w:pPr>
        <w:ind w:left="142"/>
        <w:rPr>
          <w:sz w:val="26"/>
          <w:lang w:val="fr-FR"/>
        </w:rPr>
      </w:pPr>
    </w:p>
    <w:p w14:paraId="33AD67BA">
      <w:pPr>
        <w:spacing w:line="360" w:lineRule="auto"/>
        <w:ind w:left="284"/>
        <w:jc w:val="center"/>
        <w:rPr>
          <w:b/>
          <w:bCs/>
        </w:rPr>
      </w:pPr>
    </w:p>
    <w:p w14:paraId="5732D9B5">
      <w:pPr>
        <w:spacing w:line="360" w:lineRule="auto"/>
        <w:ind w:left="284"/>
        <w:jc w:val="center"/>
        <w:rPr>
          <w:b/>
          <w:bCs/>
        </w:rPr>
      </w:pPr>
    </w:p>
    <w:p w14:paraId="19F10450">
      <w:pPr>
        <w:spacing w:line="360" w:lineRule="auto"/>
        <w:ind w:left="284"/>
        <w:jc w:val="center"/>
        <w:rPr>
          <w:b/>
          <w:bCs/>
        </w:rPr>
      </w:pPr>
    </w:p>
    <w:p w14:paraId="4B44CA58"/>
    <w:sectPr>
      <w:headerReference r:id="rId3" w:type="default"/>
      <w:footerReference r:id="rId4" w:type="default"/>
      <w:pgSz w:w="11907" w:h="16839"/>
      <w:pgMar w:top="567" w:right="1259" w:bottom="255" w:left="1418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AvantH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Arial">
    <w:altName w:val="Segoe Print"/>
    <w:panose1 w:val="020B7200000000000000"/>
    <w:charset w:val="00"/>
    <w:family w:val="swiss"/>
    <w:pitch w:val="default"/>
    <w:sig w:usb0="00000000" w:usb1="00000000" w:usb2="00000000" w:usb3="00000000" w:csb0="00000013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384"/>
      <w:gridCol w:w="8062"/>
    </w:tblGrid>
    <w:tr w14:paraId="429156C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20A9AF3C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Văn phòng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6BC23121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340 Phan Bội Châu, Phường Quy Nhơn, Tỉnh Gia Lai</w:t>
          </w:r>
        </w:p>
      </w:tc>
    </w:tr>
    <w:tr w14:paraId="3C178D1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17B432FB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Nhà máy   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264A009E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Lô B1.10 Đường D3, KCN Nhơn Hội A, Phường Quy Nhơn Đông, Gia Lai</w:t>
          </w:r>
        </w:p>
      </w:tc>
    </w:tr>
    <w:tr w14:paraId="23E2703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29D5EC9A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Điện thoại  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4D3A7DD0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0256. 3821670</w:t>
          </w:r>
        </w:p>
      </w:tc>
    </w:tr>
    <w:tr w14:paraId="77D631C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7DD8FCE5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Website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67920197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vngrapheneglobal.com</w:t>
          </w:r>
        </w:p>
      </w:tc>
    </w:tr>
    <w:tr w14:paraId="0D65C70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30823A69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Email</w:t>
          </w:r>
        </w:p>
      </w:tc>
      <w:tc>
        <w:tcPr>
          <w:tcW w:w="8062" w:type="dxa"/>
          <w:shd w:val="clear" w:color="auto" w:fill="auto"/>
          <w:noWrap w:val="0"/>
          <w:vAlign w:val="top"/>
        </w:tcPr>
        <w:p w14:paraId="3510004F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vgg@vngrapheneglobal.com</w:t>
          </w:r>
        </w:p>
      </w:tc>
    </w:tr>
  </w:tbl>
  <w:p w14:paraId="2A9B3236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1017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6"/>
      <w:gridCol w:w="6944"/>
    </w:tblGrid>
    <w:tr w14:paraId="3FA522D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76" w:hRule="atLeast"/>
        <w:jc w:val="center"/>
      </w:trPr>
      <w:tc>
        <w:tcPr>
          <w:tcW w:w="3227" w:type="dxa"/>
          <w:noWrap w:val="0"/>
          <w:vAlign w:val="center"/>
        </w:tcPr>
        <w:p w14:paraId="3888A6D3">
          <w:pPr>
            <w:pStyle w:val="8"/>
            <w:jc w:val="center"/>
            <w:rPr>
              <w:b/>
              <w:bCs/>
              <w:color w:val="365F91"/>
              <w:lang w:val="en-US"/>
            </w:rPr>
          </w:pPr>
          <w:r>
            <w:rPr>
              <w:lang w:val="en-US" w:eastAsia="en-US"/>
            </w:rPr>
            <w:drawing>
              <wp:inline distT="0" distB="0" distL="114300" distR="114300">
                <wp:extent cx="838200" cy="828675"/>
                <wp:effectExtent l="0" t="0" r="0" b="952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noWrap w:val="0"/>
          <w:vAlign w:val="top"/>
        </w:tcPr>
        <w:p w14:paraId="744E54FF">
          <w:pPr>
            <w:pStyle w:val="8"/>
            <w:jc w:val="center"/>
            <w:rPr>
              <w:b/>
              <w:lang w:val="en-US" w:eastAsia="en-US"/>
            </w:rPr>
          </w:pPr>
          <w:r>
            <w:rPr>
              <w:b/>
              <w:lang w:val="en-US" w:eastAsia="en-US"/>
            </w:rPr>
            <w:t>CÔNG TY CỔ PHẦN VIỆT NAM GLOBAL GRAPHENE</w:t>
          </w:r>
        </w:p>
      </w:tc>
    </w:tr>
  </w:tbl>
  <w:p w14:paraId="623A0562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10F"/>
    <w:rsid w:val="00012FA0"/>
    <w:rsid w:val="000238E0"/>
    <w:rsid w:val="00024698"/>
    <w:rsid w:val="00025010"/>
    <w:rsid w:val="000269CF"/>
    <w:rsid w:val="00030DAF"/>
    <w:rsid w:val="00031A9E"/>
    <w:rsid w:val="00042C98"/>
    <w:rsid w:val="0004489A"/>
    <w:rsid w:val="0005338A"/>
    <w:rsid w:val="00053B9F"/>
    <w:rsid w:val="0006321D"/>
    <w:rsid w:val="000644E2"/>
    <w:rsid w:val="000751D2"/>
    <w:rsid w:val="00097A13"/>
    <w:rsid w:val="000A0FDB"/>
    <w:rsid w:val="000A6DAB"/>
    <w:rsid w:val="000B3B65"/>
    <w:rsid w:val="000B5926"/>
    <w:rsid w:val="000C052E"/>
    <w:rsid w:val="000C29D5"/>
    <w:rsid w:val="000C3B9E"/>
    <w:rsid w:val="000C44DB"/>
    <w:rsid w:val="000D2CCF"/>
    <w:rsid w:val="000E3B56"/>
    <w:rsid w:val="000E6E64"/>
    <w:rsid w:val="000F0F05"/>
    <w:rsid w:val="000F7D75"/>
    <w:rsid w:val="00137F9E"/>
    <w:rsid w:val="001566FA"/>
    <w:rsid w:val="00160916"/>
    <w:rsid w:val="00164794"/>
    <w:rsid w:val="00167C85"/>
    <w:rsid w:val="00181038"/>
    <w:rsid w:val="001852BD"/>
    <w:rsid w:val="001A6674"/>
    <w:rsid w:val="001C4078"/>
    <w:rsid w:val="001C625E"/>
    <w:rsid w:val="001D6FCA"/>
    <w:rsid w:val="001E2335"/>
    <w:rsid w:val="001E505C"/>
    <w:rsid w:val="001E6347"/>
    <w:rsid w:val="001F02C8"/>
    <w:rsid w:val="00206F66"/>
    <w:rsid w:val="00222910"/>
    <w:rsid w:val="002327A3"/>
    <w:rsid w:val="00244E67"/>
    <w:rsid w:val="00256F66"/>
    <w:rsid w:val="0027118B"/>
    <w:rsid w:val="00276028"/>
    <w:rsid w:val="00286220"/>
    <w:rsid w:val="002A3280"/>
    <w:rsid w:val="002B00D5"/>
    <w:rsid w:val="002C0327"/>
    <w:rsid w:val="002D0C7C"/>
    <w:rsid w:val="002D3E0F"/>
    <w:rsid w:val="002E592D"/>
    <w:rsid w:val="00305B31"/>
    <w:rsid w:val="00324570"/>
    <w:rsid w:val="00342518"/>
    <w:rsid w:val="0035408B"/>
    <w:rsid w:val="0035547B"/>
    <w:rsid w:val="00372385"/>
    <w:rsid w:val="0037282C"/>
    <w:rsid w:val="00381B3E"/>
    <w:rsid w:val="00382ECB"/>
    <w:rsid w:val="003839F6"/>
    <w:rsid w:val="003937A8"/>
    <w:rsid w:val="00394A67"/>
    <w:rsid w:val="003B3F50"/>
    <w:rsid w:val="003B564F"/>
    <w:rsid w:val="003C0886"/>
    <w:rsid w:val="003D126E"/>
    <w:rsid w:val="003D2949"/>
    <w:rsid w:val="003E3E97"/>
    <w:rsid w:val="003E6030"/>
    <w:rsid w:val="003F211D"/>
    <w:rsid w:val="00405A8A"/>
    <w:rsid w:val="00414A2A"/>
    <w:rsid w:val="0042052C"/>
    <w:rsid w:val="00422036"/>
    <w:rsid w:val="00436343"/>
    <w:rsid w:val="00445CA6"/>
    <w:rsid w:val="0044650E"/>
    <w:rsid w:val="00451141"/>
    <w:rsid w:val="0048556E"/>
    <w:rsid w:val="00491F4A"/>
    <w:rsid w:val="00494195"/>
    <w:rsid w:val="004A4CDF"/>
    <w:rsid w:val="004B26A3"/>
    <w:rsid w:val="004C6EE0"/>
    <w:rsid w:val="004D4445"/>
    <w:rsid w:val="004E5E69"/>
    <w:rsid w:val="004F1377"/>
    <w:rsid w:val="005037BE"/>
    <w:rsid w:val="00512542"/>
    <w:rsid w:val="00512671"/>
    <w:rsid w:val="00517D05"/>
    <w:rsid w:val="00530220"/>
    <w:rsid w:val="0054267C"/>
    <w:rsid w:val="0056757D"/>
    <w:rsid w:val="00572C07"/>
    <w:rsid w:val="0058483C"/>
    <w:rsid w:val="0058510F"/>
    <w:rsid w:val="0059117B"/>
    <w:rsid w:val="00591855"/>
    <w:rsid w:val="0059423E"/>
    <w:rsid w:val="00595088"/>
    <w:rsid w:val="005966FD"/>
    <w:rsid w:val="005A0CBF"/>
    <w:rsid w:val="005A18C5"/>
    <w:rsid w:val="005A7E42"/>
    <w:rsid w:val="005C080F"/>
    <w:rsid w:val="005E4980"/>
    <w:rsid w:val="00602F94"/>
    <w:rsid w:val="00606E5A"/>
    <w:rsid w:val="00623A13"/>
    <w:rsid w:val="00634555"/>
    <w:rsid w:val="00640664"/>
    <w:rsid w:val="00645499"/>
    <w:rsid w:val="006710C5"/>
    <w:rsid w:val="006841F0"/>
    <w:rsid w:val="00691845"/>
    <w:rsid w:val="00694AB6"/>
    <w:rsid w:val="006A0F7E"/>
    <w:rsid w:val="006B6E9C"/>
    <w:rsid w:val="006C27C4"/>
    <w:rsid w:val="006C28D5"/>
    <w:rsid w:val="006C4AA9"/>
    <w:rsid w:val="006C6830"/>
    <w:rsid w:val="007015BD"/>
    <w:rsid w:val="00740F49"/>
    <w:rsid w:val="00744FAC"/>
    <w:rsid w:val="007766C1"/>
    <w:rsid w:val="00777C67"/>
    <w:rsid w:val="0078327F"/>
    <w:rsid w:val="00783974"/>
    <w:rsid w:val="00784206"/>
    <w:rsid w:val="007863E0"/>
    <w:rsid w:val="007C45F9"/>
    <w:rsid w:val="007E5CBB"/>
    <w:rsid w:val="007E7FF0"/>
    <w:rsid w:val="008028A4"/>
    <w:rsid w:val="00803611"/>
    <w:rsid w:val="0080417C"/>
    <w:rsid w:val="00807D22"/>
    <w:rsid w:val="00810C32"/>
    <w:rsid w:val="008117B4"/>
    <w:rsid w:val="00815C8B"/>
    <w:rsid w:val="00844245"/>
    <w:rsid w:val="008448D8"/>
    <w:rsid w:val="008470AC"/>
    <w:rsid w:val="00853227"/>
    <w:rsid w:val="00866CB6"/>
    <w:rsid w:val="00880477"/>
    <w:rsid w:val="0089254A"/>
    <w:rsid w:val="008950AD"/>
    <w:rsid w:val="0089614B"/>
    <w:rsid w:val="008A6F89"/>
    <w:rsid w:val="008B056B"/>
    <w:rsid w:val="008E1E87"/>
    <w:rsid w:val="008E3B9A"/>
    <w:rsid w:val="008F7B18"/>
    <w:rsid w:val="0091095F"/>
    <w:rsid w:val="009262E2"/>
    <w:rsid w:val="00932C6C"/>
    <w:rsid w:val="0093488D"/>
    <w:rsid w:val="00936467"/>
    <w:rsid w:val="00940B66"/>
    <w:rsid w:val="0095179D"/>
    <w:rsid w:val="00953737"/>
    <w:rsid w:val="00970CBA"/>
    <w:rsid w:val="00974174"/>
    <w:rsid w:val="009777C9"/>
    <w:rsid w:val="00991464"/>
    <w:rsid w:val="00993DF6"/>
    <w:rsid w:val="009A0130"/>
    <w:rsid w:val="009A1B83"/>
    <w:rsid w:val="009A3FD8"/>
    <w:rsid w:val="009C4FAF"/>
    <w:rsid w:val="009D29BC"/>
    <w:rsid w:val="009D62C9"/>
    <w:rsid w:val="009E7AF0"/>
    <w:rsid w:val="00A127A1"/>
    <w:rsid w:val="00A12B79"/>
    <w:rsid w:val="00A1740A"/>
    <w:rsid w:val="00A20D51"/>
    <w:rsid w:val="00A26A7A"/>
    <w:rsid w:val="00A322B2"/>
    <w:rsid w:val="00A3553B"/>
    <w:rsid w:val="00A52190"/>
    <w:rsid w:val="00A92DB1"/>
    <w:rsid w:val="00AC2AC4"/>
    <w:rsid w:val="00AC7FDD"/>
    <w:rsid w:val="00AD1E39"/>
    <w:rsid w:val="00AD6E85"/>
    <w:rsid w:val="00AE0B47"/>
    <w:rsid w:val="00AE3F1B"/>
    <w:rsid w:val="00AE4E5A"/>
    <w:rsid w:val="00AF6681"/>
    <w:rsid w:val="00B033DB"/>
    <w:rsid w:val="00B12AE4"/>
    <w:rsid w:val="00B2575E"/>
    <w:rsid w:val="00B31E5A"/>
    <w:rsid w:val="00B32498"/>
    <w:rsid w:val="00B416C3"/>
    <w:rsid w:val="00B64E93"/>
    <w:rsid w:val="00B66234"/>
    <w:rsid w:val="00B7052F"/>
    <w:rsid w:val="00BC6427"/>
    <w:rsid w:val="00BC6CCB"/>
    <w:rsid w:val="00BD2230"/>
    <w:rsid w:val="00BD4CA1"/>
    <w:rsid w:val="00BE4E96"/>
    <w:rsid w:val="00BF2660"/>
    <w:rsid w:val="00BF26A2"/>
    <w:rsid w:val="00C00A7D"/>
    <w:rsid w:val="00C14F12"/>
    <w:rsid w:val="00C50B93"/>
    <w:rsid w:val="00C624DA"/>
    <w:rsid w:val="00C701B3"/>
    <w:rsid w:val="00C81942"/>
    <w:rsid w:val="00C8240C"/>
    <w:rsid w:val="00C868B2"/>
    <w:rsid w:val="00C9219B"/>
    <w:rsid w:val="00CA79D8"/>
    <w:rsid w:val="00CD4A68"/>
    <w:rsid w:val="00CE0F06"/>
    <w:rsid w:val="00CE100D"/>
    <w:rsid w:val="00D35509"/>
    <w:rsid w:val="00D407A3"/>
    <w:rsid w:val="00D654F9"/>
    <w:rsid w:val="00D66AAC"/>
    <w:rsid w:val="00D73376"/>
    <w:rsid w:val="00D80191"/>
    <w:rsid w:val="00D80CCF"/>
    <w:rsid w:val="00D91457"/>
    <w:rsid w:val="00D91EB5"/>
    <w:rsid w:val="00DA0B1E"/>
    <w:rsid w:val="00DA120D"/>
    <w:rsid w:val="00DB0D8B"/>
    <w:rsid w:val="00DC4B5A"/>
    <w:rsid w:val="00DC4E77"/>
    <w:rsid w:val="00DE225E"/>
    <w:rsid w:val="00DF74DA"/>
    <w:rsid w:val="00E00E5F"/>
    <w:rsid w:val="00E0146F"/>
    <w:rsid w:val="00E054C2"/>
    <w:rsid w:val="00E16BAC"/>
    <w:rsid w:val="00E2674A"/>
    <w:rsid w:val="00E345A5"/>
    <w:rsid w:val="00E4000E"/>
    <w:rsid w:val="00E433B7"/>
    <w:rsid w:val="00E47E74"/>
    <w:rsid w:val="00E739AE"/>
    <w:rsid w:val="00E82E6E"/>
    <w:rsid w:val="00EA3508"/>
    <w:rsid w:val="00EB216B"/>
    <w:rsid w:val="00EB56B1"/>
    <w:rsid w:val="00EB6C37"/>
    <w:rsid w:val="00ED078C"/>
    <w:rsid w:val="00EF2A1A"/>
    <w:rsid w:val="00F07BE4"/>
    <w:rsid w:val="00F1315F"/>
    <w:rsid w:val="00F25412"/>
    <w:rsid w:val="00F60675"/>
    <w:rsid w:val="00F62E54"/>
    <w:rsid w:val="00F746F8"/>
    <w:rsid w:val="00F82731"/>
    <w:rsid w:val="00F969B5"/>
    <w:rsid w:val="00FA16D7"/>
    <w:rsid w:val="00FB19BB"/>
    <w:rsid w:val="00FC40B0"/>
    <w:rsid w:val="00FE6A2A"/>
    <w:rsid w:val="00FF0F9C"/>
    <w:rsid w:val="148B383A"/>
    <w:rsid w:val="14BB0CF3"/>
    <w:rsid w:val="235063C5"/>
    <w:rsid w:val="29F75583"/>
    <w:rsid w:val="326C00A3"/>
    <w:rsid w:val="3FF077F6"/>
    <w:rsid w:val="56556031"/>
    <w:rsid w:val="58366547"/>
    <w:rsid w:val="61542C02"/>
    <w:rsid w:val="68167645"/>
    <w:rsid w:val="6C2B4C9F"/>
    <w:rsid w:val="6E22013A"/>
    <w:rsid w:val="729105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120"/>
      <w:jc w:val="center"/>
      <w:outlineLvl w:val="1"/>
    </w:pPr>
    <w:rPr>
      <w:rFonts w:ascii=".VnAvantH" w:hAnsi=".VnAvantH"/>
      <w:b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qFormat/>
    <w:uiPriority w:val="0"/>
    <w:rPr>
      <w:rFonts w:ascii="Tahoma" w:hAnsi="Tahoma"/>
      <w:sz w:val="16"/>
      <w:szCs w:val="16"/>
    </w:rPr>
  </w:style>
  <w:style w:type="paragraph" w:styleId="6">
    <w:name w:val="annotation text"/>
    <w:basedOn w:val="1"/>
    <w:semiHidden/>
    <w:qFormat/>
    <w:uiPriority w:val="0"/>
    <w:rPr>
      <w:rFonts w:ascii=".VnArial" w:hAnsi=".VnArial"/>
      <w:sz w:val="20"/>
      <w:szCs w:val="20"/>
    </w:rPr>
  </w:style>
  <w:style w:type="paragraph" w:styleId="7">
    <w:name w:val="footer"/>
    <w:basedOn w:val="1"/>
    <w:link w:val="13"/>
    <w:qFormat/>
    <w:uiPriority w:val="99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table" w:styleId="10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4"/>
    <w:qFormat/>
    <w:uiPriority w:val="60"/>
    <w:rPr>
      <w:color w:val="365F91"/>
    </w:rPr>
    <w:tblPr>
      <w:tblBorders>
        <w:top w:val="dotted" w:color="auto" w:sz="4" w:space="0"/>
        <w:bottom w:val="dotted" w:color="auto" w:sz="4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12">
    <w:name w:val="Balloon Text Char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3">
    <w:name w:val="Footer Char"/>
    <w:link w:val="7"/>
    <w:qFormat/>
    <w:uiPriority w:val="99"/>
    <w:rPr>
      <w:sz w:val="24"/>
      <w:szCs w:val="24"/>
    </w:rPr>
  </w:style>
  <w:style w:type="character" w:customStyle="1" w:styleId="14">
    <w:name w:val="Header Char"/>
    <w:link w:val="8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&lt;arabianhorse&gt;</Company>
  <Pages>1</Pages>
  <Words>80</Words>
  <Characters>432</Characters>
  <Lines>2</Lines>
  <Paragraphs>1</Paragraphs>
  <TotalTime>1</TotalTime>
  <ScaleCrop>false</ScaleCrop>
  <LinksUpToDate>false</LinksUpToDate>
  <CharactersWithSpaces>484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2026-05-05T02:39:00Z</dcterms:created>
  <dc:creator>Kim Huyen</dc:creator>
  <cp:lastModifiedBy>06.Đoàn Cường</cp:lastModifiedBy>
  <cp:lastPrinted>2018-01-02T02:22:00Z</cp:lastPrinted>
  <dcterms:modified xsi:type="dcterms:W3CDTF">2026-08-29T03:04:15Z</dcterms:modified>
  <dc:title> 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0FFA8A67B00C497EAFC9EB713E7B3854_13</vt:lpwstr>
  </property>
  <property fmtid="{D5CDD505-2E9C-101B-9397-08002B2CF9AE}" pid="4" name="KSOTemplateDocerSaveRecord">
    <vt:lpwstr>eyJoZGlkIjoiNTQ0ZmY3YzRkYjUzNjZiOTJhOGM4NWExMWI4N2ZiZDEiLCJ1c2VySWQiOiIxMzkxODY3OTQ3MzE0In0=</vt:lpwstr>
  </property>
</Properties>
</file>