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Data: 36,5 độ C/  độ ẩm 40%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Information: gắn thông tin cho các thông số: nhiệt độ hôm nay 36,5 độ C và độ ẩm khoảng 40%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Knowledge: Quy tắc nghiệp vụ: khi nhiệt độ &gt;35 độ C và độ ẩm &lt;60% thì sẽ tự động bật máy bơm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Wisdom: Dự báo thời tiết trong 1 tuần và lịch bón phân tối ưu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bật quản lý file ẩn: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File Explorer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view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Show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file name extension và hidden items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3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cần ổ cứng ít nhất khoảng: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(50 x 365) : 70% : 1024 ~ 25,46 GB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