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rtl w:val="0"/>
        </w:rPr>
        <w:t xml:space="preserve">Tham khảo chi tiết về visibility trong PHP: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color w:val="337ab7"/>
            <w:sz w:val="21"/>
            <w:szCs w:val="21"/>
            <w:u w:val="none"/>
            <w:rtl w:val="0"/>
          </w:rPr>
          <w:t xml:space="preserve">http://php.net/manual/en/language.oop5.visibility.php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hp.net/manual/en/language.oop5.visibility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