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F3F9" w14:textId="55FA91D6" w:rsidR="0032239F" w:rsidRPr="00BC48AB" w:rsidRDefault="0032239F" w:rsidP="0032239F">
      <w:pPr>
        <w:jc w:val="center"/>
        <w:rPr>
          <w:rFonts w:cs="Times New Roman"/>
          <w:b/>
          <w:bCs/>
          <w:sz w:val="40"/>
          <w:szCs w:val="40"/>
          <w:shd w:val="clear" w:color="auto" w:fill="FFFFFF"/>
        </w:rPr>
      </w:pPr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 xml:space="preserve">Tôn </w:t>
      </w:r>
      <w:proofErr w:type="spellStart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>trọng</w:t>
      </w:r>
      <w:proofErr w:type="spellEnd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 xml:space="preserve"> </w:t>
      </w:r>
      <w:proofErr w:type="spellStart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>pháp</w:t>
      </w:r>
      <w:proofErr w:type="spellEnd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 xml:space="preserve"> </w:t>
      </w:r>
      <w:proofErr w:type="spellStart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>luật</w:t>
      </w:r>
      <w:proofErr w:type="spellEnd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 xml:space="preserve"> &amp; </w:t>
      </w:r>
      <w:proofErr w:type="spellStart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>đạo</w:t>
      </w:r>
      <w:proofErr w:type="spellEnd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 xml:space="preserve"> </w:t>
      </w:r>
      <w:proofErr w:type="spellStart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>đức</w:t>
      </w:r>
      <w:proofErr w:type="spellEnd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 xml:space="preserve"> (legal &amp; ethical aspects) </w:t>
      </w:r>
      <w:proofErr w:type="spellStart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>trong</w:t>
      </w:r>
      <w:proofErr w:type="spellEnd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 xml:space="preserve"> </w:t>
      </w:r>
      <w:proofErr w:type="spellStart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>lĩnh</w:t>
      </w:r>
      <w:proofErr w:type="spellEnd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 xml:space="preserve"> </w:t>
      </w:r>
      <w:proofErr w:type="spellStart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>vực</w:t>
      </w:r>
      <w:proofErr w:type="spellEnd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 xml:space="preserve"> an </w:t>
      </w:r>
      <w:proofErr w:type="spellStart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>toàn</w:t>
      </w:r>
      <w:proofErr w:type="spellEnd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 xml:space="preserve"> </w:t>
      </w:r>
      <w:proofErr w:type="spellStart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>thông</w:t>
      </w:r>
      <w:proofErr w:type="spellEnd"/>
      <w:r w:rsidRPr="00BC48AB">
        <w:rPr>
          <w:rFonts w:cs="Times New Roman"/>
          <w:b/>
          <w:bCs/>
          <w:sz w:val="40"/>
          <w:szCs w:val="40"/>
          <w:shd w:val="clear" w:color="auto" w:fill="FFFFFF"/>
        </w:rPr>
        <w:t xml:space="preserve"> tin.</w:t>
      </w:r>
    </w:p>
    <w:p w14:paraId="562A5AC1" w14:textId="77777777" w:rsidR="0032239F" w:rsidRPr="0032239F" w:rsidRDefault="0032239F" w:rsidP="0032239F">
      <w:pPr>
        <w:rPr>
          <w:rFonts w:cs="Times New Roman"/>
          <w:color w:val="0000FF"/>
          <w:sz w:val="40"/>
          <w:szCs w:val="40"/>
          <w:shd w:val="clear" w:color="auto" w:fill="FFFFFF"/>
        </w:rPr>
      </w:pPr>
    </w:p>
    <w:p w14:paraId="10C6DFDE" w14:textId="39C3E9BA" w:rsidR="00CB04AE" w:rsidRPr="004A5A13" w:rsidRDefault="00CB04AE" w:rsidP="00827E8F">
      <w:pPr>
        <w:pStyle w:val="ListParagraph"/>
        <w:numPr>
          <w:ilvl w:val="0"/>
          <w:numId w:val="1"/>
        </w:numPr>
        <w:jc w:val="both"/>
        <w:rPr>
          <w:rFonts w:cs="Times New Roman"/>
          <w:b/>
          <w:bCs/>
          <w:sz w:val="32"/>
          <w:szCs w:val="32"/>
        </w:rPr>
      </w:pPr>
      <w:r w:rsidRPr="004A5A13">
        <w:rPr>
          <w:rFonts w:cs="Times New Roman"/>
          <w:b/>
          <w:bCs/>
          <w:sz w:val="32"/>
          <w:szCs w:val="32"/>
        </w:rPr>
        <w:t xml:space="preserve">Quan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hệ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giữa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pháp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luật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và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đạo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đức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trong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lĩnh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vực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an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toàn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thông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tin</w:t>
      </w:r>
    </w:p>
    <w:p w14:paraId="56E7E1F8" w14:textId="5C8522B3" w:rsidR="00E36543" w:rsidRPr="004A5A13" w:rsidRDefault="00E36543" w:rsidP="00827E8F">
      <w:pPr>
        <w:pStyle w:val="ListParagraph"/>
        <w:numPr>
          <w:ilvl w:val="0"/>
          <w:numId w:val="7"/>
        </w:numPr>
        <w:jc w:val="both"/>
        <w:rPr>
          <w:rFonts w:cs="Times New Roman"/>
          <w:b/>
          <w:bCs/>
          <w:sz w:val="32"/>
          <w:szCs w:val="32"/>
        </w:rPr>
      </w:pPr>
      <w:r w:rsidRPr="004A5A13">
        <w:rPr>
          <w:rFonts w:cs="Times New Roman"/>
          <w:b/>
          <w:bCs/>
          <w:sz w:val="32"/>
          <w:szCs w:val="32"/>
        </w:rPr>
        <w:t xml:space="preserve">Pháp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luật</w:t>
      </w:r>
      <w:proofErr w:type="spellEnd"/>
    </w:p>
    <w:p w14:paraId="7F89489E" w14:textId="06912947" w:rsidR="00E36543" w:rsidRDefault="00E36543" w:rsidP="00827E8F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Là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tập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hợp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các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quy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định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quy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tắc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được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xác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định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bởi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nhà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lập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pháp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chính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phủ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để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quản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lý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hành</w:t>
      </w:r>
      <w:proofErr w:type="spellEnd"/>
      <w:r>
        <w:rPr>
          <w:rFonts w:cs="Times New Roman"/>
          <w:sz w:val="32"/>
          <w:szCs w:val="32"/>
        </w:rPr>
        <w:t xml:space="preserve"> vi </w:t>
      </w:r>
      <w:proofErr w:type="spellStart"/>
      <w:r>
        <w:rPr>
          <w:rFonts w:cs="Times New Roman"/>
          <w:sz w:val="32"/>
          <w:szCs w:val="32"/>
        </w:rPr>
        <w:t>của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các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cá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nhân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tổ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chức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xã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hội</w:t>
      </w:r>
      <w:proofErr w:type="spellEnd"/>
      <w:r>
        <w:rPr>
          <w:rFonts w:cs="Times New Roman"/>
          <w:sz w:val="32"/>
          <w:szCs w:val="32"/>
        </w:rPr>
        <w:t xml:space="preserve">. Trong </w:t>
      </w:r>
      <w:proofErr w:type="spellStart"/>
      <w:r>
        <w:rPr>
          <w:rFonts w:cs="Times New Roman"/>
          <w:sz w:val="32"/>
          <w:szCs w:val="32"/>
        </w:rPr>
        <w:t>lĩnh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vực</w:t>
      </w:r>
      <w:proofErr w:type="spellEnd"/>
      <w:r>
        <w:rPr>
          <w:rFonts w:cs="Times New Roman"/>
          <w:sz w:val="32"/>
          <w:szCs w:val="32"/>
        </w:rPr>
        <w:t xml:space="preserve"> ATTT, </w:t>
      </w:r>
      <w:proofErr w:type="spellStart"/>
      <w:r>
        <w:rPr>
          <w:rFonts w:cs="Times New Roman"/>
          <w:sz w:val="32"/>
          <w:szCs w:val="32"/>
        </w:rPr>
        <w:t>pháp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luật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thường</w:t>
      </w:r>
      <w:proofErr w:type="spellEnd"/>
      <w:r>
        <w:rPr>
          <w:rFonts w:cs="Times New Roman"/>
          <w:sz w:val="32"/>
          <w:szCs w:val="32"/>
        </w:rPr>
        <w:t xml:space="preserve"> bao </w:t>
      </w:r>
      <w:proofErr w:type="spellStart"/>
      <w:r>
        <w:rPr>
          <w:rFonts w:cs="Times New Roman"/>
          <w:sz w:val="32"/>
          <w:szCs w:val="32"/>
        </w:rPr>
        <w:t>gồm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các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quy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định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về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bảo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vệ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dữ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liệu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cá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nhân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phòng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chống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tội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phạm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mạng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và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quản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lí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rủi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ro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thông</w:t>
      </w:r>
      <w:proofErr w:type="spellEnd"/>
      <w:r>
        <w:rPr>
          <w:rFonts w:cs="Times New Roman"/>
          <w:sz w:val="32"/>
          <w:szCs w:val="32"/>
        </w:rPr>
        <w:t xml:space="preserve"> tin.</w:t>
      </w:r>
    </w:p>
    <w:p w14:paraId="56159994" w14:textId="1C530F64" w:rsidR="00E36543" w:rsidRPr="004A5A13" w:rsidRDefault="00E36543" w:rsidP="00827E8F">
      <w:pPr>
        <w:pStyle w:val="ListParagraph"/>
        <w:numPr>
          <w:ilvl w:val="0"/>
          <w:numId w:val="7"/>
        </w:numPr>
        <w:jc w:val="both"/>
        <w:rPr>
          <w:rFonts w:cs="Times New Roman"/>
          <w:b/>
          <w:bCs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t>Đạo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đức</w:t>
      </w:r>
      <w:proofErr w:type="spellEnd"/>
    </w:p>
    <w:p w14:paraId="54551E47" w14:textId="5B06D7B8" w:rsidR="00827E8F" w:rsidRPr="00827E8F" w:rsidRDefault="00827E8F" w:rsidP="00827E8F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827E8F">
        <w:rPr>
          <w:rFonts w:cs="Times New Roman"/>
          <w:sz w:val="32"/>
          <w:szCs w:val="32"/>
        </w:rPr>
        <w:t>Là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bộ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nguyên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tắc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giá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trị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chuẩn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hành</w:t>
      </w:r>
      <w:proofErr w:type="spellEnd"/>
      <w:r w:rsidRPr="00827E8F">
        <w:rPr>
          <w:rFonts w:cs="Times New Roman"/>
          <w:sz w:val="32"/>
          <w:szCs w:val="32"/>
        </w:rPr>
        <w:t xml:space="preserve"> vi </w:t>
      </w:r>
      <w:proofErr w:type="spellStart"/>
      <w:r w:rsidRPr="00827E8F">
        <w:rPr>
          <w:rFonts w:cs="Times New Roman"/>
          <w:sz w:val="32"/>
          <w:szCs w:val="32"/>
        </w:rPr>
        <w:t>đúng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đắn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một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nhân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tổ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chức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tuân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thủ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không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phụ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thuộc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định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cụ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của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luật</w:t>
      </w:r>
      <w:proofErr w:type="spellEnd"/>
      <w:r w:rsidRPr="00827E8F">
        <w:rPr>
          <w:rFonts w:cs="Times New Roman"/>
          <w:sz w:val="32"/>
          <w:szCs w:val="32"/>
        </w:rPr>
        <w:t xml:space="preserve">. Trong </w:t>
      </w:r>
      <w:proofErr w:type="spellStart"/>
      <w:r w:rsidRPr="00827E8F">
        <w:rPr>
          <w:rFonts w:cs="Times New Roman"/>
          <w:sz w:val="32"/>
          <w:szCs w:val="32"/>
        </w:rPr>
        <w:t>lĩnh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vực</w:t>
      </w:r>
      <w:proofErr w:type="spellEnd"/>
      <w:r w:rsidRPr="00827E8F">
        <w:rPr>
          <w:rFonts w:cs="Times New Roman"/>
          <w:sz w:val="32"/>
          <w:szCs w:val="32"/>
        </w:rPr>
        <w:t xml:space="preserve"> an </w:t>
      </w:r>
      <w:proofErr w:type="spellStart"/>
      <w:r w:rsidRPr="00827E8F">
        <w:rPr>
          <w:rFonts w:cs="Times New Roman"/>
          <w:sz w:val="32"/>
          <w:szCs w:val="32"/>
        </w:rPr>
        <w:t>toàn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thông</w:t>
      </w:r>
      <w:proofErr w:type="spellEnd"/>
      <w:r w:rsidRPr="00827E8F">
        <w:rPr>
          <w:rFonts w:cs="Times New Roman"/>
          <w:sz w:val="32"/>
          <w:szCs w:val="32"/>
        </w:rPr>
        <w:t xml:space="preserve"> tin, </w:t>
      </w:r>
      <w:proofErr w:type="spellStart"/>
      <w:r w:rsidRPr="00827E8F">
        <w:rPr>
          <w:rFonts w:cs="Times New Roman"/>
          <w:sz w:val="32"/>
          <w:szCs w:val="32"/>
        </w:rPr>
        <w:t>đạo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đức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chỉ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việc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đảm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bảo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sự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riêng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tư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của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người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dùng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không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sử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dụng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thông</w:t>
      </w:r>
      <w:proofErr w:type="spellEnd"/>
      <w:r w:rsidRPr="00827E8F">
        <w:rPr>
          <w:rFonts w:cs="Times New Roman"/>
          <w:sz w:val="32"/>
          <w:szCs w:val="32"/>
        </w:rPr>
        <w:t xml:space="preserve"> tin </w:t>
      </w:r>
      <w:proofErr w:type="spellStart"/>
      <w:r w:rsidRPr="00827E8F">
        <w:rPr>
          <w:rFonts w:cs="Times New Roman"/>
          <w:sz w:val="32"/>
          <w:szCs w:val="32"/>
        </w:rPr>
        <w:t>cá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nhân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một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dụng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tuân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thủ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nguyên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tắc</w:t>
      </w:r>
      <w:proofErr w:type="spellEnd"/>
      <w:r w:rsidRPr="00827E8F">
        <w:rPr>
          <w:rFonts w:cs="Times New Roman"/>
          <w:sz w:val="32"/>
          <w:szCs w:val="32"/>
        </w:rPr>
        <w:t xml:space="preserve"> an </w:t>
      </w:r>
      <w:proofErr w:type="spellStart"/>
      <w:r w:rsidRPr="00827E8F">
        <w:rPr>
          <w:rFonts w:cs="Times New Roman"/>
          <w:sz w:val="32"/>
          <w:szCs w:val="32"/>
        </w:rPr>
        <w:t>toàn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thông</w:t>
      </w:r>
      <w:proofErr w:type="spellEnd"/>
      <w:r w:rsidRPr="00827E8F">
        <w:rPr>
          <w:rFonts w:cs="Times New Roman"/>
          <w:sz w:val="32"/>
          <w:szCs w:val="32"/>
        </w:rPr>
        <w:t xml:space="preserve"> tin </w:t>
      </w:r>
      <w:proofErr w:type="spellStart"/>
      <w:r w:rsidRPr="00827E8F">
        <w:rPr>
          <w:rFonts w:cs="Times New Roman"/>
          <w:sz w:val="32"/>
          <w:szCs w:val="32"/>
        </w:rPr>
        <w:t>cơ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bản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2B586CD0" w14:textId="31E8733C" w:rsidR="0032239F" w:rsidRPr="004A5A13" w:rsidRDefault="0032239F" w:rsidP="00827E8F">
      <w:pPr>
        <w:pStyle w:val="ListParagraph"/>
        <w:numPr>
          <w:ilvl w:val="0"/>
          <w:numId w:val="1"/>
        </w:numPr>
        <w:jc w:val="both"/>
        <w:rPr>
          <w:rFonts w:cs="Times New Roman"/>
          <w:b/>
          <w:bCs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t>Tội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phạm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mạng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và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tội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phạm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máy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tính</w:t>
      </w:r>
      <w:proofErr w:type="spellEnd"/>
    </w:p>
    <w:p w14:paraId="581260E1" w14:textId="52180514" w:rsidR="00CB04AE" w:rsidRPr="004A5A13" w:rsidRDefault="00CB04AE" w:rsidP="00827E8F">
      <w:pPr>
        <w:pStyle w:val="ListParagraph"/>
        <w:numPr>
          <w:ilvl w:val="0"/>
          <w:numId w:val="3"/>
        </w:numPr>
        <w:jc w:val="both"/>
        <w:rPr>
          <w:rFonts w:cs="Times New Roman"/>
          <w:b/>
          <w:bCs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t>Phân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loại</w:t>
      </w:r>
      <w:proofErr w:type="spellEnd"/>
    </w:p>
    <w:p w14:paraId="195AD91C" w14:textId="3A702A73" w:rsidR="00827E8F" w:rsidRPr="00827E8F" w:rsidRDefault="00827E8F" w:rsidP="00827E8F">
      <w:pPr>
        <w:pStyle w:val="ListParagraph"/>
        <w:numPr>
          <w:ilvl w:val="0"/>
          <w:numId w:val="8"/>
        </w:numPr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t>Tội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phạm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 xml:space="preserve"> (Cybercrime):</w:t>
      </w:r>
    </w:p>
    <w:p w14:paraId="4D47CAC2" w14:textId="4A949666" w:rsidR="00827E8F" w:rsidRP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r w:rsidRPr="00827E8F">
        <w:rPr>
          <w:rFonts w:cs="Times New Roman"/>
          <w:sz w:val="32"/>
          <w:szCs w:val="32"/>
        </w:rPr>
        <w:t xml:space="preserve">Hack: </w:t>
      </w:r>
      <w:proofErr w:type="spellStart"/>
      <w:r w:rsidRPr="00827E8F">
        <w:rPr>
          <w:rFonts w:cs="Times New Roman"/>
          <w:sz w:val="32"/>
          <w:szCs w:val="32"/>
        </w:rPr>
        <w:t>Đây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hoạt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động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xâm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nhập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trái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phép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hệ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thống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máy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tính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máy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tính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thiết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bị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điện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tử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không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sự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phép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của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chủ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sở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hữu</w:t>
      </w:r>
      <w:proofErr w:type="spellEnd"/>
      <w:r w:rsidRPr="00827E8F">
        <w:rPr>
          <w:rFonts w:cs="Times New Roman"/>
          <w:sz w:val="32"/>
          <w:szCs w:val="32"/>
        </w:rPr>
        <w:t xml:space="preserve">. Hacker </w:t>
      </w:r>
      <w:proofErr w:type="spellStart"/>
      <w:r w:rsidRPr="00827E8F">
        <w:rPr>
          <w:rFonts w:cs="Times New Roman"/>
          <w:sz w:val="32"/>
          <w:szCs w:val="32"/>
        </w:rPr>
        <w:t>thường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tìm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truy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cập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thông</w:t>
      </w:r>
      <w:proofErr w:type="spellEnd"/>
      <w:r w:rsidRPr="00827E8F">
        <w:rPr>
          <w:rFonts w:cs="Times New Roman"/>
          <w:sz w:val="32"/>
          <w:szCs w:val="32"/>
        </w:rPr>
        <w:t xml:space="preserve"> tin </w:t>
      </w:r>
      <w:proofErr w:type="spellStart"/>
      <w:r w:rsidRPr="00827E8F">
        <w:rPr>
          <w:rFonts w:cs="Times New Roman"/>
          <w:sz w:val="32"/>
          <w:szCs w:val="32"/>
        </w:rPr>
        <w:t>nhạy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cảm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gây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ra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sự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cố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bảo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mật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563A482C" w14:textId="26AA3FE7" w:rsidR="00827E8F" w:rsidRP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proofErr w:type="spellStart"/>
      <w:r w:rsidRPr="00827E8F">
        <w:rPr>
          <w:rFonts w:cs="Times New Roman"/>
          <w:sz w:val="32"/>
          <w:szCs w:val="32"/>
        </w:rPr>
        <w:t>Lừa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đảo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tuyến</w:t>
      </w:r>
      <w:proofErr w:type="spellEnd"/>
      <w:r w:rsidRPr="00827E8F">
        <w:rPr>
          <w:rFonts w:cs="Times New Roman"/>
          <w:sz w:val="32"/>
          <w:szCs w:val="32"/>
        </w:rPr>
        <w:t xml:space="preserve"> (Phishing): </w:t>
      </w:r>
      <w:proofErr w:type="spellStart"/>
      <w:r w:rsidRPr="00827E8F">
        <w:rPr>
          <w:rFonts w:cs="Times New Roman"/>
          <w:sz w:val="32"/>
          <w:szCs w:val="32"/>
        </w:rPr>
        <w:t>Đây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kỹ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thuật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lừa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dối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người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dùng</w:t>
      </w:r>
      <w:proofErr w:type="spellEnd"/>
      <w:r w:rsidRPr="00827E8F">
        <w:rPr>
          <w:rFonts w:cs="Times New Roman"/>
          <w:sz w:val="32"/>
          <w:szCs w:val="32"/>
        </w:rPr>
        <w:t xml:space="preserve"> Internet </w:t>
      </w:r>
      <w:proofErr w:type="spellStart"/>
      <w:r w:rsidRPr="00827E8F">
        <w:rPr>
          <w:rFonts w:cs="Times New Roman"/>
          <w:sz w:val="32"/>
          <w:szCs w:val="32"/>
        </w:rPr>
        <w:t>để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thập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thông</w:t>
      </w:r>
      <w:proofErr w:type="spellEnd"/>
      <w:r w:rsidRPr="00827E8F">
        <w:rPr>
          <w:rFonts w:cs="Times New Roman"/>
          <w:sz w:val="32"/>
          <w:szCs w:val="32"/>
        </w:rPr>
        <w:t xml:space="preserve"> tin </w:t>
      </w:r>
      <w:proofErr w:type="spellStart"/>
      <w:r w:rsidRPr="00827E8F">
        <w:rPr>
          <w:rFonts w:cs="Times New Roman"/>
          <w:sz w:val="32"/>
          <w:szCs w:val="32"/>
        </w:rPr>
        <w:t>cá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nhân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như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tên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người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dùng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mật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khẩu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số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thẻ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tín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dụng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thông</w:t>
      </w:r>
      <w:proofErr w:type="spellEnd"/>
      <w:r w:rsidRPr="00827E8F">
        <w:rPr>
          <w:rFonts w:cs="Times New Roman"/>
          <w:sz w:val="32"/>
          <w:szCs w:val="32"/>
        </w:rPr>
        <w:t xml:space="preserve"> tin </w:t>
      </w:r>
      <w:proofErr w:type="spellStart"/>
      <w:r w:rsidRPr="00827E8F">
        <w:rPr>
          <w:rFonts w:cs="Times New Roman"/>
          <w:sz w:val="32"/>
          <w:szCs w:val="32"/>
        </w:rPr>
        <w:t>tài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khoản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ngân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hàng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14EF95B5" w14:textId="70077205" w:rsidR="00827E8F" w:rsidRP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proofErr w:type="spellStart"/>
      <w:r w:rsidRPr="00827E8F">
        <w:rPr>
          <w:rFonts w:cs="Times New Roman"/>
          <w:sz w:val="32"/>
          <w:szCs w:val="32"/>
        </w:rPr>
        <w:t>Tấn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công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từ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chối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dịch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vụ</w:t>
      </w:r>
      <w:proofErr w:type="spellEnd"/>
      <w:r w:rsidRPr="00827E8F">
        <w:rPr>
          <w:rFonts w:cs="Times New Roman"/>
          <w:sz w:val="32"/>
          <w:szCs w:val="32"/>
        </w:rPr>
        <w:t xml:space="preserve"> (DDoS Attacks): </w:t>
      </w:r>
      <w:proofErr w:type="spellStart"/>
      <w:r w:rsidRPr="00827E8F">
        <w:rPr>
          <w:rFonts w:cs="Times New Roman"/>
          <w:sz w:val="32"/>
          <w:szCs w:val="32"/>
        </w:rPr>
        <w:t>Cố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gắng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làm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một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trang</w:t>
      </w:r>
      <w:proofErr w:type="spellEnd"/>
      <w:r w:rsidRPr="00827E8F">
        <w:rPr>
          <w:rFonts w:cs="Times New Roman"/>
          <w:sz w:val="32"/>
          <w:szCs w:val="32"/>
        </w:rPr>
        <w:t xml:space="preserve"> web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dịch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vụ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tuyến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trở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nên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không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khả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dụng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bằng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gửi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một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lượng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lớn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yêu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cầu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truy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cập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từ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máy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tính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thiết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bị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nhau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464EEC70" w14:textId="6D2B0AB4" w:rsid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r w:rsidRPr="00827E8F">
        <w:rPr>
          <w:rFonts w:cs="Times New Roman"/>
          <w:sz w:val="32"/>
          <w:szCs w:val="32"/>
        </w:rPr>
        <w:lastRenderedPageBreak/>
        <w:t xml:space="preserve">Vi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bản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quyền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tuyến</w:t>
      </w:r>
      <w:proofErr w:type="spellEnd"/>
      <w:r w:rsidRPr="00827E8F">
        <w:rPr>
          <w:rFonts w:cs="Times New Roman"/>
          <w:sz w:val="32"/>
          <w:szCs w:val="32"/>
        </w:rPr>
        <w:t xml:space="preserve">: Bao </w:t>
      </w:r>
      <w:proofErr w:type="spellStart"/>
      <w:r w:rsidRPr="00827E8F">
        <w:rPr>
          <w:rFonts w:cs="Times New Roman"/>
          <w:sz w:val="32"/>
          <w:szCs w:val="32"/>
        </w:rPr>
        <w:t>gồm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việc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phân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phối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trái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phép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tài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liệu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được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bảo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vệ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bản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quyền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chẳng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hạn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như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phim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nhạc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sách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điện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tử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phần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mềm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750758BD" w14:textId="77777777" w:rsidR="00827E8F" w:rsidRPr="00827E8F" w:rsidRDefault="00827E8F" w:rsidP="00827E8F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5CD15A8E" w14:textId="43550799" w:rsidR="00827E8F" w:rsidRPr="004A5A13" w:rsidRDefault="00827E8F" w:rsidP="00827E8F">
      <w:pPr>
        <w:pStyle w:val="ListParagraph"/>
        <w:numPr>
          <w:ilvl w:val="0"/>
          <w:numId w:val="8"/>
        </w:numPr>
        <w:jc w:val="both"/>
        <w:rPr>
          <w:rFonts w:cs="Times New Roman"/>
          <w:b/>
          <w:bCs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t>Tội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phạm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máy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tính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(Computer Crime):</w:t>
      </w:r>
    </w:p>
    <w:p w14:paraId="668BD991" w14:textId="77777777" w:rsidR="00827E8F" w:rsidRPr="00827E8F" w:rsidRDefault="00827E8F" w:rsidP="00827E8F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1E2683AB" w14:textId="04F4E1B7" w:rsidR="00827E8F" w:rsidRP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proofErr w:type="spellStart"/>
      <w:r w:rsidRPr="00827E8F">
        <w:rPr>
          <w:rFonts w:cs="Times New Roman"/>
          <w:sz w:val="32"/>
          <w:szCs w:val="32"/>
        </w:rPr>
        <w:t>Truy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cập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trái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phép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hệ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thống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máy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tính</w:t>
      </w:r>
      <w:proofErr w:type="spellEnd"/>
      <w:r w:rsidRPr="00827E8F">
        <w:rPr>
          <w:rFonts w:cs="Times New Roman"/>
          <w:sz w:val="32"/>
          <w:szCs w:val="32"/>
        </w:rPr>
        <w:t xml:space="preserve">: </w:t>
      </w:r>
      <w:proofErr w:type="spellStart"/>
      <w:r w:rsidRPr="00827E8F">
        <w:rPr>
          <w:rFonts w:cs="Times New Roman"/>
          <w:sz w:val="32"/>
          <w:szCs w:val="32"/>
        </w:rPr>
        <w:t>Gồm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việc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truy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cập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trái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phép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máy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tính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thiết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bị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hệ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thống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thông</w:t>
      </w:r>
      <w:proofErr w:type="spellEnd"/>
      <w:r w:rsidRPr="00827E8F">
        <w:rPr>
          <w:rFonts w:cs="Times New Roman"/>
          <w:sz w:val="32"/>
          <w:szCs w:val="32"/>
        </w:rPr>
        <w:t xml:space="preserve"> tin </w:t>
      </w:r>
      <w:proofErr w:type="spellStart"/>
      <w:r w:rsidRPr="00827E8F">
        <w:rPr>
          <w:rFonts w:cs="Times New Roman"/>
          <w:sz w:val="32"/>
          <w:szCs w:val="32"/>
        </w:rPr>
        <w:t>của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người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lấy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thông</w:t>
      </w:r>
      <w:proofErr w:type="spellEnd"/>
      <w:r w:rsidRPr="00827E8F">
        <w:rPr>
          <w:rFonts w:cs="Times New Roman"/>
          <w:sz w:val="32"/>
          <w:szCs w:val="32"/>
        </w:rPr>
        <w:t xml:space="preserve"> tin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gây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hại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4695F17D" w14:textId="2A583257" w:rsidR="00827E8F" w:rsidRP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proofErr w:type="spellStart"/>
      <w:r w:rsidRPr="00827E8F">
        <w:rPr>
          <w:rFonts w:cs="Times New Roman"/>
          <w:sz w:val="32"/>
          <w:szCs w:val="32"/>
        </w:rPr>
        <w:t>Lừa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đảo</w:t>
      </w:r>
      <w:proofErr w:type="spellEnd"/>
      <w:r w:rsidRPr="00827E8F">
        <w:rPr>
          <w:rFonts w:cs="Times New Roman"/>
          <w:sz w:val="32"/>
          <w:szCs w:val="32"/>
        </w:rPr>
        <w:t xml:space="preserve"> qua </w:t>
      </w:r>
      <w:proofErr w:type="spellStart"/>
      <w:r w:rsidRPr="00827E8F">
        <w:rPr>
          <w:rFonts w:cs="Times New Roman"/>
          <w:sz w:val="32"/>
          <w:szCs w:val="32"/>
        </w:rPr>
        <w:t>máy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tính</w:t>
      </w:r>
      <w:proofErr w:type="spellEnd"/>
      <w:r w:rsidRPr="00827E8F">
        <w:rPr>
          <w:rFonts w:cs="Times New Roman"/>
          <w:sz w:val="32"/>
          <w:szCs w:val="32"/>
        </w:rPr>
        <w:t xml:space="preserve"> (Computer Fraud): </w:t>
      </w:r>
      <w:proofErr w:type="spellStart"/>
      <w:r w:rsidRPr="00827E8F">
        <w:rPr>
          <w:rFonts w:cs="Times New Roman"/>
          <w:sz w:val="32"/>
          <w:szCs w:val="32"/>
        </w:rPr>
        <w:t>Sử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dụng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máy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tính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hiện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hành</w:t>
      </w:r>
      <w:proofErr w:type="spellEnd"/>
      <w:r w:rsidRPr="00827E8F">
        <w:rPr>
          <w:rFonts w:cs="Times New Roman"/>
          <w:sz w:val="32"/>
          <w:szCs w:val="32"/>
        </w:rPr>
        <w:t xml:space="preserve"> vi </w:t>
      </w:r>
      <w:proofErr w:type="spellStart"/>
      <w:r w:rsidRPr="00827E8F">
        <w:rPr>
          <w:rFonts w:cs="Times New Roman"/>
          <w:sz w:val="32"/>
          <w:szCs w:val="32"/>
        </w:rPr>
        <w:t>lừa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đảo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nhằm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kiếm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lợi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ích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nhân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như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truy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cập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trái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phép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tài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khoản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ngân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hàng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hiện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giao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dịch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không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hợp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015E355C" w14:textId="25336AB0" w:rsidR="00827E8F" w:rsidRP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proofErr w:type="spellStart"/>
      <w:r w:rsidRPr="00827E8F">
        <w:rPr>
          <w:rFonts w:cs="Times New Roman"/>
          <w:sz w:val="32"/>
          <w:szCs w:val="32"/>
        </w:rPr>
        <w:t>Phá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hoại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dữ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liệu</w:t>
      </w:r>
      <w:proofErr w:type="spellEnd"/>
      <w:r w:rsidRPr="00827E8F">
        <w:rPr>
          <w:rFonts w:cs="Times New Roman"/>
          <w:sz w:val="32"/>
          <w:szCs w:val="32"/>
        </w:rPr>
        <w:t xml:space="preserve"> (Data Destruction): </w:t>
      </w:r>
      <w:proofErr w:type="spellStart"/>
      <w:r w:rsidRPr="00827E8F">
        <w:rPr>
          <w:rFonts w:cs="Times New Roman"/>
          <w:sz w:val="32"/>
          <w:szCs w:val="32"/>
        </w:rPr>
        <w:t>Gây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ra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thiệt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hại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dữ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liệu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hệ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thống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máy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tính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bằng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xóa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sửa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đổi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làm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hỏng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thông</w:t>
      </w:r>
      <w:proofErr w:type="spellEnd"/>
      <w:r w:rsidRPr="00827E8F">
        <w:rPr>
          <w:rFonts w:cs="Times New Roman"/>
          <w:sz w:val="32"/>
          <w:szCs w:val="32"/>
        </w:rPr>
        <w:t xml:space="preserve"> tin </w:t>
      </w:r>
      <w:proofErr w:type="spellStart"/>
      <w:r w:rsidRPr="00827E8F">
        <w:rPr>
          <w:rFonts w:cs="Times New Roman"/>
          <w:sz w:val="32"/>
          <w:szCs w:val="32"/>
        </w:rPr>
        <w:t>quan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trọng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664B9E01" w14:textId="694C7E82" w:rsid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proofErr w:type="spellStart"/>
      <w:r w:rsidRPr="00827E8F">
        <w:rPr>
          <w:rFonts w:cs="Times New Roman"/>
          <w:sz w:val="32"/>
          <w:szCs w:val="32"/>
        </w:rPr>
        <w:t>Thâm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nhập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lấy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cắp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dữ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liệu</w:t>
      </w:r>
      <w:proofErr w:type="spellEnd"/>
      <w:r w:rsidRPr="00827E8F">
        <w:rPr>
          <w:rFonts w:cs="Times New Roman"/>
          <w:sz w:val="32"/>
          <w:szCs w:val="32"/>
        </w:rPr>
        <w:t xml:space="preserve"> (Data Breach): </w:t>
      </w:r>
      <w:proofErr w:type="spellStart"/>
      <w:r w:rsidRPr="00827E8F">
        <w:rPr>
          <w:rFonts w:cs="Times New Roman"/>
          <w:sz w:val="32"/>
          <w:szCs w:val="32"/>
        </w:rPr>
        <w:t>Xâm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nhập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một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hệ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thống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máy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tính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truy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cập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lấy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cắp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dữ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liệu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nhạy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cảm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như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thông</w:t>
      </w:r>
      <w:proofErr w:type="spellEnd"/>
      <w:r w:rsidRPr="00827E8F">
        <w:rPr>
          <w:rFonts w:cs="Times New Roman"/>
          <w:sz w:val="32"/>
          <w:szCs w:val="32"/>
        </w:rPr>
        <w:t xml:space="preserve"> tin </w:t>
      </w:r>
      <w:proofErr w:type="spellStart"/>
      <w:r w:rsidRPr="00827E8F">
        <w:rPr>
          <w:rFonts w:cs="Times New Roman"/>
          <w:sz w:val="32"/>
          <w:szCs w:val="32"/>
        </w:rPr>
        <w:t>cá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nhân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thông</w:t>
      </w:r>
      <w:proofErr w:type="spellEnd"/>
      <w:r w:rsidRPr="00827E8F">
        <w:rPr>
          <w:rFonts w:cs="Times New Roman"/>
          <w:sz w:val="32"/>
          <w:szCs w:val="32"/>
        </w:rPr>
        <w:t xml:space="preserve"> tin </w:t>
      </w:r>
      <w:proofErr w:type="spellStart"/>
      <w:r w:rsidRPr="00827E8F">
        <w:rPr>
          <w:rFonts w:cs="Times New Roman"/>
          <w:sz w:val="32"/>
          <w:szCs w:val="32"/>
        </w:rPr>
        <w:t>tài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khoản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ngân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hàng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37EE6474" w14:textId="4317D5C9" w:rsidR="00CB04AE" w:rsidRPr="004A5A13" w:rsidRDefault="00CB04AE" w:rsidP="00827E8F">
      <w:pPr>
        <w:pStyle w:val="ListParagraph"/>
        <w:numPr>
          <w:ilvl w:val="0"/>
          <w:numId w:val="3"/>
        </w:numPr>
        <w:jc w:val="both"/>
        <w:rPr>
          <w:rFonts w:cs="Times New Roman"/>
          <w:b/>
          <w:bCs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t>Thách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thức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thực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thi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pháp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luật</w:t>
      </w:r>
      <w:proofErr w:type="spellEnd"/>
    </w:p>
    <w:p w14:paraId="2AC64BDD" w14:textId="0221DC87" w:rsidR="00827E8F" w:rsidRPr="00827E8F" w:rsidRDefault="00827E8F" w:rsidP="00827E8F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827E8F">
        <w:rPr>
          <w:rFonts w:cs="Times New Roman"/>
          <w:sz w:val="32"/>
          <w:szCs w:val="32"/>
        </w:rPr>
        <w:t>Thực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luật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đối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với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máy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tính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đem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lại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nhiều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thách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thức</w:t>
      </w:r>
      <w:proofErr w:type="spellEnd"/>
      <w:r w:rsidRPr="00827E8F">
        <w:rPr>
          <w:rFonts w:cs="Times New Roman"/>
          <w:sz w:val="32"/>
          <w:szCs w:val="32"/>
        </w:rPr>
        <w:t xml:space="preserve"> do </w:t>
      </w:r>
      <w:proofErr w:type="spellStart"/>
      <w:r w:rsidRPr="00827E8F">
        <w:rPr>
          <w:rFonts w:cs="Times New Roman"/>
          <w:sz w:val="32"/>
          <w:szCs w:val="32"/>
        </w:rPr>
        <w:t>sự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phức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động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thay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đổi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của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loại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này</w:t>
      </w:r>
      <w:proofErr w:type="spellEnd"/>
      <w:r w:rsidRPr="00827E8F">
        <w:rPr>
          <w:rFonts w:cs="Times New Roman"/>
          <w:sz w:val="32"/>
          <w:szCs w:val="32"/>
        </w:rPr>
        <w:t xml:space="preserve">. </w:t>
      </w:r>
      <w:proofErr w:type="spellStart"/>
      <w:r w:rsidRPr="00827E8F">
        <w:rPr>
          <w:rFonts w:cs="Times New Roman"/>
          <w:sz w:val="32"/>
          <w:szCs w:val="32"/>
        </w:rPr>
        <w:t>Dưới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đây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một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số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thách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thức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chính</w:t>
      </w:r>
      <w:proofErr w:type="spellEnd"/>
      <w:r w:rsidRPr="00827E8F">
        <w:rPr>
          <w:rFonts w:cs="Times New Roman"/>
          <w:sz w:val="32"/>
          <w:szCs w:val="32"/>
        </w:rPr>
        <w:t>:</w:t>
      </w:r>
    </w:p>
    <w:p w14:paraId="3C6586A7" w14:textId="2A5DE1D5" w:rsidR="00827E8F" w:rsidRP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proofErr w:type="spellStart"/>
      <w:r w:rsidRPr="00827E8F">
        <w:rPr>
          <w:rFonts w:cs="Times New Roman"/>
          <w:sz w:val="32"/>
          <w:szCs w:val="32"/>
        </w:rPr>
        <w:t>Anonimity</w:t>
      </w:r>
      <w:proofErr w:type="spellEnd"/>
      <w:r w:rsidRPr="00827E8F">
        <w:rPr>
          <w:rFonts w:cs="Times New Roman"/>
          <w:sz w:val="32"/>
          <w:szCs w:val="32"/>
        </w:rPr>
        <w:t xml:space="preserve"> (</w:t>
      </w:r>
      <w:proofErr w:type="spellStart"/>
      <w:r w:rsidRPr="00827E8F">
        <w:rPr>
          <w:rFonts w:cs="Times New Roman"/>
          <w:sz w:val="32"/>
          <w:szCs w:val="32"/>
        </w:rPr>
        <w:t>Nặc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danh</w:t>
      </w:r>
      <w:proofErr w:type="spellEnd"/>
      <w:r w:rsidRPr="00827E8F">
        <w:rPr>
          <w:rFonts w:cs="Times New Roman"/>
          <w:sz w:val="32"/>
          <w:szCs w:val="32"/>
        </w:rPr>
        <w:t xml:space="preserve">): </w:t>
      </w:r>
      <w:proofErr w:type="spellStart"/>
      <w:r w:rsidRPr="00827E8F">
        <w:rPr>
          <w:rFonts w:cs="Times New Roman"/>
          <w:sz w:val="32"/>
          <w:szCs w:val="32"/>
        </w:rPr>
        <w:t>Kẻ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ẩn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mình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hoàn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toàn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trên</w:t>
      </w:r>
      <w:proofErr w:type="spellEnd"/>
      <w:r w:rsidRPr="00827E8F">
        <w:rPr>
          <w:rFonts w:cs="Times New Roman"/>
          <w:sz w:val="32"/>
          <w:szCs w:val="32"/>
        </w:rPr>
        <w:t xml:space="preserve"> Internet, </w:t>
      </w:r>
      <w:proofErr w:type="spellStart"/>
      <w:r w:rsidRPr="00827E8F">
        <w:rPr>
          <w:rFonts w:cs="Times New Roman"/>
          <w:sz w:val="32"/>
          <w:szCs w:val="32"/>
        </w:rPr>
        <w:t>sử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dụng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công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nghệ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giấu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danh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tính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vị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trí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lý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của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họ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làm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việc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tìm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ra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truy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cứu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họ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trở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nên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khăn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704588B7" w14:textId="2A2CB963" w:rsidR="00827E8F" w:rsidRP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r w:rsidRPr="00827E8F">
        <w:rPr>
          <w:rFonts w:cs="Times New Roman"/>
          <w:sz w:val="32"/>
          <w:szCs w:val="32"/>
        </w:rPr>
        <w:t>Cross-Jurisdictional Nature (</w:t>
      </w:r>
      <w:proofErr w:type="spellStart"/>
      <w:r w:rsidRPr="00827E8F">
        <w:rPr>
          <w:rFonts w:cs="Times New Roman"/>
          <w:sz w:val="32"/>
          <w:szCs w:val="32"/>
        </w:rPr>
        <w:t>Tính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chất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vượt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biên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của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): Các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thường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hoạt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động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trên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 xml:space="preserve"> Internet </w:t>
      </w:r>
      <w:proofErr w:type="spellStart"/>
      <w:r w:rsidRPr="00827E8F">
        <w:rPr>
          <w:rFonts w:cs="Times New Roman"/>
          <w:sz w:val="32"/>
          <w:szCs w:val="32"/>
        </w:rPr>
        <w:t>toàn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cầu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vượt</w:t>
      </w:r>
      <w:proofErr w:type="spellEnd"/>
      <w:r w:rsidRPr="00827E8F">
        <w:rPr>
          <w:rFonts w:cs="Times New Roman"/>
          <w:sz w:val="32"/>
          <w:szCs w:val="32"/>
        </w:rPr>
        <w:t xml:space="preserve"> qua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ranh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giới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lý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quốc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gia</w:t>
      </w:r>
      <w:proofErr w:type="spellEnd"/>
      <w:r w:rsidRPr="00827E8F">
        <w:rPr>
          <w:rFonts w:cs="Times New Roman"/>
          <w:sz w:val="32"/>
          <w:szCs w:val="32"/>
        </w:rPr>
        <w:t xml:space="preserve">. </w:t>
      </w:r>
      <w:proofErr w:type="spellStart"/>
      <w:r w:rsidRPr="00827E8F">
        <w:rPr>
          <w:rFonts w:cs="Times New Roman"/>
          <w:sz w:val="32"/>
          <w:szCs w:val="32"/>
        </w:rPr>
        <w:t>Điều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này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làm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việc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luật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trở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nên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phức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quốc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gia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cần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hợp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chia </w:t>
      </w:r>
      <w:proofErr w:type="spellStart"/>
      <w:r w:rsidRPr="00827E8F">
        <w:rPr>
          <w:rFonts w:cs="Times New Roman"/>
          <w:sz w:val="32"/>
          <w:szCs w:val="32"/>
        </w:rPr>
        <w:t>sẻ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thông</w:t>
      </w:r>
      <w:proofErr w:type="spellEnd"/>
      <w:r w:rsidRPr="00827E8F">
        <w:rPr>
          <w:rFonts w:cs="Times New Roman"/>
          <w:sz w:val="32"/>
          <w:szCs w:val="32"/>
        </w:rPr>
        <w:t xml:space="preserve"> tin </w:t>
      </w:r>
      <w:proofErr w:type="spellStart"/>
      <w:r w:rsidRPr="00827E8F">
        <w:rPr>
          <w:rFonts w:cs="Times New Roman"/>
          <w:sz w:val="32"/>
          <w:szCs w:val="32"/>
        </w:rPr>
        <w:t>để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truy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cứu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xử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lý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6BD87B03" w14:textId="0E9AA681" w:rsidR="00827E8F" w:rsidRP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r w:rsidRPr="00827E8F">
        <w:rPr>
          <w:rFonts w:cs="Times New Roman"/>
          <w:sz w:val="32"/>
          <w:szCs w:val="32"/>
        </w:rPr>
        <w:lastRenderedPageBreak/>
        <w:t xml:space="preserve">Rapidly Evolving Technology (Công </w:t>
      </w:r>
      <w:proofErr w:type="spellStart"/>
      <w:r w:rsidRPr="00827E8F">
        <w:rPr>
          <w:rFonts w:cs="Times New Roman"/>
          <w:sz w:val="32"/>
          <w:szCs w:val="32"/>
        </w:rPr>
        <w:t>nghệ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triển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nhanh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chóng</w:t>
      </w:r>
      <w:proofErr w:type="spellEnd"/>
      <w:r w:rsidRPr="00827E8F">
        <w:rPr>
          <w:rFonts w:cs="Times New Roman"/>
          <w:sz w:val="32"/>
          <w:szCs w:val="32"/>
        </w:rPr>
        <w:t xml:space="preserve">): Công </w:t>
      </w:r>
      <w:proofErr w:type="spellStart"/>
      <w:r w:rsidRPr="00827E8F">
        <w:rPr>
          <w:rFonts w:cs="Times New Roman"/>
          <w:sz w:val="32"/>
          <w:szCs w:val="32"/>
        </w:rPr>
        <w:t>nghệ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liên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tục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triển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sẵn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sàng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sử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dụng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công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nghệ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mới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tấn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công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gây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hại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tránh</w:t>
      </w:r>
      <w:proofErr w:type="spellEnd"/>
      <w:r w:rsidRPr="00827E8F">
        <w:rPr>
          <w:rFonts w:cs="Times New Roman"/>
          <w:sz w:val="32"/>
          <w:szCs w:val="32"/>
        </w:rPr>
        <w:t xml:space="preserve"> né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luật</w:t>
      </w:r>
      <w:proofErr w:type="spellEnd"/>
      <w:r w:rsidRPr="00827E8F">
        <w:rPr>
          <w:rFonts w:cs="Times New Roman"/>
          <w:sz w:val="32"/>
          <w:szCs w:val="32"/>
        </w:rPr>
        <w:t xml:space="preserve">. </w:t>
      </w:r>
      <w:proofErr w:type="spellStart"/>
      <w:r w:rsidRPr="00827E8F">
        <w:rPr>
          <w:rFonts w:cs="Times New Roman"/>
          <w:sz w:val="32"/>
          <w:szCs w:val="32"/>
        </w:rPr>
        <w:t>Điều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này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yêu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cầu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quan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luật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luôn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cập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nâng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cao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kiến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thức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kỹ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năng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của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họ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317898B8" w14:textId="397EF129" w:rsidR="00827E8F" w:rsidRP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r w:rsidRPr="00827E8F">
        <w:rPr>
          <w:rFonts w:cs="Times New Roman"/>
          <w:sz w:val="32"/>
          <w:szCs w:val="32"/>
        </w:rPr>
        <w:t>Encryption and Privacy Concerns (</w:t>
      </w:r>
      <w:proofErr w:type="spellStart"/>
      <w:r w:rsidRPr="00827E8F">
        <w:rPr>
          <w:rFonts w:cs="Times New Roman"/>
          <w:sz w:val="32"/>
          <w:szCs w:val="32"/>
        </w:rPr>
        <w:t>Mã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hóa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mối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quan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tâm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về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quyền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riêng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tư</w:t>
      </w:r>
      <w:proofErr w:type="spellEnd"/>
      <w:r w:rsidRPr="00827E8F">
        <w:rPr>
          <w:rFonts w:cs="Times New Roman"/>
          <w:sz w:val="32"/>
          <w:szCs w:val="32"/>
        </w:rPr>
        <w:t xml:space="preserve">): </w:t>
      </w:r>
      <w:proofErr w:type="spellStart"/>
      <w:r w:rsidRPr="00827E8F">
        <w:rPr>
          <w:rFonts w:cs="Times New Roman"/>
          <w:sz w:val="32"/>
          <w:szCs w:val="32"/>
        </w:rPr>
        <w:t>Một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số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hoạt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động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được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bảo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vệ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bằng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mã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hóa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gây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khăn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trong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việc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thập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chứng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cứ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giám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định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nội</w:t>
      </w:r>
      <w:proofErr w:type="spellEnd"/>
      <w:r w:rsidRPr="00827E8F">
        <w:rPr>
          <w:rFonts w:cs="Times New Roman"/>
          <w:sz w:val="32"/>
          <w:szCs w:val="32"/>
        </w:rPr>
        <w:t xml:space="preserve"> dung. </w:t>
      </w:r>
      <w:proofErr w:type="spellStart"/>
      <w:r w:rsidRPr="00827E8F">
        <w:rPr>
          <w:rFonts w:cs="Times New Roman"/>
          <w:sz w:val="32"/>
          <w:szCs w:val="32"/>
        </w:rPr>
        <w:t>Đồng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thời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việc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thập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thông</w:t>
      </w:r>
      <w:proofErr w:type="spellEnd"/>
      <w:r w:rsidRPr="00827E8F">
        <w:rPr>
          <w:rFonts w:cs="Times New Roman"/>
          <w:sz w:val="32"/>
          <w:szCs w:val="32"/>
        </w:rPr>
        <w:t xml:space="preserve"> tin </w:t>
      </w:r>
      <w:proofErr w:type="spellStart"/>
      <w:r w:rsidRPr="00827E8F">
        <w:rPr>
          <w:rFonts w:cs="Times New Roman"/>
          <w:sz w:val="32"/>
          <w:szCs w:val="32"/>
        </w:rPr>
        <w:t>nhạy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cảm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thể</w:t>
      </w:r>
      <w:proofErr w:type="spellEnd"/>
      <w:r w:rsidRPr="00827E8F">
        <w:rPr>
          <w:rFonts w:cs="Times New Roman"/>
          <w:sz w:val="32"/>
          <w:szCs w:val="32"/>
        </w:rPr>
        <w:t xml:space="preserve"> vi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quyền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riêng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tư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của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người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dùng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tạo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ra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vấn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đề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lý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mới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3D0B4A2F" w14:textId="0FB4D228" w:rsidR="00827E8F" w:rsidRP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r w:rsidRPr="00827E8F">
        <w:rPr>
          <w:rFonts w:cs="Times New Roman"/>
          <w:sz w:val="32"/>
          <w:szCs w:val="32"/>
        </w:rPr>
        <w:t>Resource Constraints (</w:t>
      </w:r>
      <w:proofErr w:type="spellStart"/>
      <w:r w:rsidRPr="00827E8F">
        <w:rPr>
          <w:rFonts w:cs="Times New Roman"/>
          <w:sz w:val="32"/>
          <w:szCs w:val="32"/>
        </w:rPr>
        <w:t>Hạn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chế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tài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nguyên</w:t>
      </w:r>
      <w:proofErr w:type="spellEnd"/>
      <w:r w:rsidRPr="00827E8F">
        <w:rPr>
          <w:rFonts w:cs="Times New Roman"/>
          <w:sz w:val="32"/>
          <w:szCs w:val="32"/>
        </w:rPr>
        <w:t xml:space="preserve">): </w:t>
      </w:r>
      <w:proofErr w:type="spellStart"/>
      <w:r w:rsidRPr="00827E8F">
        <w:rPr>
          <w:rFonts w:cs="Times New Roman"/>
          <w:sz w:val="32"/>
          <w:szCs w:val="32"/>
        </w:rPr>
        <w:t>Cơ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quan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luật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thường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gặp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khăn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về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tài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nguyên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như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nguồn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nhân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lực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ngân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sách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công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nghệ</w:t>
      </w:r>
      <w:proofErr w:type="spellEnd"/>
      <w:r w:rsidRPr="00827E8F">
        <w:rPr>
          <w:rFonts w:cs="Times New Roman"/>
          <w:sz w:val="32"/>
          <w:szCs w:val="32"/>
        </w:rPr>
        <w:t xml:space="preserve">. </w:t>
      </w:r>
      <w:proofErr w:type="spellStart"/>
      <w:r w:rsidRPr="00827E8F">
        <w:rPr>
          <w:rFonts w:cs="Times New Roman"/>
          <w:sz w:val="32"/>
          <w:szCs w:val="32"/>
        </w:rPr>
        <w:t>Điều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này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ảnh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hưởng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đến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khả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năng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của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họ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trong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việc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điều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tra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thu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thập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chứng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cứ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truy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cứu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6B1F45BB" w14:textId="1D69ADF3" w:rsid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r w:rsidRPr="00827E8F">
        <w:rPr>
          <w:rFonts w:cs="Times New Roman"/>
          <w:sz w:val="32"/>
          <w:szCs w:val="32"/>
        </w:rPr>
        <w:t>Global Cooperation (</w:t>
      </w:r>
      <w:proofErr w:type="spellStart"/>
      <w:r w:rsidRPr="00827E8F">
        <w:rPr>
          <w:rFonts w:cs="Times New Roman"/>
          <w:sz w:val="32"/>
          <w:szCs w:val="32"/>
        </w:rPr>
        <w:t>Hợp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toàn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cầu</w:t>
      </w:r>
      <w:proofErr w:type="spellEnd"/>
      <w:r w:rsidRPr="00827E8F">
        <w:rPr>
          <w:rFonts w:cs="Times New Roman"/>
          <w:sz w:val="32"/>
          <w:szCs w:val="32"/>
        </w:rPr>
        <w:t xml:space="preserve">): </w:t>
      </w:r>
      <w:proofErr w:type="spellStart"/>
      <w:r w:rsidRPr="00827E8F">
        <w:rPr>
          <w:rFonts w:cs="Times New Roman"/>
          <w:sz w:val="32"/>
          <w:szCs w:val="32"/>
        </w:rPr>
        <w:t>Để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đối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hiệu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quả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với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cần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sự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hợp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chặt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chẽ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giữa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quốc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gia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quan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luật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trên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toàn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thế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giới</w:t>
      </w:r>
      <w:proofErr w:type="spellEnd"/>
      <w:r w:rsidRPr="00827E8F">
        <w:rPr>
          <w:rFonts w:cs="Times New Roman"/>
          <w:sz w:val="32"/>
          <w:szCs w:val="32"/>
        </w:rPr>
        <w:t xml:space="preserve">. Tuy </w:t>
      </w:r>
      <w:proofErr w:type="spellStart"/>
      <w:r w:rsidRPr="00827E8F">
        <w:rPr>
          <w:rFonts w:cs="Times New Roman"/>
          <w:sz w:val="32"/>
          <w:szCs w:val="32"/>
        </w:rPr>
        <w:t>nhiên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việc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đạt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được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mức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độ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hợp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này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khăn</w:t>
      </w:r>
      <w:proofErr w:type="spellEnd"/>
      <w:r w:rsidRPr="00827E8F">
        <w:rPr>
          <w:rFonts w:cs="Times New Roman"/>
          <w:sz w:val="32"/>
          <w:szCs w:val="32"/>
        </w:rPr>
        <w:t xml:space="preserve"> do </w:t>
      </w:r>
      <w:proofErr w:type="spellStart"/>
      <w:r w:rsidRPr="00827E8F">
        <w:rPr>
          <w:rFonts w:cs="Times New Roman"/>
          <w:sz w:val="32"/>
          <w:szCs w:val="32"/>
        </w:rPr>
        <w:t>sự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biệt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về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luật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chính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trị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văn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hóa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09B11432" w14:textId="69E2E9E6" w:rsidR="00CB04AE" w:rsidRPr="004A5A13" w:rsidRDefault="00CB04AE" w:rsidP="00827E8F">
      <w:pPr>
        <w:pStyle w:val="ListParagraph"/>
        <w:numPr>
          <w:ilvl w:val="0"/>
          <w:numId w:val="3"/>
        </w:numPr>
        <w:jc w:val="both"/>
        <w:rPr>
          <w:rFonts w:cs="Times New Roman"/>
          <w:b/>
          <w:bCs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t>Làm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việc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với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cơ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quan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thực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thi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pháp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luật</w:t>
      </w:r>
      <w:proofErr w:type="spellEnd"/>
    </w:p>
    <w:p w14:paraId="1AC7D2BB" w14:textId="74C61737" w:rsidR="00827E8F" w:rsidRPr="00827E8F" w:rsidRDefault="00827E8F" w:rsidP="00827E8F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827E8F">
        <w:rPr>
          <w:rFonts w:cs="Times New Roman"/>
          <w:sz w:val="32"/>
          <w:szCs w:val="32"/>
        </w:rPr>
        <w:t>Làm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việc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với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quan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luật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một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phần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quan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trọng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trong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việc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đối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với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vấn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đề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liên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quan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đến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máy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tính</w:t>
      </w:r>
      <w:proofErr w:type="spellEnd"/>
      <w:r w:rsidRPr="00827E8F">
        <w:rPr>
          <w:rFonts w:cs="Times New Roman"/>
          <w:sz w:val="32"/>
          <w:szCs w:val="32"/>
        </w:rPr>
        <w:t xml:space="preserve">. </w:t>
      </w:r>
      <w:proofErr w:type="spellStart"/>
      <w:r w:rsidRPr="00827E8F">
        <w:rPr>
          <w:rFonts w:cs="Times New Roman"/>
          <w:sz w:val="32"/>
          <w:szCs w:val="32"/>
        </w:rPr>
        <w:t>Dưới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đây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một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số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hợp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với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quan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luật</w:t>
      </w:r>
      <w:proofErr w:type="spellEnd"/>
      <w:r w:rsidRPr="00827E8F">
        <w:rPr>
          <w:rFonts w:cs="Times New Roman"/>
          <w:sz w:val="32"/>
          <w:szCs w:val="32"/>
        </w:rPr>
        <w:t>:</w:t>
      </w:r>
    </w:p>
    <w:p w14:paraId="4028FADC" w14:textId="31F63A96" w:rsidR="00827E8F" w:rsidRP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r w:rsidRPr="00827E8F">
        <w:rPr>
          <w:rFonts w:cs="Times New Roman"/>
          <w:b/>
          <w:bCs/>
          <w:sz w:val="32"/>
          <w:szCs w:val="32"/>
        </w:rPr>
        <w:t xml:space="preserve">Báo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cáo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các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hoạt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động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đáng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ngờ</w:t>
      </w:r>
      <w:proofErr w:type="spellEnd"/>
      <w:r w:rsidRPr="00827E8F">
        <w:rPr>
          <w:rFonts w:cs="Times New Roman"/>
          <w:sz w:val="32"/>
          <w:szCs w:val="32"/>
        </w:rPr>
        <w:t xml:space="preserve">: </w:t>
      </w:r>
      <w:proofErr w:type="spellStart"/>
      <w:r w:rsidRPr="00827E8F">
        <w:rPr>
          <w:rFonts w:cs="Times New Roman"/>
          <w:sz w:val="32"/>
          <w:szCs w:val="32"/>
        </w:rPr>
        <w:t>Nếu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bạn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tổ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chức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của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bạn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hiện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hoạt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động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máy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tính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bất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hợp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quan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trọng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bạn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nên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báo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ngay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lập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tức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quan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luật</w:t>
      </w:r>
      <w:proofErr w:type="spellEnd"/>
      <w:r w:rsidRPr="00827E8F">
        <w:rPr>
          <w:rFonts w:cs="Times New Roman"/>
          <w:sz w:val="32"/>
          <w:szCs w:val="32"/>
        </w:rPr>
        <w:t xml:space="preserve">. </w:t>
      </w:r>
      <w:proofErr w:type="spellStart"/>
      <w:r w:rsidRPr="00827E8F">
        <w:rPr>
          <w:rFonts w:cs="Times New Roman"/>
          <w:sz w:val="32"/>
          <w:szCs w:val="32"/>
        </w:rPr>
        <w:t>Họ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kinh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nghiệm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nguồn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điều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xử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lý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vụ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án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6CF55422" w14:textId="29CDC947" w:rsidR="00827E8F" w:rsidRP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proofErr w:type="spellStart"/>
      <w:r w:rsidRPr="00827E8F">
        <w:rPr>
          <w:rFonts w:cs="Times New Roman"/>
          <w:b/>
          <w:bCs/>
          <w:sz w:val="32"/>
          <w:szCs w:val="32"/>
        </w:rPr>
        <w:t>Hợp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tác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trong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quá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trình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điều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tra</w:t>
      </w:r>
      <w:proofErr w:type="spellEnd"/>
      <w:r w:rsidRPr="00827E8F">
        <w:rPr>
          <w:rFonts w:cs="Times New Roman"/>
          <w:sz w:val="32"/>
          <w:szCs w:val="32"/>
        </w:rPr>
        <w:t xml:space="preserve">: </w:t>
      </w:r>
      <w:proofErr w:type="spellStart"/>
      <w:r w:rsidRPr="00827E8F">
        <w:rPr>
          <w:rFonts w:cs="Times New Roman"/>
          <w:sz w:val="32"/>
          <w:szCs w:val="32"/>
        </w:rPr>
        <w:t>Nếu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bạn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tổ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chức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của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bạn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trở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thành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nạn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nhân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của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một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cơ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quan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luật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cần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thông</w:t>
      </w:r>
      <w:proofErr w:type="spellEnd"/>
      <w:r w:rsidRPr="00827E8F">
        <w:rPr>
          <w:rFonts w:cs="Times New Roman"/>
          <w:sz w:val="32"/>
          <w:szCs w:val="32"/>
        </w:rPr>
        <w:t xml:space="preserve"> tin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hợp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từ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bạn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điều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lastRenderedPageBreak/>
        <w:t>vụ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án</w:t>
      </w:r>
      <w:proofErr w:type="spellEnd"/>
      <w:r w:rsidRPr="00827E8F">
        <w:rPr>
          <w:rFonts w:cs="Times New Roman"/>
          <w:sz w:val="32"/>
          <w:szCs w:val="32"/>
        </w:rPr>
        <w:t xml:space="preserve">. Cung </w:t>
      </w:r>
      <w:proofErr w:type="spellStart"/>
      <w:r w:rsidRPr="00827E8F">
        <w:rPr>
          <w:rFonts w:cs="Times New Roman"/>
          <w:sz w:val="32"/>
          <w:szCs w:val="32"/>
        </w:rPr>
        <w:t>cấp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thông</w:t>
      </w:r>
      <w:proofErr w:type="spellEnd"/>
      <w:r w:rsidRPr="00827E8F">
        <w:rPr>
          <w:rFonts w:cs="Times New Roman"/>
          <w:sz w:val="32"/>
          <w:szCs w:val="32"/>
        </w:rPr>
        <w:t xml:space="preserve"> tin </w:t>
      </w:r>
      <w:proofErr w:type="spellStart"/>
      <w:r w:rsidRPr="00827E8F">
        <w:rPr>
          <w:rFonts w:cs="Times New Roman"/>
          <w:sz w:val="32"/>
          <w:szCs w:val="32"/>
        </w:rPr>
        <w:t>cần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thiết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hợp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trong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trình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điều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quan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trọng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giúp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quan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này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làm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việc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hiệu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quả</w:t>
      </w:r>
      <w:proofErr w:type="spellEnd"/>
      <w:r>
        <w:rPr>
          <w:rFonts w:cs="Times New Roman"/>
          <w:sz w:val="32"/>
          <w:szCs w:val="32"/>
        </w:rPr>
        <w:t>.</w:t>
      </w:r>
    </w:p>
    <w:p w14:paraId="74CE6906" w14:textId="1EFD8435" w:rsidR="00827E8F" w:rsidRP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r w:rsidRPr="00827E8F">
        <w:rPr>
          <w:rFonts w:cs="Times New Roman"/>
          <w:b/>
          <w:bCs/>
          <w:sz w:val="32"/>
          <w:szCs w:val="32"/>
        </w:rPr>
        <w:t xml:space="preserve">Cung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cấp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đào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tạo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và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hỗ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trợ</w:t>
      </w:r>
      <w:proofErr w:type="spellEnd"/>
      <w:r w:rsidRPr="00827E8F">
        <w:rPr>
          <w:rFonts w:cs="Times New Roman"/>
          <w:sz w:val="32"/>
          <w:szCs w:val="32"/>
        </w:rPr>
        <w:t xml:space="preserve">: </w:t>
      </w:r>
      <w:proofErr w:type="spellStart"/>
      <w:r w:rsidRPr="00827E8F">
        <w:rPr>
          <w:rFonts w:cs="Times New Roman"/>
          <w:sz w:val="32"/>
          <w:szCs w:val="32"/>
        </w:rPr>
        <w:t>Cơ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quan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luật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cần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được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cung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cấp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đào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tạo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hỗ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trợ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về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công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nghệ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thông</w:t>
      </w:r>
      <w:proofErr w:type="spellEnd"/>
      <w:r w:rsidRPr="00827E8F">
        <w:rPr>
          <w:rFonts w:cs="Times New Roman"/>
          <w:sz w:val="32"/>
          <w:szCs w:val="32"/>
        </w:rPr>
        <w:t xml:space="preserve"> tin </w:t>
      </w:r>
      <w:proofErr w:type="spellStart"/>
      <w:r w:rsidRPr="00827E8F">
        <w:rPr>
          <w:rFonts w:cs="Times New Roman"/>
          <w:sz w:val="32"/>
          <w:szCs w:val="32"/>
        </w:rPr>
        <w:t>để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nắm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bắt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phương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thức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kỹ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thuật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mới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nhất</w:t>
      </w:r>
      <w:proofErr w:type="spellEnd"/>
      <w:r w:rsidRPr="00827E8F">
        <w:rPr>
          <w:rFonts w:cs="Times New Roman"/>
          <w:sz w:val="32"/>
          <w:szCs w:val="32"/>
        </w:rPr>
        <w:t xml:space="preserve">. </w:t>
      </w:r>
      <w:proofErr w:type="spellStart"/>
      <w:r w:rsidRPr="00827E8F">
        <w:rPr>
          <w:rFonts w:cs="Times New Roman"/>
          <w:sz w:val="32"/>
          <w:szCs w:val="32"/>
        </w:rPr>
        <w:t>Đối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với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tổ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chức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hoặc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doanh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nghiệp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việc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cung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cấp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đào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tạo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hỗ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trợ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quan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luật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giúp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tăng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cường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khả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năng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chống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lại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6ED62C73" w14:textId="42B592C5" w:rsidR="00827E8F" w:rsidRPr="00827E8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r w:rsidRPr="00827E8F">
        <w:rPr>
          <w:rFonts w:cs="Times New Roman"/>
          <w:b/>
          <w:bCs/>
          <w:sz w:val="32"/>
          <w:szCs w:val="32"/>
        </w:rPr>
        <w:t xml:space="preserve">Tham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gia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vào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các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chương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trình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hợp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tác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công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tư</w:t>
      </w:r>
      <w:proofErr w:type="spellEnd"/>
      <w:r w:rsidRPr="00827E8F">
        <w:rPr>
          <w:rFonts w:cs="Times New Roman"/>
          <w:sz w:val="32"/>
          <w:szCs w:val="32"/>
        </w:rPr>
        <w:t xml:space="preserve">: Các </w:t>
      </w:r>
      <w:proofErr w:type="spellStart"/>
      <w:r w:rsidRPr="00827E8F">
        <w:rPr>
          <w:rFonts w:cs="Times New Roman"/>
          <w:sz w:val="32"/>
          <w:szCs w:val="32"/>
        </w:rPr>
        <w:t>chương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trình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hợp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công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tư</w:t>
      </w:r>
      <w:proofErr w:type="spellEnd"/>
      <w:r w:rsidRPr="00827E8F">
        <w:rPr>
          <w:rFonts w:cs="Times New Roman"/>
          <w:sz w:val="32"/>
          <w:szCs w:val="32"/>
        </w:rPr>
        <w:t xml:space="preserve"> (Public-Private Partnerships - PPPs) </w:t>
      </w:r>
      <w:proofErr w:type="spellStart"/>
      <w:r w:rsidRPr="00827E8F">
        <w:rPr>
          <w:rFonts w:cs="Times New Roman"/>
          <w:sz w:val="32"/>
          <w:szCs w:val="32"/>
        </w:rPr>
        <w:t>có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giúp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tăng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cường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hợp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giữa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tổ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chức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tư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nhân</w:t>
      </w:r>
      <w:proofErr w:type="spellEnd"/>
      <w:r w:rsidRPr="00827E8F">
        <w:rPr>
          <w:rFonts w:cs="Times New Roman"/>
          <w:sz w:val="32"/>
          <w:szCs w:val="32"/>
        </w:rPr>
        <w:t xml:space="preserve">, </w:t>
      </w:r>
      <w:proofErr w:type="spellStart"/>
      <w:r w:rsidRPr="00827E8F">
        <w:rPr>
          <w:rFonts w:cs="Times New Roman"/>
          <w:sz w:val="32"/>
          <w:szCs w:val="32"/>
        </w:rPr>
        <w:t>ngành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công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nghiệp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quan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luật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trong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việc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chống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lại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 xml:space="preserve">. Tham </w:t>
      </w:r>
      <w:proofErr w:type="spellStart"/>
      <w:r w:rsidRPr="00827E8F">
        <w:rPr>
          <w:rFonts w:cs="Times New Roman"/>
          <w:sz w:val="32"/>
          <w:szCs w:val="32"/>
        </w:rPr>
        <w:t>gia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PPPs </w:t>
      </w:r>
      <w:proofErr w:type="spellStart"/>
      <w:r w:rsidRPr="00827E8F">
        <w:rPr>
          <w:rFonts w:cs="Times New Roman"/>
          <w:sz w:val="32"/>
          <w:szCs w:val="32"/>
        </w:rPr>
        <w:t>có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giúp</w:t>
      </w:r>
      <w:proofErr w:type="spellEnd"/>
      <w:r w:rsidRPr="00827E8F">
        <w:rPr>
          <w:rFonts w:cs="Times New Roman"/>
          <w:sz w:val="32"/>
          <w:szCs w:val="32"/>
        </w:rPr>
        <w:t xml:space="preserve"> chia </w:t>
      </w:r>
      <w:proofErr w:type="spellStart"/>
      <w:r w:rsidRPr="00827E8F">
        <w:rPr>
          <w:rFonts w:cs="Times New Roman"/>
          <w:sz w:val="32"/>
          <w:szCs w:val="32"/>
        </w:rPr>
        <w:t>sẻ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thông</w:t>
      </w:r>
      <w:proofErr w:type="spellEnd"/>
      <w:r w:rsidRPr="00827E8F">
        <w:rPr>
          <w:rFonts w:cs="Times New Roman"/>
          <w:sz w:val="32"/>
          <w:szCs w:val="32"/>
        </w:rPr>
        <w:t xml:space="preserve"> tin, </w:t>
      </w:r>
      <w:proofErr w:type="spellStart"/>
      <w:r w:rsidRPr="00827E8F">
        <w:rPr>
          <w:rFonts w:cs="Times New Roman"/>
          <w:sz w:val="32"/>
          <w:szCs w:val="32"/>
        </w:rPr>
        <w:t>kỹ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thuật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nguồn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lực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đối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với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mối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đe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dọa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>.</w:t>
      </w:r>
    </w:p>
    <w:p w14:paraId="2983F0F5" w14:textId="28A3FB98" w:rsidR="00827E8F" w:rsidRPr="0032239F" w:rsidRDefault="00827E8F" w:rsidP="00827E8F">
      <w:pPr>
        <w:pStyle w:val="ListParagraph"/>
        <w:numPr>
          <w:ilvl w:val="0"/>
          <w:numId w:val="9"/>
        </w:numPr>
        <w:jc w:val="both"/>
        <w:rPr>
          <w:rFonts w:cs="Times New Roman"/>
          <w:sz w:val="32"/>
          <w:szCs w:val="32"/>
        </w:rPr>
      </w:pPr>
      <w:r w:rsidRPr="00827E8F">
        <w:rPr>
          <w:rFonts w:cs="Times New Roman"/>
          <w:b/>
          <w:bCs/>
          <w:sz w:val="32"/>
          <w:szCs w:val="32"/>
        </w:rPr>
        <w:t xml:space="preserve">Tham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gia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vào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quá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trình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luật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pháp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và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chính</w:t>
      </w:r>
      <w:proofErr w:type="spellEnd"/>
      <w:r w:rsidRPr="00827E8F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b/>
          <w:bCs/>
          <w:sz w:val="32"/>
          <w:szCs w:val="32"/>
        </w:rPr>
        <w:t>sách</w:t>
      </w:r>
      <w:proofErr w:type="spellEnd"/>
      <w:r w:rsidRPr="00827E8F">
        <w:rPr>
          <w:rFonts w:cs="Times New Roman"/>
          <w:sz w:val="32"/>
          <w:szCs w:val="32"/>
        </w:rPr>
        <w:t xml:space="preserve">: Tham </w:t>
      </w:r>
      <w:proofErr w:type="spellStart"/>
      <w:r w:rsidRPr="00827E8F">
        <w:rPr>
          <w:rFonts w:cs="Times New Roman"/>
          <w:sz w:val="32"/>
          <w:szCs w:val="32"/>
        </w:rPr>
        <w:t>gia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quá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trình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luật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chính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sách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giúp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đảm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bảo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rằng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định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biện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pháp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được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thiết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lập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để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đối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phó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với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các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mạng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tội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phạm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máy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tính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là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hiệu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quả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và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phù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hợp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với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môi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trường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kỹ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thuật</w:t>
      </w:r>
      <w:proofErr w:type="spellEnd"/>
      <w:r w:rsidRPr="00827E8F">
        <w:rPr>
          <w:rFonts w:cs="Times New Roman"/>
          <w:sz w:val="32"/>
          <w:szCs w:val="32"/>
        </w:rPr>
        <w:t xml:space="preserve"> </w:t>
      </w:r>
      <w:proofErr w:type="spellStart"/>
      <w:r w:rsidRPr="00827E8F">
        <w:rPr>
          <w:rFonts w:cs="Times New Roman"/>
          <w:sz w:val="32"/>
          <w:szCs w:val="32"/>
        </w:rPr>
        <w:t>hiện</w:t>
      </w:r>
      <w:proofErr w:type="spellEnd"/>
      <w:r w:rsidRPr="00827E8F">
        <w:rPr>
          <w:rFonts w:cs="Times New Roman"/>
          <w:sz w:val="32"/>
          <w:szCs w:val="32"/>
        </w:rPr>
        <w:t xml:space="preserve"> nay.</w:t>
      </w:r>
    </w:p>
    <w:p w14:paraId="18F7F11C" w14:textId="7FC3B9BA" w:rsidR="0032239F" w:rsidRPr="004A5A13" w:rsidRDefault="0032239F" w:rsidP="00827E8F">
      <w:pPr>
        <w:pStyle w:val="ListParagraph"/>
        <w:numPr>
          <w:ilvl w:val="0"/>
          <w:numId w:val="1"/>
        </w:numPr>
        <w:jc w:val="both"/>
        <w:rPr>
          <w:rFonts w:cs="Times New Roman"/>
          <w:b/>
          <w:bCs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t>Sở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hữu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trí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tuệ</w:t>
      </w:r>
      <w:proofErr w:type="spellEnd"/>
    </w:p>
    <w:p w14:paraId="030740C7" w14:textId="0C114E17" w:rsidR="00CB04AE" w:rsidRPr="004A5A13" w:rsidRDefault="00CB04AE" w:rsidP="00827E8F">
      <w:pPr>
        <w:pStyle w:val="ListParagraph"/>
        <w:numPr>
          <w:ilvl w:val="0"/>
          <w:numId w:val="4"/>
        </w:numPr>
        <w:jc w:val="both"/>
        <w:rPr>
          <w:rFonts w:cs="Times New Roman"/>
          <w:b/>
          <w:bCs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t>Phân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loại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sở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hữu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trí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tuệ</w:t>
      </w:r>
      <w:proofErr w:type="spellEnd"/>
    </w:p>
    <w:p w14:paraId="315358E2" w14:textId="77777777" w:rsidR="004A5A13" w:rsidRPr="004A5A13" w:rsidRDefault="004A5A13" w:rsidP="004A5A13">
      <w:pPr>
        <w:pStyle w:val="ListParagraph"/>
        <w:numPr>
          <w:ilvl w:val="0"/>
          <w:numId w:val="10"/>
        </w:numPr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Bản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(Copyright):</w:t>
      </w:r>
    </w:p>
    <w:p w14:paraId="65859B1C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519C662D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Bản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phẩm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nghệ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thuật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tạo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như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sách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bài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hát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phim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ảnh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phần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mềm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trang</w:t>
      </w:r>
      <w:proofErr w:type="spellEnd"/>
      <w:r w:rsidRPr="004A5A13">
        <w:rPr>
          <w:rFonts w:cs="Times New Roman"/>
          <w:sz w:val="32"/>
          <w:szCs w:val="32"/>
        </w:rPr>
        <w:t xml:space="preserve"> web.</w:t>
      </w:r>
    </w:p>
    <w:p w14:paraId="7808A07D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sz w:val="32"/>
          <w:szCs w:val="32"/>
        </w:rPr>
        <w:t xml:space="preserve">Quyền </w:t>
      </w:r>
      <w:proofErr w:type="spellStart"/>
      <w:r w:rsidRPr="004A5A13">
        <w:rPr>
          <w:rFonts w:cs="Times New Roman"/>
          <w:sz w:val="32"/>
          <w:szCs w:val="32"/>
        </w:rPr>
        <w:t>bản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phép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chủ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sở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hữu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kiểm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soát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việc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sao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chép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phân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phối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phẩm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họ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7E01DAEF" w14:textId="77777777" w:rsidR="004A5A13" w:rsidRPr="004A5A13" w:rsidRDefault="004A5A13" w:rsidP="004A5A13">
      <w:pPr>
        <w:pStyle w:val="ListParagraph"/>
        <w:numPr>
          <w:ilvl w:val="0"/>
          <w:numId w:val="10"/>
        </w:numPr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sz w:val="32"/>
          <w:szCs w:val="32"/>
        </w:rPr>
        <w:t>Brevet (Patent):</w:t>
      </w:r>
    </w:p>
    <w:p w14:paraId="28390906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2F1BEAF2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sz w:val="32"/>
          <w:szCs w:val="32"/>
        </w:rPr>
        <w:t xml:space="preserve">Brevet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minh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chế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mới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cung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cấp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chủ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sở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hữu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độc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xuất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sử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bán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minh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trong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một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khoảng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thời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gian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nhất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định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5D110F7E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sz w:val="32"/>
          <w:szCs w:val="32"/>
        </w:rPr>
        <w:lastRenderedPageBreak/>
        <w:t xml:space="preserve">Brevet </w:t>
      </w:r>
      <w:proofErr w:type="spellStart"/>
      <w:r w:rsidRPr="004A5A13">
        <w:rPr>
          <w:rFonts w:cs="Times New Roman"/>
          <w:sz w:val="32"/>
          <w:szCs w:val="32"/>
        </w:rPr>
        <w:t>thường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được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áp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trong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lĩnh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vực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như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công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nghệ</w:t>
      </w:r>
      <w:proofErr w:type="spellEnd"/>
      <w:r w:rsidRPr="004A5A13">
        <w:rPr>
          <w:rFonts w:cs="Times New Roman"/>
          <w:sz w:val="32"/>
          <w:szCs w:val="32"/>
        </w:rPr>
        <w:t xml:space="preserve">, y </w:t>
      </w:r>
      <w:proofErr w:type="spellStart"/>
      <w:r w:rsidRPr="004A5A13">
        <w:rPr>
          <w:rFonts w:cs="Times New Roman"/>
          <w:sz w:val="32"/>
          <w:szCs w:val="32"/>
        </w:rPr>
        <w:t>tế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công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nghiệp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728C3CD9" w14:textId="77777777" w:rsidR="004A5A13" w:rsidRPr="004A5A13" w:rsidRDefault="004A5A13" w:rsidP="004A5A13">
      <w:pPr>
        <w:pStyle w:val="ListParagraph"/>
        <w:numPr>
          <w:ilvl w:val="0"/>
          <w:numId w:val="10"/>
        </w:numPr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sz w:val="32"/>
          <w:szCs w:val="32"/>
        </w:rPr>
        <w:t xml:space="preserve">Thương </w:t>
      </w:r>
      <w:proofErr w:type="spellStart"/>
      <w:r w:rsidRPr="004A5A13">
        <w:rPr>
          <w:rFonts w:cs="Times New Roman"/>
          <w:sz w:val="32"/>
          <w:szCs w:val="32"/>
        </w:rPr>
        <w:t>hiệu</w:t>
      </w:r>
      <w:proofErr w:type="spellEnd"/>
      <w:r w:rsidRPr="004A5A13">
        <w:rPr>
          <w:rFonts w:cs="Times New Roman"/>
          <w:sz w:val="32"/>
          <w:szCs w:val="32"/>
        </w:rPr>
        <w:t xml:space="preserve"> (Trademark):</w:t>
      </w:r>
    </w:p>
    <w:p w14:paraId="09073624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74B4A65E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sz w:val="32"/>
          <w:szCs w:val="32"/>
        </w:rPr>
        <w:t xml:space="preserve">Thương </w:t>
      </w:r>
      <w:proofErr w:type="spellStart"/>
      <w:r w:rsidRPr="004A5A13">
        <w:rPr>
          <w:rFonts w:cs="Times New Roman"/>
          <w:sz w:val="32"/>
          <w:szCs w:val="32"/>
        </w:rPr>
        <w:t>hiệu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biểu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hiện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thương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mại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như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tên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thương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hiệu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biểu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trưng</w:t>
      </w:r>
      <w:proofErr w:type="spellEnd"/>
      <w:r w:rsidRPr="004A5A13">
        <w:rPr>
          <w:rFonts w:cs="Times New Roman"/>
          <w:sz w:val="32"/>
          <w:szCs w:val="32"/>
        </w:rPr>
        <w:t xml:space="preserve">, logo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slogan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một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phẩm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hoặc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dịch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vụ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515F5331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Chủ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sở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hữu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một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thương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hiệu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độc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thương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hiệu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họ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trong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việc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nhận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phẩm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hoặc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dịch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vụ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họ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51076022" w14:textId="77777777" w:rsidR="004A5A13" w:rsidRPr="004A5A13" w:rsidRDefault="004A5A13" w:rsidP="004A5A13">
      <w:pPr>
        <w:pStyle w:val="ListParagraph"/>
        <w:numPr>
          <w:ilvl w:val="0"/>
          <w:numId w:val="10"/>
        </w:numPr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Thiết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kế</w:t>
      </w:r>
      <w:proofErr w:type="spellEnd"/>
      <w:r w:rsidRPr="004A5A13">
        <w:rPr>
          <w:rFonts w:cs="Times New Roman"/>
          <w:sz w:val="32"/>
          <w:szCs w:val="32"/>
        </w:rPr>
        <w:t xml:space="preserve"> (Design):</w:t>
      </w:r>
    </w:p>
    <w:p w14:paraId="22FFD052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4AE796B5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sz w:val="32"/>
          <w:szCs w:val="32"/>
        </w:rPr>
        <w:t xml:space="preserve">Bảo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thiết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kế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độc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đáo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tạo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phẩm</w:t>
      </w:r>
      <w:proofErr w:type="spellEnd"/>
      <w:r w:rsidRPr="004A5A13">
        <w:rPr>
          <w:rFonts w:cs="Times New Roman"/>
          <w:sz w:val="32"/>
          <w:szCs w:val="32"/>
        </w:rPr>
        <w:t xml:space="preserve">, bao </w:t>
      </w:r>
      <w:proofErr w:type="spellStart"/>
      <w:r w:rsidRPr="004A5A13">
        <w:rPr>
          <w:rFonts w:cs="Times New Roman"/>
          <w:sz w:val="32"/>
          <w:szCs w:val="32"/>
        </w:rPr>
        <w:t>gồm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cả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hình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dạng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mẫu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mã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bố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cục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318D6B15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sz w:val="32"/>
          <w:szCs w:val="32"/>
        </w:rPr>
        <w:t xml:space="preserve">Bảo </w:t>
      </w:r>
      <w:proofErr w:type="spellStart"/>
      <w:r w:rsidRPr="004A5A13">
        <w:rPr>
          <w:rFonts w:cs="Times New Roman"/>
          <w:sz w:val="32"/>
          <w:szCs w:val="32"/>
        </w:rPr>
        <w:t>hộ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thiết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kế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giúp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ngăn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chặn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việc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sao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chép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hoặc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trái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phép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phẩm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thiết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kế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tương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tự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1951C97E" w14:textId="77777777" w:rsidR="004A5A13" w:rsidRPr="004A5A13" w:rsidRDefault="004A5A13" w:rsidP="004A5A13">
      <w:pPr>
        <w:pStyle w:val="ListParagraph"/>
        <w:numPr>
          <w:ilvl w:val="0"/>
          <w:numId w:val="10"/>
        </w:numPr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Bí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quyết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thương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mại</w:t>
      </w:r>
      <w:proofErr w:type="spellEnd"/>
      <w:r w:rsidRPr="004A5A13">
        <w:rPr>
          <w:rFonts w:cs="Times New Roman"/>
          <w:sz w:val="32"/>
          <w:szCs w:val="32"/>
        </w:rPr>
        <w:t xml:space="preserve"> (Trade Secret):</w:t>
      </w:r>
    </w:p>
    <w:p w14:paraId="71AB9779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5EDEFFB5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Bí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quyết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thương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mại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thông</w:t>
      </w:r>
      <w:proofErr w:type="spellEnd"/>
      <w:r w:rsidRPr="004A5A13">
        <w:rPr>
          <w:rFonts w:cs="Times New Roman"/>
          <w:sz w:val="32"/>
          <w:szCs w:val="32"/>
        </w:rPr>
        <w:t xml:space="preserve"> tin </w:t>
      </w:r>
      <w:proofErr w:type="spellStart"/>
      <w:r w:rsidRPr="004A5A13">
        <w:rPr>
          <w:rFonts w:cs="Times New Roman"/>
          <w:sz w:val="32"/>
          <w:szCs w:val="32"/>
        </w:rPr>
        <w:t>kinh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doanh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giá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trị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một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tổ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chức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giữ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để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duy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trì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lợi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thế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cạnh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tranh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2C049B3F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Bí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quyết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thương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mại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thông</w:t>
      </w:r>
      <w:proofErr w:type="spellEnd"/>
      <w:r w:rsidRPr="004A5A13">
        <w:rPr>
          <w:rFonts w:cs="Times New Roman"/>
          <w:sz w:val="32"/>
          <w:szCs w:val="32"/>
        </w:rPr>
        <w:t xml:space="preserve"> tin </w:t>
      </w:r>
      <w:proofErr w:type="spellStart"/>
      <w:r w:rsidRPr="004A5A13">
        <w:rPr>
          <w:rFonts w:cs="Times New Roman"/>
          <w:sz w:val="32"/>
          <w:szCs w:val="32"/>
        </w:rPr>
        <w:t>như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dữ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liệu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khách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hàng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công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thức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phẩm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quy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trình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xuất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phương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kinh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doanh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47C48738" w14:textId="77777777" w:rsidR="004A5A13" w:rsidRPr="004A5A13" w:rsidRDefault="004A5A13" w:rsidP="004A5A13">
      <w:pPr>
        <w:pStyle w:val="ListParagraph"/>
        <w:numPr>
          <w:ilvl w:val="0"/>
          <w:numId w:val="10"/>
        </w:numPr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sz w:val="32"/>
          <w:szCs w:val="32"/>
        </w:rPr>
        <w:t xml:space="preserve">Quyền </w:t>
      </w:r>
      <w:proofErr w:type="spellStart"/>
      <w:r w:rsidRPr="004A5A13">
        <w:rPr>
          <w:rFonts w:cs="Times New Roman"/>
          <w:sz w:val="32"/>
          <w:szCs w:val="32"/>
        </w:rPr>
        <w:t>lợi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triển</w:t>
      </w:r>
      <w:proofErr w:type="spellEnd"/>
      <w:r w:rsidRPr="004A5A13">
        <w:rPr>
          <w:rFonts w:cs="Times New Roman"/>
          <w:sz w:val="32"/>
          <w:szCs w:val="32"/>
        </w:rPr>
        <w:t xml:space="preserve"> (Developer Rights):</w:t>
      </w:r>
    </w:p>
    <w:p w14:paraId="5984462F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428566EB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sz w:val="32"/>
          <w:szCs w:val="32"/>
        </w:rPr>
        <w:t xml:space="preserve">Các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lợi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triển</w:t>
      </w:r>
      <w:proofErr w:type="spellEnd"/>
      <w:r w:rsidRPr="004A5A13">
        <w:rPr>
          <w:rFonts w:cs="Times New Roman"/>
          <w:sz w:val="32"/>
          <w:szCs w:val="32"/>
        </w:rPr>
        <w:t xml:space="preserve"> bao </w:t>
      </w:r>
      <w:proofErr w:type="spellStart"/>
      <w:r w:rsidRPr="004A5A13">
        <w:rPr>
          <w:rFonts w:cs="Times New Roman"/>
          <w:sz w:val="32"/>
          <w:szCs w:val="32"/>
        </w:rPr>
        <w:t>gồm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sở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hữu</w:t>
      </w:r>
      <w:proofErr w:type="spellEnd"/>
      <w:r w:rsidRPr="004A5A13">
        <w:rPr>
          <w:rFonts w:cs="Times New Roman"/>
          <w:sz w:val="32"/>
          <w:szCs w:val="32"/>
        </w:rPr>
        <w:t xml:space="preserve"> code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tài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liệu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liên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quan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đến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phần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mềm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ứng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trò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chơi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điện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tử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phẩm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công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nghệ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khác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61373787" w14:textId="12CA2A27" w:rsid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Nhà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triển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thường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kiểm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soát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việc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phân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phối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sửa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đổi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phẩm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họ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theo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điều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khoản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trong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hợp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đồng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hoặc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định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luật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46C5D6C9" w14:textId="424058B9" w:rsidR="00CB04AE" w:rsidRPr="004A5A13" w:rsidRDefault="00CB04AE" w:rsidP="00827E8F">
      <w:pPr>
        <w:pStyle w:val="ListParagraph"/>
        <w:numPr>
          <w:ilvl w:val="0"/>
          <w:numId w:val="4"/>
        </w:numPr>
        <w:jc w:val="both"/>
        <w:rPr>
          <w:rFonts w:cs="Times New Roman"/>
          <w:b/>
          <w:bCs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t>Sở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hữu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trí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tuệ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liên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quan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đến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bảo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mật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mạng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và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máy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tính</w:t>
      </w:r>
      <w:proofErr w:type="spellEnd"/>
    </w:p>
    <w:p w14:paraId="77A656BD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b/>
          <w:bCs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t>Bản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quyền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phần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mềm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bảo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mật</w:t>
      </w:r>
      <w:proofErr w:type="spellEnd"/>
      <w:r w:rsidRPr="004A5A13">
        <w:rPr>
          <w:rFonts w:cs="Times New Roman"/>
          <w:b/>
          <w:bCs/>
          <w:sz w:val="32"/>
          <w:szCs w:val="32"/>
        </w:rPr>
        <w:t>:</w:t>
      </w:r>
    </w:p>
    <w:p w14:paraId="435A9A4E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05DE6FBE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lastRenderedPageBreak/>
        <w:t>Bản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phần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mềm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phần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mềm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ứng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hoặc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công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cụ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được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triển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để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thống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máy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tính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khỏi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mối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đe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dọa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4171717D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sz w:val="32"/>
          <w:szCs w:val="32"/>
        </w:rPr>
        <w:t xml:space="preserve">Các </w:t>
      </w:r>
      <w:proofErr w:type="spellStart"/>
      <w:r w:rsidRPr="004A5A13">
        <w:rPr>
          <w:rFonts w:cs="Times New Roman"/>
          <w:sz w:val="32"/>
          <w:szCs w:val="32"/>
        </w:rPr>
        <w:t>phần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mềm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mật</w:t>
      </w:r>
      <w:proofErr w:type="spellEnd"/>
      <w:r w:rsidRPr="004A5A13">
        <w:rPr>
          <w:rFonts w:cs="Times New Roman"/>
          <w:sz w:val="32"/>
          <w:szCs w:val="32"/>
        </w:rPr>
        <w:t xml:space="preserve"> bao </w:t>
      </w:r>
      <w:proofErr w:type="spellStart"/>
      <w:r w:rsidRPr="004A5A13">
        <w:rPr>
          <w:rFonts w:cs="Times New Roman"/>
          <w:sz w:val="32"/>
          <w:szCs w:val="32"/>
        </w:rPr>
        <w:t>gồm</w:t>
      </w:r>
      <w:proofErr w:type="spellEnd"/>
      <w:r w:rsidRPr="004A5A13">
        <w:rPr>
          <w:rFonts w:cs="Times New Roman"/>
          <w:sz w:val="32"/>
          <w:szCs w:val="32"/>
        </w:rPr>
        <w:t xml:space="preserve"> antivirus, firewall, malware detection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phần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mềm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mã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hóa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381B9B5B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b/>
          <w:bCs/>
          <w:sz w:val="32"/>
          <w:szCs w:val="32"/>
        </w:rPr>
      </w:pPr>
      <w:r w:rsidRPr="004A5A13">
        <w:rPr>
          <w:rFonts w:cs="Times New Roman"/>
          <w:b/>
          <w:bCs/>
          <w:sz w:val="32"/>
          <w:szCs w:val="32"/>
        </w:rPr>
        <w:t xml:space="preserve">Brevet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về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công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nghệ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bảo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mật</w:t>
      </w:r>
      <w:proofErr w:type="spellEnd"/>
      <w:r w:rsidRPr="004A5A13">
        <w:rPr>
          <w:rFonts w:cs="Times New Roman"/>
          <w:b/>
          <w:bCs/>
          <w:sz w:val="32"/>
          <w:szCs w:val="32"/>
        </w:rPr>
        <w:t>:</w:t>
      </w:r>
    </w:p>
    <w:p w14:paraId="1623CED3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76C2232E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sz w:val="32"/>
          <w:szCs w:val="32"/>
        </w:rPr>
        <w:t xml:space="preserve">Brevet </w:t>
      </w:r>
      <w:proofErr w:type="spellStart"/>
      <w:r w:rsidRPr="004A5A13">
        <w:rPr>
          <w:rFonts w:cs="Times New Roman"/>
          <w:sz w:val="32"/>
          <w:szCs w:val="32"/>
        </w:rPr>
        <w:t>về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công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nghệ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minh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chế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trong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lĩnh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vực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máy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tính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10CC9433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sz w:val="32"/>
          <w:szCs w:val="32"/>
        </w:rPr>
        <w:t xml:space="preserve">Các brevet </w:t>
      </w:r>
      <w:proofErr w:type="spellStart"/>
      <w:r w:rsidRPr="004A5A13">
        <w:rPr>
          <w:rFonts w:cs="Times New Roman"/>
          <w:sz w:val="32"/>
          <w:szCs w:val="32"/>
        </w:rPr>
        <w:t>này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thể</w:t>
      </w:r>
      <w:proofErr w:type="spellEnd"/>
      <w:r w:rsidRPr="004A5A13">
        <w:rPr>
          <w:rFonts w:cs="Times New Roman"/>
          <w:sz w:val="32"/>
          <w:szCs w:val="32"/>
        </w:rPr>
        <w:t xml:space="preserve"> bao </w:t>
      </w:r>
      <w:proofErr w:type="spellStart"/>
      <w:r w:rsidRPr="004A5A13">
        <w:rPr>
          <w:rFonts w:cs="Times New Roman"/>
          <w:sz w:val="32"/>
          <w:szCs w:val="32"/>
        </w:rPr>
        <w:t>gồm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phương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mã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hóa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thuật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toán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xác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thực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kỹ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thuật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hiện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xâm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nhập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cơ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chế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dữ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liệu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135E1F01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b/>
          <w:bCs/>
          <w:sz w:val="32"/>
          <w:szCs w:val="32"/>
        </w:rPr>
      </w:pPr>
      <w:r w:rsidRPr="004A5A13">
        <w:rPr>
          <w:rFonts w:cs="Times New Roman"/>
          <w:b/>
          <w:bCs/>
          <w:sz w:val="32"/>
          <w:szCs w:val="32"/>
        </w:rPr>
        <w:t xml:space="preserve">Thương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hiệu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dịch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vụ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bảo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mật</w:t>
      </w:r>
      <w:proofErr w:type="spellEnd"/>
      <w:r w:rsidRPr="004A5A13">
        <w:rPr>
          <w:rFonts w:cs="Times New Roman"/>
          <w:b/>
          <w:bCs/>
          <w:sz w:val="32"/>
          <w:szCs w:val="32"/>
        </w:rPr>
        <w:t>:</w:t>
      </w:r>
    </w:p>
    <w:p w14:paraId="1CD81EDD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2A24D24A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sz w:val="32"/>
          <w:szCs w:val="32"/>
        </w:rPr>
        <w:t xml:space="preserve">Thương </w:t>
      </w:r>
      <w:proofErr w:type="spellStart"/>
      <w:r w:rsidRPr="004A5A13">
        <w:rPr>
          <w:rFonts w:cs="Times New Roman"/>
          <w:sz w:val="32"/>
          <w:szCs w:val="32"/>
        </w:rPr>
        <w:t>hiệu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dịch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vụ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liên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quan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đến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dịch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vụ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cung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cấp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giải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máy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tính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tổ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chức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nhân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61A417BB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Những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thương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hiệu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này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thường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được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xây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dựng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dựa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trên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uy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tín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chất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lượng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dịch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vụ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thông</w:t>
      </w:r>
      <w:proofErr w:type="spellEnd"/>
      <w:r w:rsidRPr="004A5A13">
        <w:rPr>
          <w:rFonts w:cs="Times New Roman"/>
          <w:sz w:val="32"/>
          <w:szCs w:val="32"/>
        </w:rPr>
        <w:t xml:space="preserve"> tin </w:t>
      </w:r>
      <w:proofErr w:type="spellStart"/>
      <w:r w:rsidRPr="004A5A13">
        <w:rPr>
          <w:rFonts w:cs="Times New Roman"/>
          <w:sz w:val="32"/>
          <w:szCs w:val="32"/>
        </w:rPr>
        <w:t>khách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hàng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dữ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liệu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họ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6F2F3946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b/>
          <w:bCs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t>Bí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quyết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thương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mại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về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công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nghệ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bảo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mật</w:t>
      </w:r>
      <w:proofErr w:type="spellEnd"/>
      <w:r w:rsidRPr="004A5A13">
        <w:rPr>
          <w:rFonts w:cs="Times New Roman"/>
          <w:b/>
          <w:bCs/>
          <w:sz w:val="32"/>
          <w:szCs w:val="32"/>
        </w:rPr>
        <w:t>:</w:t>
      </w:r>
    </w:p>
    <w:p w14:paraId="01B51231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1A879AAD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Bí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quyết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thương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mại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về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công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nghệ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thông</w:t>
      </w:r>
      <w:proofErr w:type="spellEnd"/>
      <w:r w:rsidRPr="004A5A13">
        <w:rPr>
          <w:rFonts w:cs="Times New Roman"/>
          <w:sz w:val="32"/>
          <w:szCs w:val="32"/>
        </w:rPr>
        <w:t xml:space="preserve"> tin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kiến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thức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kỹ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thuật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quan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trọng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về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thức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hoạt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động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triển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khai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giải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mật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5F458D27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sz w:val="32"/>
          <w:szCs w:val="32"/>
        </w:rPr>
        <w:t xml:space="preserve">Các </w:t>
      </w:r>
      <w:proofErr w:type="spellStart"/>
      <w:r w:rsidRPr="004A5A13">
        <w:rPr>
          <w:rFonts w:cs="Times New Roman"/>
          <w:sz w:val="32"/>
          <w:szCs w:val="32"/>
        </w:rPr>
        <w:t>bí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quyết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này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thể</w:t>
      </w:r>
      <w:proofErr w:type="spellEnd"/>
      <w:r w:rsidRPr="004A5A13">
        <w:rPr>
          <w:rFonts w:cs="Times New Roman"/>
          <w:sz w:val="32"/>
          <w:szCs w:val="32"/>
        </w:rPr>
        <w:t xml:space="preserve"> bao </w:t>
      </w:r>
      <w:proofErr w:type="spellStart"/>
      <w:r w:rsidRPr="004A5A13">
        <w:rPr>
          <w:rFonts w:cs="Times New Roman"/>
          <w:sz w:val="32"/>
          <w:szCs w:val="32"/>
        </w:rPr>
        <w:t>gồm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hoạt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động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phần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mềm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dữ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liệu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về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mối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đe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dọa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mới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chiến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lược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mật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0A450BC1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b/>
          <w:bCs/>
          <w:sz w:val="32"/>
          <w:szCs w:val="32"/>
        </w:rPr>
      </w:pPr>
      <w:r w:rsidRPr="004A5A13">
        <w:rPr>
          <w:rFonts w:cs="Times New Roman"/>
          <w:b/>
          <w:bCs/>
          <w:sz w:val="32"/>
          <w:szCs w:val="32"/>
        </w:rPr>
        <w:t xml:space="preserve">Quyền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lợi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của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nhà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phát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triển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về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phần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mềm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bảo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mật</w:t>
      </w:r>
      <w:proofErr w:type="spellEnd"/>
      <w:r w:rsidRPr="004A5A13">
        <w:rPr>
          <w:rFonts w:cs="Times New Roman"/>
          <w:b/>
          <w:bCs/>
          <w:sz w:val="32"/>
          <w:szCs w:val="32"/>
        </w:rPr>
        <w:t>:</w:t>
      </w:r>
    </w:p>
    <w:p w14:paraId="15E0A4E3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66224DA9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sz w:val="32"/>
          <w:szCs w:val="32"/>
        </w:rPr>
        <w:t xml:space="preserve">Quyền </w:t>
      </w:r>
      <w:proofErr w:type="spellStart"/>
      <w:r w:rsidRPr="004A5A13">
        <w:rPr>
          <w:rFonts w:cs="Times New Roman"/>
          <w:sz w:val="32"/>
          <w:szCs w:val="32"/>
        </w:rPr>
        <w:t>lợi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triển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code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tài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liệu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liên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quan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đến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triển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phần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mềm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mật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362DDF90" w14:textId="4D0A4B3F" w:rsid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Nhà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triển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kiểm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soát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việc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phân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phối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sửa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đổi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phẩm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phần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mềm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họ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2929FEEB" w14:textId="3D22F463" w:rsidR="00CB04AE" w:rsidRPr="004A5A13" w:rsidRDefault="00CB04AE" w:rsidP="00827E8F">
      <w:pPr>
        <w:pStyle w:val="ListParagraph"/>
        <w:numPr>
          <w:ilvl w:val="0"/>
          <w:numId w:val="4"/>
        </w:numPr>
        <w:jc w:val="both"/>
        <w:rPr>
          <w:rFonts w:cs="Times New Roman"/>
          <w:b/>
          <w:bCs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t>Đạo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luật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bản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quyền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kĩ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thuật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số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thiên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niên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kỷ</w:t>
      </w:r>
      <w:proofErr w:type="spellEnd"/>
    </w:p>
    <w:p w14:paraId="22B533F2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sz w:val="32"/>
          <w:szCs w:val="32"/>
        </w:rPr>
        <w:lastRenderedPageBreak/>
        <w:t>"</w:t>
      </w:r>
      <w:proofErr w:type="spellStart"/>
      <w:r w:rsidRPr="004A5A13">
        <w:rPr>
          <w:rFonts w:cs="Times New Roman"/>
          <w:sz w:val="32"/>
          <w:szCs w:val="32"/>
        </w:rPr>
        <w:t>Đạo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luật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kỹ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thuật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số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thiên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niên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kỷ</w:t>
      </w:r>
      <w:proofErr w:type="spellEnd"/>
      <w:r w:rsidRPr="004A5A13">
        <w:rPr>
          <w:rFonts w:cs="Times New Roman"/>
          <w:sz w:val="32"/>
          <w:szCs w:val="32"/>
        </w:rPr>
        <w:t xml:space="preserve">" (Digital Millennium Copyright Act - DMCA) </w:t>
      </w:r>
      <w:proofErr w:type="spellStart"/>
      <w:r w:rsidRPr="004A5A13">
        <w:rPr>
          <w:rFonts w:cs="Times New Roman"/>
          <w:sz w:val="32"/>
          <w:szCs w:val="32"/>
        </w:rPr>
        <w:t>là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một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đạo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luật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được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thông</w:t>
      </w:r>
      <w:proofErr w:type="spellEnd"/>
      <w:r w:rsidRPr="004A5A13">
        <w:rPr>
          <w:rFonts w:cs="Times New Roman"/>
          <w:sz w:val="32"/>
          <w:szCs w:val="32"/>
        </w:rPr>
        <w:t xml:space="preserve"> qua </w:t>
      </w:r>
      <w:proofErr w:type="spellStart"/>
      <w:r w:rsidRPr="004A5A13">
        <w:rPr>
          <w:rFonts w:cs="Times New Roman"/>
          <w:sz w:val="32"/>
          <w:szCs w:val="32"/>
        </w:rPr>
        <w:t>bởi</w:t>
      </w:r>
      <w:proofErr w:type="spellEnd"/>
      <w:r w:rsidRPr="004A5A13">
        <w:rPr>
          <w:rFonts w:cs="Times New Roman"/>
          <w:sz w:val="32"/>
          <w:szCs w:val="32"/>
        </w:rPr>
        <w:t xml:space="preserve"> Quốc </w:t>
      </w:r>
      <w:proofErr w:type="spellStart"/>
      <w:r w:rsidRPr="004A5A13">
        <w:rPr>
          <w:rFonts w:cs="Times New Roman"/>
          <w:sz w:val="32"/>
          <w:szCs w:val="32"/>
        </w:rPr>
        <w:t>hội</w:t>
      </w:r>
      <w:proofErr w:type="spellEnd"/>
      <w:r w:rsidRPr="004A5A13">
        <w:rPr>
          <w:rFonts w:cs="Times New Roman"/>
          <w:sz w:val="32"/>
          <w:szCs w:val="32"/>
        </w:rPr>
        <w:t xml:space="preserve"> Hoa </w:t>
      </w:r>
      <w:proofErr w:type="spellStart"/>
      <w:r w:rsidRPr="004A5A13">
        <w:rPr>
          <w:rFonts w:cs="Times New Roman"/>
          <w:sz w:val="32"/>
          <w:szCs w:val="32"/>
        </w:rPr>
        <w:t>Kỳ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năm</w:t>
      </w:r>
      <w:proofErr w:type="spellEnd"/>
      <w:r w:rsidRPr="004A5A13">
        <w:rPr>
          <w:rFonts w:cs="Times New Roman"/>
          <w:sz w:val="32"/>
          <w:szCs w:val="32"/>
        </w:rPr>
        <w:t xml:space="preserve"> 1998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hiệu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lực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từ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năm</w:t>
      </w:r>
      <w:proofErr w:type="spellEnd"/>
      <w:r w:rsidRPr="004A5A13">
        <w:rPr>
          <w:rFonts w:cs="Times New Roman"/>
          <w:sz w:val="32"/>
          <w:szCs w:val="32"/>
        </w:rPr>
        <w:t xml:space="preserve"> 2000. DMCA </w:t>
      </w:r>
      <w:proofErr w:type="spellStart"/>
      <w:r w:rsidRPr="004A5A13">
        <w:rPr>
          <w:rFonts w:cs="Times New Roman"/>
          <w:sz w:val="32"/>
          <w:szCs w:val="32"/>
        </w:rPr>
        <w:t>được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thiết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kế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để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điều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chỉnh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vấn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đề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liên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quan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đến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kỹ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thuật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số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lý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tài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tuệ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trong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môi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trường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kỹ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thuật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số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1C967F71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54A3D230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Dưới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đây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một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số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điểm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chính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DMCA:</w:t>
      </w:r>
    </w:p>
    <w:p w14:paraId="2BC367DC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02743665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b/>
          <w:bCs/>
          <w:sz w:val="32"/>
          <w:szCs w:val="32"/>
        </w:rPr>
        <w:t xml:space="preserve">Quyền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Tác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giả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và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Tôn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trọng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Quyền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tài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sản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Trí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tuệ</w:t>
      </w:r>
      <w:proofErr w:type="spellEnd"/>
      <w:r w:rsidRPr="004A5A13">
        <w:rPr>
          <w:rFonts w:cs="Times New Roman"/>
          <w:b/>
          <w:bCs/>
          <w:sz w:val="32"/>
          <w:szCs w:val="32"/>
        </w:rPr>
        <w:t>:</w:t>
      </w:r>
      <w:r w:rsidRPr="004A5A13">
        <w:rPr>
          <w:rFonts w:cs="Times New Roman"/>
          <w:sz w:val="32"/>
          <w:szCs w:val="32"/>
        </w:rPr>
        <w:t xml:space="preserve"> DMCA </w:t>
      </w:r>
      <w:proofErr w:type="spellStart"/>
      <w:r w:rsidRPr="004A5A13">
        <w:rPr>
          <w:rFonts w:cs="Times New Roman"/>
          <w:sz w:val="32"/>
          <w:szCs w:val="32"/>
        </w:rPr>
        <w:t>cung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cấp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giả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sở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hữu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tuệ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khác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trước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hành</w:t>
      </w:r>
      <w:proofErr w:type="spellEnd"/>
      <w:r w:rsidRPr="004A5A13">
        <w:rPr>
          <w:rFonts w:cs="Times New Roman"/>
          <w:sz w:val="32"/>
          <w:szCs w:val="32"/>
        </w:rPr>
        <w:t xml:space="preserve"> vi </w:t>
      </w:r>
      <w:proofErr w:type="spellStart"/>
      <w:r w:rsidRPr="004A5A13">
        <w:rPr>
          <w:rFonts w:cs="Times New Roman"/>
          <w:sz w:val="32"/>
          <w:szCs w:val="32"/>
        </w:rPr>
        <w:t>vi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phạm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trực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tuyến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như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sao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chép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trái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phép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phân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phối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trái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phép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trái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phép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phẩm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được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3F578181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1B101047" w14:textId="372FB87F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t>Tổ</w:t>
      </w:r>
      <w:proofErr w:type="spellEnd"/>
      <w:r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chức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Bảo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hộ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Nội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dung (Content Protection Organizations):</w:t>
      </w:r>
      <w:r w:rsidRPr="004A5A13">
        <w:rPr>
          <w:rFonts w:cs="Times New Roman"/>
          <w:sz w:val="32"/>
          <w:szCs w:val="32"/>
        </w:rPr>
        <w:t xml:space="preserve"> DMCA </w:t>
      </w:r>
      <w:proofErr w:type="spellStart"/>
      <w:r w:rsidRPr="004A5A13">
        <w:rPr>
          <w:rFonts w:cs="Times New Roman"/>
          <w:sz w:val="32"/>
          <w:szCs w:val="32"/>
        </w:rPr>
        <w:t>cho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phép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tổ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chức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hộ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nội</w:t>
      </w:r>
      <w:proofErr w:type="spellEnd"/>
      <w:r w:rsidRPr="004A5A13">
        <w:rPr>
          <w:rFonts w:cs="Times New Roman"/>
          <w:sz w:val="32"/>
          <w:szCs w:val="32"/>
        </w:rPr>
        <w:t xml:space="preserve"> dung </w:t>
      </w:r>
      <w:proofErr w:type="spellStart"/>
      <w:r w:rsidRPr="004A5A13">
        <w:rPr>
          <w:rFonts w:cs="Times New Roman"/>
          <w:sz w:val="32"/>
          <w:szCs w:val="32"/>
        </w:rPr>
        <w:t>như</w:t>
      </w:r>
      <w:proofErr w:type="spellEnd"/>
      <w:r w:rsidRPr="004A5A13">
        <w:rPr>
          <w:rFonts w:cs="Times New Roman"/>
          <w:sz w:val="32"/>
          <w:szCs w:val="32"/>
        </w:rPr>
        <w:t xml:space="preserve"> YouTube, Facebook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Google </w:t>
      </w:r>
      <w:proofErr w:type="spellStart"/>
      <w:r w:rsidRPr="004A5A13">
        <w:rPr>
          <w:rFonts w:cs="Times New Roman"/>
          <w:sz w:val="32"/>
          <w:szCs w:val="32"/>
        </w:rPr>
        <w:t>xác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định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loại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bỏ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hoặc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ngăn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chặn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việc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truy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cập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nội</w:t>
      </w:r>
      <w:proofErr w:type="spellEnd"/>
      <w:r w:rsidRPr="004A5A13">
        <w:rPr>
          <w:rFonts w:cs="Times New Roman"/>
          <w:sz w:val="32"/>
          <w:szCs w:val="32"/>
        </w:rPr>
        <w:t xml:space="preserve"> dung vi </w:t>
      </w:r>
      <w:proofErr w:type="spellStart"/>
      <w:r w:rsidRPr="004A5A13">
        <w:rPr>
          <w:rFonts w:cs="Times New Roman"/>
          <w:sz w:val="32"/>
          <w:szCs w:val="32"/>
        </w:rPr>
        <w:t>phạm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trên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tảng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trực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tuyến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họ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524D392D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779754D4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b/>
          <w:bCs/>
          <w:sz w:val="32"/>
          <w:szCs w:val="32"/>
        </w:rPr>
        <w:t xml:space="preserve">Quyền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ưu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tiên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cho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Nhà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cung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cấp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Dịch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vụ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(Safe Harbor for Service Providers):</w:t>
      </w:r>
      <w:r w:rsidRPr="004A5A13">
        <w:rPr>
          <w:rFonts w:cs="Times New Roman"/>
          <w:sz w:val="32"/>
          <w:szCs w:val="32"/>
        </w:rPr>
        <w:t xml:space="preserve"> DMCA </w:t>
      </w:r>
      <w:proofErr w:type="spellStart"/>
      <w:r w:rsidRPr="004A5A13">
        <w:rPr>
          <w:rFonts w:cs="Times New Roman"/>
          <w:sz w:val="32"/>
          <w:szCs w:val="32"/>
        </w:rPr>
        <w:t>cung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cấp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một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cơ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chế</w:t>
      </w:r>
      <w:proofErr w:type="spellEnd"/>
      <w:r w:rsidRPr="004A5A13">
        <w:rPr>
          <w:rFonts w:cs="Times New Roman"/>
          <w:sz w:val="32"/>
          <w:szCs w:val="32"/>
        </w:rPr>
        <w:t xml:space="preserve"> "</w:t>
      </w:r>
      <w:proofErr w:type="spellStart"/>
      <w:r w:rsidRPr="004A5A13">
        <w:rPr>
          <w:rFonts w:cs="Times New Roman"/>
          <w:sz w:val="32"/>
          <w:szCs w:val="32"/>
        </w:rPr>
        <w:t>cảng</w:t>
      </w:r>
      <w:proofErr w:type="spellEnd"/>
      <w:r w:rsidRPr="004A5A13">
        <w:rPr>
          <w:rFonts w:cs="Times New Roman"/>
          <w:sz w:val="32"/>
          <w:szCs w:val="32"/>
        </w:rPr>
        <w:t xml:space="preserve"> an </w:t>
      </w:r>
      <w:proofErr w:type="spellStart"/>
      <w:r w:rsidRPr="004A5A13">
        <w:rPr>
          <w:rFonts w:cs="Times New Roman"/>
          <w:sz w:val="32"/>
          <w:szCs w:val="32"/>
        </w:rPr>
        <w:t>toàn</w:t>
      </w:r>
      <w:proofErr w:type="spellEnd"/>
      <w:r w:rsidRPr="004A5A13">
        <w:rPr>
          <w:rFonts w:cs="Times New Roman"/>
          <w:sz w:val="32"/>
          <w:szCs w:val="32"/>
        </w:rPr>
        <w:t xml:space="preserve">" </w:t>
      </w:r>
      <w:proofErr w:type="spellStart"/>
      <w:r w:rsidRPr="004A5A13">
        <w:rPr>
          <w:rFonts w:cs="Times New Roman"/>
          <w:sz w:val="32"/>
          <w:szCs w:val="32"/>
        </w:rPr>
        <w:t>cho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cung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cấp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dịch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vụ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trực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tuyến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như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cung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cấp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dịch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vụ</w:t>
      </w:r>
      <w:proofErr w:type="spellEnd"/>
      <w:r w:rsidRPr="004A5A13">
        <w:rPr>
          <w:rFonts w:cs="Times New Roman"/>
          <w:sz w:val="32"/>
          <w:szCs w:val="32"/>
        </w:rPr>
        <w:t xml:space="preserve"> Internet (ISP), </w:t>
      </w:r>
      <w:proofErr w:type="spellStart"/>
      <w:r w:rsidRPr="004A5A13">
        <w:rPr>
          <w:rFonts w:cs="Times New Roman"/>
          <w:sz w:val="32"/>
          <w:szCs w:val="32"/>
        </w:rPr>
        <w:t>nơi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họ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không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chịu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trách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nhiệm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lý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về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việc</w:t>
      </w:r>
      <w:proofErr w:type="spellEnd"/>
      <w:r w:rsidRPr="004A5A13">
        <w:rPr>
          <w:rFonts w:cs="Times New Roman"/>
          <w:sz w:val="32"/>
          <w:szCs w:val="32"/>
        </w:rPr>
        <w:t xml:space="preserve"> vi </w:t>
      </w:r>
      <w:proofErr w:type="spellStart"/>
      <w:r w:rsidRPr="004A5A13">
        <w:rPr>
          <w:rFonts w:cs="Times New Roman"/>
          <w:sz w:val="32"/>
          <w:szCs w:val="32"/>
        </w:rPr>
        <w:t>phạm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trên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tảng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mình</w:t>
      </w:r>
      <w:proofErr w:type="spellEnd"/>
      <w:r w:rsidRPr="004A5A13">
        <w:rPr>
          <w:rFonts w:cs="Times New Roman"/>
          <w:sz w:val="32"/>
          <w:szCs w:val="32"/>
        </w:rPr>
        <w:t xml:space="preserve"> do </w:t>
      </w:r>
      <w:proofErr w:type="spellStart"/>
      <w:r w:rsidRPr="004A5A13">
        <w:rPr>
          <w:rFonts w:cs="Times New Roman"/>
          <w:sz w:val="32"/>
          <w:szCs w:val="32"/>
        </w:rPr>
        <w:t>người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dùng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thực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hiện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039E2EEC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667AC868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4A5A13">
        <w:rPr>
          <w:rFonts w:cs="Times New Roman"/>
          <w:b/>
          <w:bCs/>
          <w:sz w:val="32"/>
          <w:szCs w:val="32"/>
        </w:rPr>
        <w:t xml:space="preserve">Các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biện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pháp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kỹ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thuật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để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bảo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vệ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bản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quyền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(Technological Measures to Protect Copyright):</w:t>
      </w:r>
      <w:r w:rsidRPr="004A5A13">
        <w:rPr>
          <w:rFonts w:cs="Times New Roman"/>
          <w:sz w:val="32"/>
          <w:szCs w:val="32"/>
        </w:rPr>
        <w:t xml:space="preserve"> DMCA </w:t>
      </w:r>
      <w:proofErr w:type="spellStart"/>
      <w:r w:rsidRPr="004A5A13">
        <w:rPr>
          <w:rFonts w:cs="Times New Roman"/>
          <w:sz w:val="32"/>
          <w:szCs w:val="32"/>
        </w:rPr>
        <w:t>cấm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việc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vượt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mặt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biện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kỹ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thuật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được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thiết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kế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để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như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mã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hóa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nội</w:t>
      </w:r>
      <w:proofErr w:type="spellEnd"/>
      <w:r w:rsidRPr="004A5A13">
        <w:rPr>
          <w:rFonts w:cs="Times New Roman"/>
          <w:sz w:val="32"/>
          <w:szCs w:val="32"/>
        </w:rPr>
        <w:t xml:space="preserve"> dung </w:t>
      </w:r>
      <w:proofErr w:type="spellStart"/>
      <w:r w:rsidRPr="004A5A13">
        <w:rPr>
          <w:rFonts w:cs="Times New Roman"/>
          <w:sz w:val="32"/>
          <w:szCs w:val="32"/>
        </w:rPr>
        <w:t>hoặc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biện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kiểm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soát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sở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hữu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tuệ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0F673239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4FAB33F8" w14:textId="04FE7287" w:rsid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lastRenderedPageBreak/>
        <w:t>Chống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việc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loại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bỏ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hoặc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thay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đổi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thông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tin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bản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quyền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(Anti-circumvention and Anti-Tampering Provisions):</w:t>
      </w:r>
      <w:r w:rsidRPr="004A5A13">
        <w:rPr>
          <w:rFonts w:cs="Times New Roman"/>
          <w:sz w:val="32"/>
          <w:szCs w:val="32"/>
        </w:rPr>
        <w:t xml:space="preserve"> DMCA </w:t>
      </w:r>
      <w:proofErr w:type="spellStart"/>
      <w:r w:rsidRPr="004A5A13">
        <w:rPr>
          <w:rFonts w:cs="Times New Roman"/>
          <w:sz w:val="32"/>
          <w:szCs w:val="32"/>
        </w:rPr>
        <w:t>cung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cấp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chống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lại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việc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loại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bỏ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hoặc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thay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đổi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thông</w:t>
      </w:r>
      <w:proofErr w:type="spellEnd"/>
      <w:r w:rsidRPr="004A5A13">
        <w:rPr>
          <w:rFonts w:cs="Times New Roman"/>
          <w:sz w:val="32"/>
          <w:szCs w:val="32"/>
        </w:rPr>
        <w:t xml:space="preserve"> tin </w:t>
      </w:r>
      <w:proofErr w:type="spellStart"/>
      <w:r w:rsidRPr="004A5A13">
        <w:rPr>
          <w:rFonts w:cs="Times New Roman"/>
          <w:sz w:val="32"/>
          <w:szCs w:val="32"/>
        </w:rPr>
        <w:t>bản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trên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thiết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bị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phần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mềm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cũng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như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việc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vỡ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biện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kỹ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thuật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để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675FFED2" w14:textId="1E737763" w:rsidR="00CB04AE" w:rsidRDefault="00CB04AE" w:rsidP="00827E8F">
      <w:pPr>
        <w:pStyle w:val="ListParagraph"/>
        <w:numPr>
          <w:ilvl w:val="0"/>
          <w:numId w:val="4"/>
        </w:numPr>
        <w:jc w:val="both"/>
        <w:rPr>
          <w:rFonts w:cs="Times New Roman"/>
          <w:b/>
          <w:bCs/>
          <w:sz w:val="32"/>
          <w:szCs w:val="32"/>
        </w:rPr>
      </w:pPr>
      <w:r w:rsidRPr="004A5A13">
        <w:rPr>
          <w:rFonts w:cs="Times New Roman"/>
          <w:b/>
          <w:bCs/>
          <w:sz w:val="32"/>
          <w:szCs w:val="32"/>
        </w:rPr>
        <w:t xml:space="preserve">Quản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lí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quyền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kĩ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thuật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số</w:t>
      </w:r>
      <w:proofErr w:type="spellEnd"/>
    </w:p>
    <w:p w14:paraId="430DF738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Dưới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đây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một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số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phương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trình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lý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kỹ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thuật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số</w:t>
      </w:r>
      <w:proofErr w:type="spellEnd"/>
      <w:r w:rsidRPr="004A5A13">
        <w:rPr>
          <w:rFonts w:cs="Times New Roman"/>
          <w:sz w:val="32"/>
          <w:szCs w:val="32"/>
        </w:rPr>
        <w:t>:</w:t>
      </w:r>
    </w:p>
    <w:p w14:paraId="09D206AC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5956BA77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Mã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hóa</w:t>
      </w:r>
      <w:proofErr w:type="spellEnd"/>
      <w:r w:rsidRPr="004A5A13">
        <w:rPr>
          <w:rFonts w:cs="Times New Roman"/>
          <w:sz w:val="32"/>
          <w:szCs w:val="32"/>
        </w:rPr>
        <w:t xml:space="preserve"> (Encryption): </w:t>
      </w:r>
      <w:proofErr w:type="spellStart"/>
      <w:r w:rsidRPr="004A5A13">
        <w:rPr>
          <w:rFonts w:cs="Times New Roman"/>
          <w:sz w:val="32"/>
          <w:szCs w:val="32"/>
        </w:rPr>
        <w:t>Mã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hóa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một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trong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những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công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nghệ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chính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của</w:t>
      </w:r>
      <w:proofErr w:type="spellEnd"/>
      <w:r w:rsidRPr="004A5A13">
        <w:rPr>
          <w:rFonts w:cs="Times New Roman"/>
          <w:sz w:val="32"/>
          <w:szCs w:val="32"/>
        </w:rPr>
        <w:t xml:space="preserve"> DRM, </w:t>
      </w:r>
      <w:proofErr w:type="spellStart"/>
      <w:r w:rsidRPr="004A5A13">
        <w:rPr>
          <w:rFonts w:cs="Times New Roman"/>
          <w:sz w:val="32"/>
          <w:szCs w:val="32"/>
        </w:rPr>
        <w:t>giúp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dữ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liệu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bằng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biến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đổi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thành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dạng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không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thể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đọc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được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nếu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không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chìa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khóa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phù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hợp</w:t>
      </w:r>
      <w:proofErr w:type="spellEnd"/>
      <w:r w:rsidRPr="004A5A13">
        <w:rPr>
          <w:rFonts w:cs="Times New Roman"/>
          <w:sz w:val="32"/>
          <w:szCs w:val="32"/>
        </w:rPr>
        <w:t xml:space="preserve">. </w:t>
      </w:r>
      <w:proofErr w:type="spellStart"/>
      <w:r w:rsidRPr="004A5A13">
        <w:rPr>
          <w:rFonts w:cs="Times New Roman"/>
          <w:sz w:val="32"/>
          <w:szCs w:val="32"/>
        </w:rPr>
        <w:t>Chỉ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những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người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truy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cập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mới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thể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giải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mã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xem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nội</w:t>
      </w:r>
      <w:proofErr w:type="spellEnd"/>
      <w:r w:rsidRPr="004A5A13">
        <w:rPr>
          <w:rFonts w:cs="Times New Roman"/>
          <w:sz w:val="32"/>
          <w:szCs w:val="32"/>
        </w:rPr>
        <w:t xml:space="preserve"> dung.</w:t>
      </w:r>
    </w:p>
    <w:p w14:paraId="6F3C5A18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79593603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Điều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kiện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 (Usage Restrictions): DRM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thể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áp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điều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kiện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như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thời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gian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hết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hạn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số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lần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xem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hoặc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phạm</w:t>
      </w:r>
      <w:proofErr w:type="spellEnd"/>
      <w:r w:rsidRPr="004A5A13">
        <w:rPr>
          <w:rFonts w:cs="Times New Roman"/>
          <w:sz w:val="32"/>
          <w:szCs w:val="32"/>
        </w:rPr>
        <w:t xml:space="preserve"> vi </w:t>
      </w:r>
      <w:proofErr w:type="spellStart"/>
      <w:r w:rsidRPr="004A5A13">
        <w:rPr>
          <w:rFonts w:cs="Times New Roman"/>
          <w:sz w:val="32"/>
          <w:szCs w:val="32"/>
        </w:rPr>
        <w:t>sử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. </w:t>
      </w:r>
      <w:proofErr w:type="spellStart"/>
      <w:r w:rsidRPr="004A5A13">
        <w:rPr>
          <w:rFonts w:cs="Times New Roman"/>
          <w:sz w:val="32"/>
          <w:szCs w:val="32"/>
        </w:rPr>
        <w:t>Ví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một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tệp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âm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thể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chỉ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phép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trong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một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khoảng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thời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gian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nhất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định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sau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khi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được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tải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xuống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6E7A157C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5C9734C0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Phân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(Rights Management): </w:t>
      </w:r>
      <w:proofErr w:type="spellStart"/>
      <w:r w:rsidRPr="004A5A13">
        <w:rPr>
          <w:rFonts w:cs="Times New Roman"/>
          <w:sz w:val="32"/>
          <w:szCs w:val="32"/>
        </w:rPr>
        <w:t>Phân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quá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trình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lý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kiểm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soát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truy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cập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nội</w:t>
      </w:r>
      <w:proofErr w:type="spellEnd"/>
      <w:r w:rsidRPr="004A5A13">
        <w:rPr>
          <w:rFonts w:cs="Times New Roman"/>
          <w:sz w:val="32"/>
          <w:szCs w:val="32"/>
        </w:rPr>
        <w:t xml:space="preserve"> dung </w:t>
      </w:r>
      <w:proofErr w:type="spellStart"/>
      <w:r w:rsidRPr="004A5A13">
        <w:rPr>
          <w:rFonts w:cs="Times New Roman"/>
          <w:sz w:val="32"/>
          <w:szCs w:val="32"/>
        </w:rPr>
        <w:t>kỹ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thuật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số</w:t>
      </w:r>
      <w:proofErr w:type="spellEnd"/>
      <w:r w:rsidRPr="004A5A13">
        <w:rPr>
          <w:rFonts w:cs="Times New Roman"/>
          <w:sz w:val="32"/>
          <w:szCs w:val="32"/>
        </w:rPr>
        <w:t xml:space="preserve">. DRM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thể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xác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định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lý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truy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cập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từng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người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dùng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hoặc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nhóm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người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dùng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dựa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trên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yêu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cầu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cụ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thể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2FCF8996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47DDFF2E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Kiểm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soát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sao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chép</w:t>
      </w:r>
      <w:proofErr w:type="spellEnd"/>
      <w:r w:rsidRPr="004A5A13">
        <w:rPr>
          <w:rFonts w:cs="Times New Roman"/>
          <w:sz w:val="32"/>
          <w:szCs w:val="32"/>
        </w:rPr>
        <w:t xml:space="preserve"> (Copy Control): DRM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thể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cung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cấp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biện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để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ngăn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chặn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hoặc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giới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hạn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việc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sao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chép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nội</w:t>
      </w:r>
      <w:proofErr w:type="spellEnd"/>
      <w:r w:rsidRPr="004A5A13">
        <w:rPr>
          <w:rFonts w:cs="Times New Roman"/>
          <w:sz w:val="32"/>
          <w:szCs w:val="32"/>
        </w:rPr>
        <w:t xml:space="preserve"> dung </w:t>
      </w:r>
      <w:proofErr w:type="spellStart"/>
      <w:r w:rsidRPr="004A5A13">
        <w:rPr>
          <w:rFonts w:cs="Times New Roman"/>
          <w:sz w:val="32"/>
          <w:szCs w:val="32"/>
        </w:rPr>
        <w:t>kỹ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thuật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số</w:t>
      </w:r>
      <w:proofErr w:type="spellEnd"/>
      <w:r w:rsidRPr="004A5A13">
        <w:rPr>
          <w:rFonts w:cs="Times New Roman"/>
          <w:sz w:val="32"/>
          <w:szCs w:val="32"/>
        </w:rPr>
        <w:t xml:space="preserve">. </w:t>
      </w:r>
      <w:proofErr w:type="spellStart"/>
      <w:r w:rsidRPr="004A5A13">
        <w:rPr>
          <w:rFonts w:cs="Times New Roman"/>
          <w:sz w:val="32"/>
          <w:szCs w:val="32"/>
        </w:rPr>
        <w:t>Điều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này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giúp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ngăn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chặn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việc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phân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phối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bất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hợp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pháp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trái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phép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2A9370B0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7556D5C5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4A5A13">
        <w:rPr>
          <w:rFonts w:cs="Times New Roman"/>
          <w:sz w:val="32"/>
          <w:szCs w:val="32"/>
        </w:rPr>
        <w:t>Xác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thực</w:t>
      </w:r>
      <w:proofErr w:type="spellEnd"/>
      <w:r w:rsidRPr="004A5A13">
        <w:rPr>
          <w:rFonts w:cs="Times New Roman"/>
          <w:sz w:val="32"/>
          <w:szCs w:val="32"/>
        </w:rPr>
        <w:t xml:space="preserve"> (Authentication): DRM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thể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cơ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chế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xác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thực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để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đảm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bảo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rằng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người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dùng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chỉ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thể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truy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cập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nội</w:t>
      </w:r>
      <w:proofErr w:type="spellEnd"/>
      <w:r w:rsidRPr="004A5A13">
        <w:rPr>
          <w:rFonts w:cs="Times New Roman"/>
          <w:sz w:val="32"/>
          <w:szCs w:val="32"/>
        </w:rPr>
        <w:t xml:space="preserve"> dung </w:t>
      </w:r>
      <w:proofErr w:type="spellStart"/>
      <w:r w:rsidRPr="004A5A13">
        <w:rPr>
          <w:rFonts w:cs="Times New Roman"/>
          <w:sz w:val="32"/>
          <w:szCs w:val="32"/>
        </w:rPr>
        <w:t>khi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họ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sở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hữu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hợp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lệ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hoặc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được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cấp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quyền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1F53CB7F" w14:textId="77777777" w:rsidR="004A5A13" w:rsidRPr="004A5A13" w:rsidRDefault="004A5A13" w:rsidP="004A5A13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08571F2D" w14:textId="6CB29463" w:rsidR="004A5A13" w:rsidRPr="004A5A13" w:rsidRDefault="004A5A13" w:rsidP="004A5A13">
      <w:pPr>
        <w:pStyle w:val="ListParagraph"/>
        <w:ind w:left="1080"/>
        <w:jc w:val="both"/>
        <w:rPr>
          <w:rFonts w:cs="Times New Roman"/>
          <w:b/>
          <w:bCs/>
          <w:sz w:val="32"/>
          <w:szCs w:val="32"/>
        </w:rPr>
      </w:pPr>
      <w:r w:rsidRPr="004A5A13">
        <w:rPr>
          <w:rFonts w:cs="Times New Roman"/>
          <w:sz w:val="32"/>
          <w:szCs w:val="32"/>
        </w:rPr>
        <w:lastRenderedPageBreak/>
        <w:t xml:space="preserve">Quản </w:t>
      </w:r>
      <w:proofErr w:type="spellStart"/>
      <w:r w:rsidRPr="004A5A13">
        <w:rPr>
          <w:rFonts w:cs="Times New Roman"/>
          <w:sz w:val="32"/>
          <w:szCs w:val="32"/>
        </w:rPr>
        <w:t>lý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giấy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phép</w:t>
      </w:r>
      <w:proofErr w:type="spellEnd"/>
      <w:r w:rsidRPr="004A5A13">
        <w:rPr>
          <w:rFonts w:cs="Times New Roman"/>
          <w:sz w:val="32"/>
          <w:szCs w:val="32"/>
        </w:rPr>
        <w:t xml:space="preserve"> (License Management): Quản </w:t>
      </w:r>
      <w:proofErr w:type="spellStart"/>
      <w:r w:rsidRPr="004A5A13">
        <w:rPr>
          <w:rFonts w:cs="Times New Roman"/>
          <w:sz w:val="32"/>
          <w:szCs w:val="32"/>
        </w:rPr>
        <w:t>lý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giấy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phép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quá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trình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quản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lý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theo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dõi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các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giấy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phép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sử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dụng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nội</w:t>
      </w:r>
      <w:proofErr w:type="spellEnd"/>
      <w:r w:rsidRPr="004A5A13">
        <w:rPr>
          <w:rFonts w:cs="Times New Roman"/>
          <w:sz w:val="32"/>
          <w:szCs w:val="32"/>
        </w:rPr>
        <w:t xml:space="preserve"> dung </w:t>
      </w:r>
      <w:proofErr w:type="spellStart"/>
      <w:r w:rsidRPr="004A5A13">
        <w:rPr>
          <w:rFonts w:cs="Times New Roman"/>
          <w:sz w:val="32"/>
          <w:szCs w:val="32"/>
        </w:rPr>
        <w:t>kỹ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thuật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số</w:t>
      </w:r>
      <w:proofErr w:type="spellEnd"/>
      <w:r w:rsidRPr="004A5A13">
        <w:rPr>
          <w:rFonts w:cs="Times New Roman"/>
          <w:sz w:val="32"/>
          <w:szCs w:val="32"/>
        </w:rPr>
        <w:t xml:space="preserve">. DRM </w:t>
      </w:r>
      <w:proofErr w:type="spellStart"/>
      <w:r w:rsidRPr="004A5A13">
        <w:rPr>
          <w:rFonts w:cs="Times New Roman"/>
          <w:sz w:val="32"/>
          <w:szCs w:val="32"/>
        </w:rPr>
        <w:t>có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thể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tự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động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cung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cấp</w:t>
      </w:r>
      <w:proofErr w:type="spellEnd"/>
      <w:r w:rsidRPr="004A5A13">
        <w:rPr>
          <w:rFonts w:cs="Times New Roman"/>
          <w:sz w:val="32"/>
          <w:szCs w:val="32"/>
        </w:rPr>
        <w:t xml:space="preserve">, </w:t>
      </w:r>
      <w:proofErr w:type="spellStart"/>
      <w:r w:rsidRPr="004A5A13">
        <w:rPr>
          <w:rFonts w:cs="Times New Roman"/>
          <w:sz w:val="32"/>
          <w:szCs w:val="32"/>
        </w:rPr>
        <w:t>cập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nhật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hồi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giấy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phép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theo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yêu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cầu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và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điều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kiện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cụ</w:t>
      </w:r>
      <w:proofErr w:type="spellEnd"/>
      <w:r w:rsidRPr="004A5A13">
        <w:rPr>
          <w:rFonts w:cs="Times New Roman"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sz w:val="32"/>
          <w:szCs w:val="32"/>
        </w:rPr>
        <w:t>thể</w:t>
      </w:r>
      <w:proofErr w:type="spellEnd"/>
      <w:r w:rsidRPr="004A5A13">
        <w:rPr>
          <w:rFonts w:cs="Times New Roman"/>
          <w:sz w:val="32"/>
          <w:szCs w:val="32"/>
        </w:rPr>
        <w:t>.</w:t>
      </w:r>
    </w:p>
    <w:p w14:paraId="62787500" w14:textId="4D48A672" w:rsidR="0032239F" w:rsidRPr="004A5A13" w:rsidRDefault="0032239F" w:rsidP="00827E8F">
      <w:pPr>
        <w:pStyle w:val="ListParagraph"/>
        <w:numPr>
          <w:ilvl w:val="0"/>
          <w:numId w:val="1"/>
        </w:numPr>
        <w:jc w:val="both"/>
        <w:rPr>
          <w:rFonts w:cs="Times New Roman"/>
          <w:b/>
          <w:bCs/>
          <w:sz w:val="32"/>
          <w:szCs w:val="32"/>
        </w:rPr>
      </w:pPr>
      <w:r w:rsidRPr="004A5A13">
        <w:rPr>
          <w:rFonts w:cs="Times New Roman"/>
          <w:b/>
          <w:bCs/>
          <w:sz w:val="32"/>
          <w:szCs w:val="32"/>
        </w:rPr>
        <w:t xml:space="preserve">Quyền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riêng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tư</w:t>
      </w:r>
      <w:proofErr w:type="spellEnd"/>
    </w:p>
    <w:p w14:paraId="7B652FCE" w14:textId="2FA2AA00" w:rsidR="00CB04AE" w:rsidRDefault="00CB04AE" w:rsidP="00827E8F">
      <w:pPr>
        <w:pStyle w:val="ListParagraph"/>
        <w:numPr>
          <w:ilvl w:val="0"/>
          <w:numId w:val="5"/>
        </w:numPr>
        <w:jc w:val="both"/>
        <w:rPr>
          <w:rFonts w:cs="Times New Roman"/>
          <w:b/>
          <w:bCs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t>Luật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và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quy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định</w:t>
      </w:r>
      <w:proofErr w:type="spellEnd"/>
    </w:p>
    <w:p w14:paraId="4B408F8D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t>Tại</w:t>
      </w:r>
      <w:proofErr w:type="spellEnd"/>
      <w:r w:rsidRPr="00E24D37">
        <w:rPr>
          <w:rFonts w:cs="Times New Roman"/>
          <w:sz w:val="32"/>
          <w:szCs w:val="32"/>
        </w:rPr>
        <w:t xml:space="preserve"> Việt Nam, </w:t>
      </w:r>
      <w:proofErr w:type="spellStart"/>
      <w:r w:rsidRPr="00E24D37">
        <w:rPr>
          <w:rFonts w:cs="Times New Roman"/>
          <w:sz w:val="32"/>
          <w:szCs w:val="32"/>
        </w:rPr>
        <w:t>có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nhiều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quan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đến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riêng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tư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an </w:t>
      </w:r>
      <w:proofErr w:type="spellStart"/>
      <w:r w:rsidRPr="00E24D37">
        <w:rPr>
          <w:rFonts w:cs="Times New Roman"/>
          <w:sz w:val="32"/>
          <w:szCs w:val="32"/>
        </w:rPr>
        <w:t>toàn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tin, </w:t>
      </w:r>
      <w:proofErr w:type="spellStart"/>
      <w:r w:rsidRPr="00E24D37">
        <w:rPr>
          <w:rFonts w:cs="Times New Roman"/>
          <w:sz w:val="32"/>
          <w:szCs w:val="32"/>
        </w:rPr>
        <w:t>trong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đó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có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những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cụ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thể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nhân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an </w:t>
      </w:r>
      <w:proofErr w:type="spellStart"/>
      <w:r w:rsidRPr="00E24D37">
        <w:rPr>
          <w:rFonts w:cs="Times New Roman"/>
          <w:sz w:val="32"/>
          <w:szCs w:val="32"/>
        </w:rPr>
        <w:t>ninh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. </w:t>
      </w:r>
      <w:proofErr w:type="spellStart"/>
      <w:r w:rsidRPr="00E24D37">
        <w:rPr>
          <w:rFonts w:cs="Times New Roman"/>
          <w:sz w:val="32"/>
          <w:szCs w:val="32"/>
        </w:rPr>
        <w:t>Dưới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đây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một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quan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trọng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trong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lĩnh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vực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này</w:t>
      </w:r>
      <w:proofErr w:type="spellEnd"/>
      <w:r w:rsidRPr="00E24D37">
        <w:rPr>
          <w:rFonts w:cs="Times New Roman"/>
          <w:sz w:val="32"/>
          <w:szCs w:val="32"/>
        </w:rPr>
        <w:t>:</w:t>
      </w:r>
    </w:p>
    <w:p w14:paraId="06CFE2C0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703AA103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An </w:t>
      </w:r>
      <w:proofErr w:type="spellStart"/>
      <w:r w:rsidRPr="00E24D37">
        <w:rPr>
          <w:rFonts w:cs="Times New Roman"/>
          <w:sz w:val="32"/>
          <w:szCs w:val="32"/>
        </w:rPr>
        <w:t>ninh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 (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86/2015/QH13):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này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có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lực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từ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năm</w:t>
      </w:r>
      <w:proofErr w:type="spellEnd"/>
      <w:r w:rsidRPr="00E24D37">
        <w:rPr>
          <w:rFonts w:cs="Times New Roman"/>
          <w:sz w:val="32"/>
          <w:szCs w:val="32"/>
        </w:rPr>
        <w:t xml:space="preserve"> 2019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pháp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an </w:t>
      </w:r>
      <w:proofErr w:type="spellStart"/>
      <w:r w:rsidRPr="00E24D37">
        <w:rPr>
          <w:rFonts w:cs="Times New Roman"/>
          <w:sz w:val="32"/>
          <w:szCs w:val="32"/>
        </w:rPr>
        <w:t>ninh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trên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 Internet, </w:t>
      </w:r>
      <w:proofErr w:type="spellStart"/>
      <w:r w:rsidRPr="00E24D37">
        <w:rPr>
          <w:rFonts w:cs="Times New Roman"/>
          <w:sz w:val="32"/>
          <w:szCs w:val="32"/>
        </w:rPr>
        <w:t>quản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lý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sử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dụng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>.</w:t>
      </w:r>
    </w:p>
    <w:p w14:paraId="143FD1F3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6F661371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Bảo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nước</w:t>
      </w:r>
      <w:proofErr w:type="spellEnd"/>
      <w:r w:rsidRPr="00E24D37">
        <w:rPr>
          <w:rFonts w:cs="Times New Roman"/>
          <w:sz w:val="32"/>
          <w:szCs w:val="32"/>
        </w:rPr>
        <w:t xml:space="preserve"> (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92/2013/QH13):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này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nước</w:t>
      </w:r>
      <w:proofErr w:type="spellEnd"/>
      <w:r w:rsidRPr="00E24D37">
        <w:rPr>
          <w:rFonts w:cs="Times New Roman"/>
          <w:sz w:val="32"/>
          <w:szCs w:val="32"/>
        </w:rPr>
        <w:t xml:space="preserve">, bao </w:t>
      </w:r>
      <w:proofErr w:type="spellStart"/>
      <w:r w:rsidRPr="00E24D37">
        <w:rPr>
          <w:rFonts w:cs="Times New Roman"/>
          <w:sz w:val="32"/>
          <w:szCs w:val="32"/>
        </w:rPr>
        <w:t>gồm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pháp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quan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trọng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nước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xử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lý</w:t>
      </w:r>
      <w:proofErr w:type="spellEnd"/>
      <w:r w:rsidRPr="00E24D37">
        <w:rPr>
          <w:rFonts w:cs="Times New Roman"/>
          <w:sz w:val="32"/>
          <w:szCs w:val="32"/>
        </w:rPr>
        <w:t xml:space="preserve"> vi </w:t>
      </w:r>
      <w:proofErr w:type="spellStart"/>
      <w:r w:rsidRPr="00E24D37">
        <w:rPr>
          <w:rFonts w:cs="Times New Roman"/>
          <w:sz w:val="32"/>
          <w:szCs w:val="32"/>
        </w:rPr>
        <w:t>phạm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quan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đến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nước</w:t>
      </w:r>
      <w:proofErr w:type="spellEnd"/>
      <w:r w:rsidRPr="00E24D37">
        <w:rPr>
          <w:rFonts w:cs="Times New Roman"/>
          <w:sz w:val="32"/>
          <w:szCs w:val="32"/>
        </w:rPr>
        <w:t>.</w:t>
      </w:r>
    </w:p>
    <w:p w14:paraId="3A04D0C9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65CA76E0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tử</w:t>
      </w:r>
      <w:proofErr w:type="spellEnd"/>
      <w:r w:rsidRPr="00E24D37">
        <w:rPr>
          <w:rFonts w:cs="Times New Roman"/>
          <w:sz w:val="32"/>
          <w:szCs w:val="32"/>
        </w:rPr>
        <w:t xml:space="preserve"> (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51/2005/QH11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sửa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đổi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bổ</w:t>
      </w:r>
      <w:proofErr w:type="spellEnd"/>
      <w:r w:rsidRPr="00E24D37">
        <w:rPr>
          <w:rFonts w:cs="Times New Roman"/>
          <w:sz w:val="32"/>
          <w:szCs w:val="32"/>
        </w:rPr>
        <w:t xml:space="preserve"> sung </w:t>
      </w:r>
      <w:proofErr w:type="spellStart"/>
      <w:r w:rsidRPr="00E24D37">
        <w:rPr>
          <w:rFonts w:cs="Times New Roman"/>
          <w:sz w:val="32"/>
          <w:szCs w:val="32"/>
        </w:rPr>
        <w:t>một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điều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36/2009/QH12):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này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dụng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quản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lý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điện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tử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lợi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người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dụng</w:t>
      </w:r>
      <w:proofErr w:type="spellEnd"/>
      <w:r w:rsidRPr="00E24D37">
        <w:rPr>
          <w:rFonts w:cs="Times New Roman"/>
          <w:sz w:val="32"/>
          <w:szCs w:val="32"/>
        </w:rPr>
        <w:t xml:space="preserve"> Internet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dịch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vụ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tử</w:t>
      </w:r>
      <w:proofErr w:type="spellEnd"/>
      <w:r w:rsidRPr="00E24D37">
        <w:rPr>
          <w:rFonts w:cs="Times New Roman"/>
          <w:sz w:val="32"/>
          <w:szCs w:val="32"/>
        </w:rPr>
        <w:t>.</w:t>
      </w:r>
    </w:p>
    <w:p w14:paraId="233F50A2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4F0527D9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Quản </w:t>
      </w:r>
      <w:proofErr w:type="spellStart"/>
      <w:r w:rsidRPr="00E24D37">
        <w:rPr>
          <w:rFonts w:cs="Times New Roman"/>
          <w:sz w:val="32"/>
          <w:szCs w:val="32"/>
        </w:rPr>
        <w:t>lý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sử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dụng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dịch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vụ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công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(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36/2005/QH11):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này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quản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lý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sử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dụng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trong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hoạt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động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cung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cấp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dịch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vụ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công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tin, </w:t>
      </w:r>
      <w:proofErr w:type="spellStart"/>
      <w:r w:rsidRPr="00E24D37">
        <w:rPr>
          <w:rFonts w:cs="Times New Roman"/>
          <w:sz w:val="32"/>
          <w:szCs w:val="32"/>
        </w:rPr>
        <w:t>đảm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an </w:t>
      </w:r>
      <w:proofErr w:type="spellStart"/>
      <w:r w:rsidRPr="00E24D37">
        <w:rPr>
          <w:rFonts w:cs="Times New Roman"/>
          <w:sz w:val="32"/>
          <w:szCs w:val="32"/>
        </w:rPr>
        <w:t>toàn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tin.</w:t>
      </w:r>
    </w:p>
    <w:p w14:paraId="13D6973C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32A500A9" w14:textId="79A4D3FF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t>Nghị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trong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hoạt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động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 (</w:t>
      </w:r>
      <w:proofErr w:type="spellStart"/>
      <w:r w:rsidRPr="00E24D37">
        <w:rPr>
          <w:rFonts w:cs="Times New Roman"/>
          <w:sz w:val="32"/>
          <w:szCs w:val="32"/>
        </w:rPr>
        <w:t>Nghị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85/2018/NĐ-CP): </w:t>
      </w:r>
      <w:proofErr w:type="spellStart"/>
      <w:r w:rsidRPr="00E24D37">
        <w:rPr>
          <w:rFonts w:cs="Times New Roman"/>
          <w:sz w:val="32"/>
          <w:szCs w:val="32"/>
        </w:rPr>
        <w:t>Nghị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này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pháp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trong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hoạt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động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, bao </w:t>
      </w:r>
      <w:proofErr w:type="spellStart"/>
      <w:r w:rsidRPr="00E24D37">
        <w:rPr>
          <w:rFonts w:cs="Times New Roman"/>
          <w:sz w:val="32"/>
          <w:szCs w:val="32"/>
        </w:rPr>
        <w:t>gồm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quản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lastRenderedPageBreak/>
        <w:t>lý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tin,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thực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pháp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trong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tổ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chức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cá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nhân</w:t>
      </w:r>
      <w:proofErr w:type="spellEnd"/>
      <w:r w:rsidRPr="00E24D37">
        <w:rPr>
          <w:rFonts w:cs="Times New Roman"/>
          <w:sz w:val="32"/>
          <w:szCs w:val="32"/>
        </w:rPr>
        <w:t>.</w:t>
      </w:r>
    </w:p>
    <w:p w14:paraId="2B5127C5" w14:textId="025440A5" w:rsidR="00CB04AE" w:rsidRDefault="00CB04AE" w:rsidP="00827E8F">
      <w:pPr>
        <w:pStyle w:val="ListParagraph"/>
        <w:numPr>
          <w:ilvl w:val="0"/>
          <w:numId w:val="5"/>
        </w:numPr>
        <w:jc w:val="both"/>
        <w:rPr>
          <w:rFonts w:cs="Times New Roman"/>
          <w:b/>
          <w:bCs/>
          <w:sz w:val="32"/>
          <w:szCs w:val="32"/>
        </w:rPr>
      </w:pPr>
      <w:r w:rsidRPr="004A5A13">
        <w:rPr>
          <w:rFonts w:cs="Times New Roman"/>
          <w:b/>
          <w:bCs/>
          <w:sz w:val="32"/>
          <w:szCs w:val="32"/>
        </w:rPr>
        <w:t xml:space="preserve">Quyền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riêng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tư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về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việc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sử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dụng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máy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tính</w:t>
      </w:r>
      <w:proofErr w:type="spellEnd"/>
    </w:p>
    <w:p w14:paraId="272497FA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E24D37">
        <w:rPr>
          <w:rFonts w:cs="Times New Roman"/>
          <w:sz w:val="32"/>
          <w:szCs w:val="32"/>
        </w:rPr>
        <w:t xml:space="preserve">Trong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Việt Nam, </w:t>
      </w:r>
      <w:proofErr w:type="spellStart"/>
      <w:r w:rsidRPr="00E24D37">
        <w:rPr>
          <w:rFonts w:cs="Times New Roman"/>
          <w:sz w:val="32"/>
          <w:szCs w:val="32"/>
        </w:rPr>
        <w:t>quyền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riêng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tư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dụng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máy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tính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được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qua </w:t>
      </w:r>
      <w:proofErr w:type="spellStart"/>
      <w:r w:rsidRPr="00E24D37">
        <w:rPr>
          <w:rFonts w:cs="Times New Roman"/>
          <w:sz w:val="32"/>
          <w:szCs w:val="32"/>
        </w:rPr>
        <w:t>một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quan</w:t>
      </w:r>
      <w:proofErr w:type="spellEnd"/>
      <w:r w:rsidRPr="00E24D37">
        <w:rPr>
          <w:rFonts w:cs="Times New Roman"/>
          <w:sz w:val="32"/>
          <w:szCs w:val="32"/>
        </w:rPr>
        <w:t xml:space="preserve">. </w:t>
      </w:r>
      <w:proofErr w:type="spellStart"/>
      <w:r w:rsidRPr="00E24D37">
        <w:rPr>
          <w:rFonts w:cs="Times New Roman"/>
          <w:sz w:val="32"/>
          <w:szCs w:val="32"/>
        </w:rPr>
        <w:t>Dưới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đây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một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điểm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chính</w:t>
      </w:r>
      <w:proofErr w:type="spellEnd"/>
      <w:r w:rsidRPr="00E24D37">
        <w:rPr>
          <w:rFonts w:cs="Times New Roman"/>
          <w:sz w:val="32"/>
          <w:szCs w:val="32"/>
        </w:rPr>
        <w:t>:</w:t>
      </w:r>
    </w:p>
    <w:p w14:paraId="41E714A8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59104BC5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An </w:t>
      </w:r>
      <w:proofErr w:type="spellStart"/>
      <w:r w:rsidRPr="00E24D37">
        <w:rPr>
          <w:rFonts w:cs="Times New Roman"/>
          <w:sz w:val="32"/>
          <w:szCs w:val="32"/>
        </w:rPr>
        <w:t>ninh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 (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86/2015/QH13):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An </w:t>
      </w:r>
      <w:proofErr w:type="spellStart"/>
      <w:r w:rsidRPr="00E24D37">
        <w:rPr>
          <w:rFonts w:cs="Times New Roman"/>
          <w:sz w:val="32"/>
          <w:szCs w:val="32"/>
        </w:rPr>
        <w:t>ninh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an </w:t>
      </w:r>
      <w:proofErr w:type="spellStart"/>
      <w:r w:rsidRPr="00E24D37">
        <w:rPr>
          <w:rFonts w:cs="Times New Roman"/>
          <w:sz w:val="32"/>
          <w:szCs w:val="32"/>
        </w:rPr>
        <w:t>ninh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an </w:t>
      </w:r>
      <w:proofErr w:type="spellStart"/>
      <w:r w:rsidRPr="00E24D37">
        <w:rPr>
          <w:rFonts w:cs="Times New Roman"/>
          <w:sz w:val="32"/>
          <w:szCs w:val="32"/>
        </w:rPr>
        <w:t>toàn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trên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trong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đó</w:t>
      </w:r>
      <w:proofErr w:type="spellEnd"/>
      <w:r w:rsidRPr="00E24D37">
        <w:rPr>
          <w:rFonts w:cs="Times New Roman"/>
          <w:sz w:val="32"/>
          <w:szCs w:val="32"/>
        </w:rPr>
        <w:t xml:space="preserve"> bao </w:t>
      </w:r>
      <w:proofErr w:type="spellStart"/>
      <w:r w:rsidRPr="00E24D37">
        <w:rPr>
          <w:rFonts w:cs="Times New Roman"/>
          <w:sz w:val="32"/>
          <w:szCs w:val="32"/>
        </w:rPr>
        <w:t>gồm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riêng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tư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nhân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trong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dụng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máy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tính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dịch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vụ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trực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tuyến</w:t>
      </w:r>
      <w:proofErr w:type="spellEnd"/>
      <w:r w:rsidRPr="00E24D37">
        <w:rPr>
          <w:rFonts w:cs="Times New Roman"/>
          <w:sz w:val="32"/>
          <w:szCs w:val="32"/>
        </w:rPr>
        <w:t xml:space="preserve">.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này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cũng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trách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nhiệm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tổ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chức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cung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cấp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dịch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vụ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xã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hội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dịch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vụ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trực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tuyến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đối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với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cá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nhân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người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dùng</w:t>
      </w:r>
      <w:proofErr w:type="spellEnd"/>
      <w:r w:rsidRPr="00E24D37">
        <w:rPr>
          <w:rFonts w:cs="Times New Roman"/>
          <w:sz w:val="32"/>
          <w:szCs w:val="32"/>
        </w:rPr>
        <w:t>.</w:t>
      </w:r>
    </w:p>
    <w:p w14:paraId="61379D21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2D93EFA7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Bảo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nước</w:t>
      </w:r>
      <w:proofErr w:type="spellEnd"/>
      <w:r w:rsidRPr="00E24D37">
        <w:rPr>
          <w:rFonts w:cs="Times New Roman"/>
          <w:sz w:val="32"/>
          <w:szCs w:val="32"/>
        </w:rPr>
        <w:t xml:space="preserve"> (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92/2013/QH13):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này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nước</w:t>
      </w:r>
      <w:proofErr w:type="spellEnd"/>
      <w:r w:rsidRPr="00E24D37">
        <w:rPr>
          <w:rFonts w:cs="Times New Roman"/>
          <w:sz w:val="32"/>
          <w:szCs w:val="32"/>
        </w:rPr>
        <w:t xml:space="preserve">, bao </w:t>
      </w:r>
      <w:proofErr w:type="spellStart"/>
      <w:r w:rsidRPr="00E24D37">
        <w:rPr>
          <w:rFonts w:cs="Times New Roman"/>
          <w:sz w:val="32"/>
          <w:szCs w:val="32"/>
        </w:rPr>
        <w:t>gồm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điện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trên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.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cập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trái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phép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hoặc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dụng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trái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phép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cơ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quan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tổ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chức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cá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nhân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được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coi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là</w:t>
      </w:r>
      <w:proofErr w:type="spellEnd"/>
      <w:r w:rsidRPr="00E24D37">
        <w:rPr>
          <w:rFonts w:cs="Times New Roman"/>
          <w:sz w:val="32"/>
          <w:szCs w:val="32"/>
        </w:rPr>
        <w:t xml:space="preserve"> vi </w:t>
      </w:r>
      <w:proofErr w:type="spellStart"/>
      <w:r w:rsidRPr="00E24D37">
        <w:rPr>
          <w:rFonts w:cs="Times New Roman"/>
          <w:sz w:val="32"/>
          <w:szCs w:val="32"/>
        </w:rPr>
        <w:t>phạm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nước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có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thể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bị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xử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lý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theo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pháp</w:t>
      </w:r>
      <w:proofErr w:type="spellEnd"/>
      <w:r w:rsidRPr="00E24D37">
        <w:rPr>
          <w:rFonts w:cs="Times New Roman"/>
          <w:sz w:val="32"/>
          <w:szCs w:val="32"/>
        </w:rPr>
        <w:t>.</w:t>
      </w:r>
    </w:p>
    <w:p w14:paraId="1F5DAC64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67AB402F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tử</w:t>
      </w:r>
      <w:proofErr w:type="spellEnd"/>
      <w:r w:rsidRPr="00E24D37">
        <w:rPr>
          <w:rFonts w:cs="Times New Roman"/>
          <w:sz w:val="32"/>
          <w:szCs w:val="32"/>
        </w:rPr>
        <w:t xml:space="preserve"> (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51/2005/QH11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sửa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đổi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bổ</w:t>
      </w:r>
      <w:proofErr w:type="spellEnd"/>
      <w:r w:rsidRPr="00E24D37">
        <w:rPr>
          <w:rFonts w:cs="Times New Roman"/>
          <w:sz w:val="32"/>
          <w:szCs w:val="32"/>
        </w:rPr>
        <w:t xml:space="preserve"> sung </w:t>
      </w:r>
      <w:proofErr w:type="spellStart"/>
      <w:r w:rsidRPr="00E24D37">
        <w:rPr>
          <w:rFonts w:cs="Times New Roman"/>
          <w:sz w:val="32"/>
          <w:szCs w:val="32"/>
        </w:rPr>
        <w:t>một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điều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36/2009/QH12):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này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dụng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máy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tính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dịch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vụ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tử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lợi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người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dụng</w:t>
      </w:r>
      <w:proofErr w:type="spellEnd"/>
      <w:r w:rsidRPr="00E24D37">
        <w:rPr>
          <w:rFonts w:cs="Times New Roman"/>
          <w:sz w:val="32"/>
          <w:szCs w:val="32"/>
        </w:rPr>
        <w:t xml:space="preserve"> Internet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dịch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vụ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tử</w:t>
      </w:r>
      <w:proofErr w:type="spellEnd"/>
      <w:r w:rsidRPr="00E24D37">
        <w:rPr>
          <w:rFonts w:cs="Times New Roman"/>
          <w:sz w:val="32"/>
          <w:szCs w:val="32"/>
        </w:rPr>
        <w:t xml:space="preserve">. </w:t>
      </w:r>
      <w:proofErr w:type="spellStart"/>
      <w:r w:rsidRPr="00E24D37">
        <w:rPr>
          <w:rFonts w:cs="Times New Roman"/>
          <w:sz w:val="32"/>
          <w:szCs w:val="32"/>
        </w:rPr>
        <w:t>Điều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này</w:t>
      </w:r>
      <w:proofErr w:type="spellEnd"/>
      <w:r w:rsidRPr="00E24D37">
        <w:rPr>
          <w:rFonts w:cs="Times New Roman"/>
          <w:sz w:val="32"/>
          <w:szCs w:val="32"/>
        </w:rPr>
        <w:t xml:space="preserve"> bao </w:t>
      </w:r>
      <w:proofErr w:type="spellStart"/>
      <w:r w:rsidRPr="00E24D37">
        <w:rPr>
          <w:rFonts w:cs="Times New Roman"/>
          <w:sz w:val="32"/>
          <w:szCs w:val="32"/>
        </w:rPr>
        <w:t>gồm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riêng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tư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người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dùng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khi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dụng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dịch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vụ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trực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tuyến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>.</w:t>
      </w:r>
    </w:p>
    <w:p w14:paraId="2FCA2C55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342AA7CE" w14:textId="7A1389E0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t>Nghị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trong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hoạt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động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 (</w:t>
      </w:r>
      <w:proofErr w:type="spellStart"/>
      <w:r w:rsidRPr="00E24D37">
        <w:rPr>
          <w:rFonts w:cs="Times New Roman"/>
          <w:sz w:val="32"/>
          <w:szCs w:val="32"/>
        </w:rPr>
        <w:t>Nghị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85/2018/NĐ-CP): </w:t>
      </w:r>
      <w:proofErr w:type="spellStart"/>
      <w:r w:rsidRPr="00E24D37">
        <w:rPr>
          <w:rFonts w:cs="Times New Roman"/>
          <w:sz w:val="32"/>
          <w:szCs w:val="32"/>
        </w:rPr>
        <w:t>Nghị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này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cung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cấp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hướng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dẫn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cụ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thể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quản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lý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rủi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trong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hoạt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động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, bao </w:t>
      </w:r>
      <w:proofErr w:type="spellStart"/>
      <w:r w:rsidRPr="00E24D37">
        <w:rPr>
          <w:rFonts w:cs="Times New Roman"/>
          <w:sz w:val="32"/>
          <w:szCs w:val="32"/>
        </w:rPr>
        <w:t>gồm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cá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nhân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riêng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tư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người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dùng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máy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tính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dịch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vụ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trực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tuyến</w:t>
      </w:r>
      <w:proofErr w:type="spellEnd"/>
      <w:r w:rsidRPr="00E24D37">
        <w:rPr>
          <w:rFonts w:cs="Times New Roman"/>
          <w:sz w:val="32"/>
          <w:szCs w:val="32"/>
        </w:rPr>
        <w:t>.</w:t>
      </w:r>
    </w:p>
    <w:p w14:paraId="4B278C1E" w14:textId="340930F3" w:rsidR="00CB04AE" w:rsidRDefault="00CB04AE" w:rsidP="00827E8F">
      <w:pPr>
        <w:pStyle w:val="ListParagraph"/>
        <w:numPr>
          <w:ilvl w:val="0"/>
          <w:numId w:val="5"/>
        </w:numPr>
        <w:jc w:val="both"/>
        <w:rPr>
          <w:rFonts w:cs="Times New Roman"/>
          <w:b/>
          <w:bCs/>
          <w:sz w:val="32"/>
          <w:szCs w:val="32"/>
        </w:rPr>
      </w:pPr>
      <w:r w:rsidRPr="004A5A13">
        <w:rPr>
          <w:rFonts w:cs="Times New Roman"/>
          <w:b/>
          <w:bCs/>
          <w:sz w:val="32"/>
          <w:szCs w:val="32"/>
        </w:rPr>
        <w:lastRenderedPageBreak/>
        <w:t xml:space="preserve">Quyền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riêng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tư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trong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giám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sát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giữ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liệu</w:t>
      </w:r>
      <w:proofErr w:type="spellEnd"/>
    </w:p>
    <w:p w14:paraId="785DA3A7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E24D37">
        <w:rPr>
          <w:rFonts w:cs="Times New Roman"/>
          <w:sz w:val="32"/>
          <w:szCs w:val="32"/>
        </w:rPr>
        <w:t xml:space="preserve">Trong </w:t>
      </w:r>
      <w:proofErr w:type="spellStart"/>
      <w:r w:rsidRPr="00E24D37">
        <w:rPr>
          <w:rFonts w:cs="Times New Roman"/>
          <w:sz w:val="32"/>
          <w:szCs w:val="32"/>
        </w:rPr>
        <w:t>lĩnh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vực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giám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sát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quyền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riêng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tư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nhân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cũng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được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qua </w:t>
      </w:r>
      <w:proofErr w:type="spellStart"/>
      <w:r w:rsidRPr="00E24D37">
        <w:rPr>
          <w:rFonts w:cs="Times New Roman"/>
          <w:sz w:val="32"/>
          <w:szCs w:val="32"/>
        </w:rPr>
        <w:t>một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quan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tại</w:t>
      </w:r>
      <w:proofErr w:type="spellEnd"/>
      <w:r w:rsidRPr="00E24D37">
        <w:rPr>
          <w:rFonts w:cs="Times New Roman"/>
          <w:sz w:val="32"/>
          <w:szCs w:val="32"/>
        </w:rPr>
        <w:t xml:space="preserve"> Việt Nam. </w:t>
      </w:r>
      <w:proofErr w:type="spellStart"/>
      <w:r w:rsidRPr="00E24D37">
        <w:rPr>
          <w:rFonts w:cs="Times New Roman"/>
          <w:sz w:val="32"/>
          <w:szCs w:val="32"/>
        </w:rPr>
        <w:t>Dưới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đây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một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điểm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chính</w:t>
      </w:r>
      <w:proofErr w:type="spellEnd"/>
      <w:r w:rsidRPr="00E24D37">
        <w:rPr>
          <w:rFonts w:cs="Times New Roman"/>
          <w:sz w:val="32"/>
          <w:szCs w:val="32"/>
        </w:rPr>
        <w:t>:</w:t>
      </w:r>
    </w:p>
    <w:p w14:paraId="3B5C34A8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5B5CD597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An </w:t>
      </w:r>
      <w:proofErr w:type="spellStart"/>
      <w:r w:rsidRPr="00E24D37">
        <w:rPr>
          <w:rFonts w:cs="Times New Roman"/>
          <w:sz w:val="32"/>
          <w:szCs w:val="32"/>
        </w:rPr>
        <w:t>ninh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 (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86/2015/QH13):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An </w:t>
      </w:r>
      <w:proofErr w:type="spellStart"/>
      <w:r w:rsidRPr="00E24D37">
        <w:rPr>
          <w:rFonts w:cs="Times New Roman"/>
          <w:sz w:val="32"/>
          <w:szCs w:val="32"/>
        </w:rPr>
        <w:t>ninh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thập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xử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lý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dụng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trên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. </w:t>
      </w:r>
      <w:proofErr w:type="spellStart"/>
      <w:r w:rsidRPr="00E24D37">
        <w:rPr>
          <w:rFonts w:cs="Times New Roman"/>
          <w:sz w:val="32"/>
          <w:szCs w:val="32"/>
        </w:rPr>
        <w:t>Điều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này</w:t>
      </w:r>
      <w:proofErr w:type="spellEnd"/>
      <w:r w:rsidRPr="00E24D37">
        <w:rPr>
          <w:rFonts w:cs="Times New Roman"/>
          <w:sz w:val="32"/>
          <w:szCs w:val="32"/>
        </w:rPr>
        <w:t xml:space="preserve"> bao </w:t>
      </w:r>
      <w:proofErr w:type="spellStart"/>
      <w:r w:rsidRPr="00E24D37">
        <w:rPr>
          <w:rFonts w:cs="Times New Roman"/>
          <w:sz w:val="32"/>
          <w:szCs w:val="32"/>
        </w:rPr>
        <w:t>gồm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giám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sát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trong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đó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tổ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chức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nhân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phải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tuân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thủ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riêng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tư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đảm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tính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cá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nhân</w:t>
      </w:r>
      <w:proofErr w:type="spellEnd"/>
      <w:r w:rsidRPr="00E24D37">
        <w:rPr>
          <w:rFonts w:cs="Times New Roman"/>
          <w:sz w:val="32"/>
          <w:szCs w:val="32"/>
        </w:rPr>
        <w:t>.</w:t>
      </w:r>
    </w:p>
    <w:p w14:paraId="137AE36A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6C732003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Bảo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nước</w:t>
      </w:r>
      <w:proofErr w:type="spellEnd"/>
      <w:r w:rsidRPr="00E24D37">
        <w:rPr>
          <w:rFonts w:cs="Times New Roman"/>
          <w:sz w:val="32"/>
          <w:szCs w:val="32"/>
        </w:rPr>
        <w:t xml:space="preserve"> (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92/2013/QH13):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này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cũng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giám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sát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xử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lý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quan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đến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nhà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nước</w:t>
      </w:r>
      <w:proofErr w:type="spellEnd"/>
      <w:r w:rsidRPr="00E24D37">
        <w:rPr>
          <w:rFonts w:cs="Times New Roman"/>
          <w:sz w:val="32"/>
          <w:szCs w:val="32"/>
        </w:rPr>
        <w:t xml:space="preserve">. Các </w:t>
      </w:r>
      <w:proofErr w:type="spellStart"/>
      <w:r w:rsidRPr="00E24D37">
        <w:rPr>
          <w:rFonts w:cs="Times New Roman"/>
          <w:sz w:val="32"/>
          <w:szCs w:val="32"/>
        </w:rPr>
        <w:t>tổ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chức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nhân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phải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tuân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thủ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cơ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quan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tổ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chức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nhân</w:t>
      </w:r>
      <w:proofErr w:type="spellEnd"/>
      <w:r w:rsidRPr="00E24D37">
        <w:rPr>
          <w:rFonts w:cs="Times New Roman"/>
          <w:sz w:val="32"/>
          <w:szCs w:val="32"/>
        </w:rPr>
        <w:t>.</w:t>
      </w:r>
    </w:p>
    <w:p w14:paraId="17A0105F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72A0DAF5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t>Nghị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trong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hoạt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động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 (</w:t>
      </w:r>
      <w:proofErr w:type="spellStart"/>
      <w:r w:rsidRPr="00E24D37">
        <w:rPr>
          <w:rFonts w:cs="Times New Roman"/>
          <w:sz w:val="32"/>
          <w:szCs w:val="32"/>
        </w:rPr>
        <w:t>Nghị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85/2018/NĐ-CP): </w:t>
      </w:r>
      <w:proofErr w:type="spellStart"/>
      <w:r w:rsidRPr="00E24D37">
        <w:rPr>
          <w:rFonts w:cs="Times New Roman"/>
          <w:sz w:val="32"/>
          <w:szCs w:val="32"/>
        </w:rPr>
        <w:t>Nghị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này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cung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cấp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hướng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dẫn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cụ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thể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giám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sát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quản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lý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đồng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thời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riêng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tư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nhân</w:t>
      </w:r>
      <w:proofErr w:type="spellEnd"/>
      <w:r w:rsidRPr="00E24D37">
        <w:rPr>
          <w:rFonts w:cs="Times New Roman"/>
          <w:sz w:val="32"/>
          <w:szCs w:val="32"/>
        </w:rPr>
        <w:t xml:space="preserve">. Các </w:t>
      </w:r>
      <w:proofErr w:type="spellStart"/>
      <w:r w:rsidRPr="00E24D37">
        <w:rPr>
          <w:rFonts w:cs="Times New Roman"/>
          <w:sz w:val="32"/>
          <w:szCs w:val="32"/>
        </w:rPr>
        <w:t>tổ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chức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nhân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phải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tuân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thủ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pháp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quản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lý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rủi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để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đảm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tính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>.</w:t>
      </w:r>
    </w:p>
    <w:p w14:paraId="1FFCF007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5D57C83E" w14:textId="4590FC4F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t>Chỉ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thị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thực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một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An </w:t>
      </w:r>
      <w:proofErr w:type="spellStart"/>
      <w:r w:rsidRPr="00E24D37">
        <w:rPr>
          <w:rFonts w:cs="Times New Roman"/>
          <w:sz w:val="32"/>
          <w:szCs w:val="32"/>
        </w:rPr>
        <w:t>ninh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 (</w:t>
      </w:r>
      <w:proofErr w:type="spellStart"/>
      <w:r w:rsidRPr="00E24D37">
        <w:rPr>
          <w:rFonts w:cs="Times New Roman"/>
          <w:sz w:val="32"/>
          <w:szCs w:val="32"/>
        </w:rPr>
        <w:t>Chỉ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thị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05/CT-CA </w:t>
      </w:r>
      <w:proofErr w:type="spellStart"/>
      <w:r w:rsidRPr="00E24D37">
        <w:rPr>
          <w:rFonts w:cs="Times New Roman"/>
          <w:sz w:val="32"/>
          <w:szCs w:val="32"/>
        </w:rPr>
        <w:t>ngày</w:t>
      </w:r>
      <w:proofErr w:type="spellEnd"/>
      <w:r w:rsidRPr="00E24D37">
        <w:rPr>
          <w:rFonts w:cs="Times New Roman"/>
          <w:sz w:val="32"/>
          <w:szCs w:val="32"/>
        </w:rPr>
        <w:t xml:space="preserve"> 15/05/2019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Tổng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cục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gramStart"/>
      <w:r w:rsidRPr="00E24D37">
        <w:rPr>
          <w:rFonts w:cs="Times New Roman"/>
          <w:sz w:val="32"/>
          <w:szCs w:val="32"/>
        </w:rPr>
        <w:t>An</w:t>
      </w:r>
      <w:proofErr w:type="gram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ninh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): </w:t>
      </w:r>
      <w:proofErr w:type="spellStart"/>
      <w:r w:rsidRPr="00E24D37">
        <w:rPr>
          <w:rFonts w:cs="Times New Roman"/>
          <w:sz w:val="32"/>
          <w:szCs w:val="32"/>
        </w:rPr>
        <w:t>Chỉ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thị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này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hướng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dẫn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thực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một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định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Luật</w:t>
      </w:r>
      <w:proofErr w:type="spellEnd"/>
      <w:r w:rsidRPr="00E24D37">
        <w:rPr>
          <w:rFonts w:cs="Times New Roman"/>
          <w:sz w:val="32"/>
          <w:szCs w:val="32"/>
        </w:rPr>
        <w:t xml:space="preserve"> An </w:t>
      </w:r>
      <w:proofErr w:type="spellStart"/>
      <w:r w:rsidRPr="00E24D37">
        <w:rPr>
          <w:rFonts w:cs="Times New Roman"/>
          <w:sz w:val="32"/>
          <w:szCs w:val="32"/>
        </w:rPr>
        <w:t>ninh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 xml:space="preserve">, bao </w:t>
      </w:r>
      <w:proofErr w:type="spellStart"/>
      <w:r w:rsidRPr="00E24D37">
        <w:rPr>
          <w:rFonts w:cs="Times New Roman"/>
          <w:sz w:val="32"/>
          <w:szCs w:val="32"/>
        </w:rPr>
        <w:t>gồm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giám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sát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xử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lý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>.</w:t>
      </w:r>
    </w:p>
    <w:p w14:paraId="3D7C8E2D" w14:textId="7809BEB2" w:rsidR="00CB04AE" w:rsidRDefault="00CB04AE" w:rsidP="00827E8F">
      <w:pPr>
        <w:pStyle w:val="ListParagraph"/>
        <w:numPr>
          <w:ilvl w:val="0"/>
          <w:numId w:val="5"/>
        </w:numPr>
        <w:jc w:val="both"/>
        <w:rPr>
          <w:rFonts w:cs="Times New Roman"/>
          <w:b/>
          <w:bCs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t>Dữ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liệu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lớn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và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truyền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thông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xã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hội</w:t>
      </w:r>
      <w:proofErr w:type="spellEnd"/>
    </w:p>
    <w:p w14:paraId="1EC38EA3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lớn</w:t>
      </w:r>
      <w:proofErr w:type="spellEnd"/>
      <w:r w:rsidRPr="00E24D37">
        <w:rPr>
          <w:rFonts w:cs="Times New Roman"/>
          <w:sz w:val="32"/>
          <w:szCs w:val="32"/>
        </w:rPr>
        <w:t xml:space="preserve"> (big data)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xã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hội</w:t>
      </w:r>
      <w:proofErr w:type="spellEnd"/>
      <w:r w:rsidRPr="00E24D37">
        <w:rPr>
          <w:rFonts w:cs="Times New Roman"/>
          <w:sz w:val="32"/>
          <w:szCs w:val="32"/>
        </w:rPr>
        <w:t xml:space="preserve"> (social media) </w:t>
      </w:r>
      <w:proofErr w:type="spellStart"/>
      <w:r w:rsidRPr="00E24D37">
        <w:rPr>
          <w:rFonts w:cs="Times New Roman"/>
          <w:sz w:val="32"/>
          <w:szCs w:val="32"/>
        </w:rPr>
        <w:t>là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hai</w:t>
      </w:r>
      <w:proofErr w:type="spellEnd"/>
      <w:r w:rsidRPr="00E24D37">
        <w:rPr>
          <w:rFonts w:cs="Times New Roman"/>
          <w:sz w:val="32"/>
          <w:szCs w:val="32"/>
        </w:rPr>
        <w:t xml:space="preserve"> xu </w:t>
      </w:r>
      <w:proofErr w:type="spellStart"/>
      <w:r w:rsidRPr="00E24D37">
        <w:rPr>
          <w:rFonts w:cs="Times New Roman"/>
          <w:sz w:val="32"/>
          <w:szCs w:val="32"/>
        </w:rPr>
        <w:t>hướng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quan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trọng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trong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thế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giới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kỹ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thuật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ngày</w:t>
      </w:r>
      <w:proofErr w:type="spellEnd"/>
      <w:r w:rsidRPr="00E24D37">
        <w:rPr>
          <w:rFonts w:cs="Times New Roman"/>
          <w:sz w:val="32"/>
          <w:szCs w:val="32"/>
        </w:rPr>
        <w:t xml:space="preserve"> nay,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chúng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có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mối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thiết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với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nhau</w:t>
      </w:r>
      <w:proofErr w:type="spellEnd"/>
      <w:r w:rsidRPr="00E24D37">
        <w:rPr>
          <w:rFonts w:cs="Times New Roman"/>
          <w:sz w:val="32"/>
          <w:szCs w:val="32"/>
        </w:rPr>
        <w:t xml:space="preserve">. </w:t>
      </w:r>
      <w:proofErr w:type="spellStart"/>
      <w:r w:rsidRPr="00E24D37">
        <w:rPr>
          <w:rFonts w:cs="Times New Roman"/>
          <w:sz w:val="32"/>
          <w:szCs w:val="32"/>
        </w:rPr>
        <w:t>Dưới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đây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một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số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điểm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quan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trọng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mối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quan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giữa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lớn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xã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hội</w:t>
      </w:r>
      <w:proofErr w:type="spellEnd"/>
      <w:r w:rsidRPr="00E24D37">
        <w:rPr>
          <w:rFonts w:cs="Times New Roman"/>
          <w:sz w:val="32"/>
          <w:szCs w:val="32"/>
        </w:rPr>
        <w:t>:</w:t>
      </w:r>
    </w:p>
    <w:p w14:paraId="4F43D316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7805E4F4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lastRenderedPageBreak/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lớn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từ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xã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hội</w:t>
      </w:r>
      <w:proofErr w:type="spellEnd"/>
      <w:r w:rsidRPr="00E24D37">
        <w:rPr>
          <w:rFonts w:cs="Times New Roman"/>
          <w:sz w:val="32"/>
          <w:szCs w:val="32"/>
        </w:rPr>
        <w:t xml:space="preserve">: </w:t>
      </w:r>
      <w:proofErr w:type="spellStart"/>
      <w:r w:rsidRPr="00E24D37">
        <w:rPr>
          <w:rFonts w:cs="Times New Roman"/>
          <w:sz w:val="32"/>
          <w:szCs w:val="32"/>
        </w:rPr>
        <w:t>Truyền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xã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hội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tạo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một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lượng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lớn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mỗi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ngày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từ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bài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đăng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bình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luận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hình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ảnh</w:t>
      </w:r>
      <w:proofErr w:type="spellEnd"/>
      <w:r w:rsidRPr="00E24D37">
        <w:rPr>
          <w:rFonts w:cs="Times New Roman"/>
          <w:sz w:val="32"/>
          <w:szCs w:val="32"/>
        </w:rPr>
        <w:t xml:space="preserve">, video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hoạt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động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tương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khác</w:t>
      </w:r>
      <w:proofErr w:type="spellEnd"/>
      <w:r w:rsidRPr="00E24D37">
        <w:rPr>
          <w:rFonts w:cs="Times New Roman"/>
          <w:sz w:val="32"/>
          <w:szCs w:val="32"/>
        </w:rPr>
        <w:t xml:space="preserve">.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này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được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gọi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xã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hội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tạo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nguồn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cung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cấp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vô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tận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cho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phân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tích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khai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tin.</w:t>
      </w:r>
    </w:p>
    <w:p w14:paraId="152D6F69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0B17D1E9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t>Phân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tích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xã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hội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trong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lớn</w:t>
      </w:r>
      <w:proofErr w:type="spellEnd"/>
      <w:r w:rsidRPr="00E24D37">
        <w:rPr>
          <w:rFonts w:cs="Times New Roman"/>
          <w:sz w:val="32"/>
          <w:szCs w:val="32"/>
        </w:rPr>
        <w:t xml:space="preserve">: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xã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hội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thường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được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dụng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trong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dự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án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lớn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để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phân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tích</w:t>
      </w:r>
      <w:proofErr w:type="spellEnd"/>
      <w:r w:rsidRPr="00E24D37">
        <w:rPr>
          <w:rFonts w:cs="Times New Roman"/>
          <w:sz w:val="32"/>
          <w:szCs w:val="32"/>
        </w:rPr>
        <w:t xml:space="preserve"> xu </w:t>
      </w:r>
      <w:proofErr w:type="spellStart"/>
      <w:r w:rsidRPr="00E24D37">
        <w:rPr>
          <w:rFonts w:cs="Times New Roman"/>
          <w:sz w:val="32"/>
          <w:szCs w:val="32"/>
        </w:rPr>
        <w:t>hướng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tư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cộng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đồng</w:t>
      </w:r>
      <w:proofErr w:type="spellEnd"/>
      <w:r w:rsidRPr="00E24D37">
        <w:rPr>
          <w:rFonts w:cs="Times New Roman"/>
          <w:sz w:val="32"/>
          <w:szCs w:val="32"/>
        </w:rPr>
        <w:t xml:space="preserve">, </w:t>
      </w:r>
      <w:proofErr w:type="spellStart"/>
      <w:r w:rsidRPr="00E24D37">
        <w:rPr>
          <w:rFonts w:cs="Times New Roman"/>
          <w:sz w:val="32"/>
          <w:szCs w:val="32"/>
        </w:rPr>
        <w:t>cảm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xúc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người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dùng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nhận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quan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trọng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từ</w:t>
      </w:r>
      <w:proofErr w:type="spellEnd"/>
      <w:r w:rsidRPr="00E24D37">
        <w:rPr>
          <w:rFonts w:cs="Times New Roman"/>
          <w:sz w:val="32"/>
          <w:szCs w:val="32"/>
        </w:rPr>
        <w:t xml:space="preserve"> "</w:t>
      </w:r>
      <w:proofErr w:type="spellStart"/>
      <w:r w:rsidRPr="00E24D37">
        <w:rPr>
          <w:rFonts w:cs="Times New Roman"/>
          <w:sz w:val="32"/>
          <w:szCs w:val="32"/>
        </w:rPr>
        <w:t>tiếng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nói</w:t>
      </w:r>
      <w:proofErr w:type="spellEnd"/>
      <w:r w:rsidRPr="00E24D37">
        <w:rPr>
          <w:rFonts w:cs="Times New Roman"/>
          <w:sz w:val="32"/>
          <w:szCs w:val="32"/>
        </w:rPr>
        <w:t xml:space="preserve">"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cộng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đồng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mạng</w:t>
      </w:r>
      <w:proofErr w:type="spellEnd"/>
      <w:r w:rsidRPr="00E24D37">
        <w:rPr>
          <w:rFonts w:cs="Times New Roman"/>
          <w:sz w:val="32"/>
          <w:szCs w:val="32"/>
        </w:rPr>
        <w:t>.</w:t>
      </w:r>
    </w:p>
    <w:p w14:paraId="2BDC850D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45E92069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E24D37">
        <w:rPr>
          <w:rFonts w:cs="Times New Roman"/>
          <w:sz w:val="32"/>
          <w:szCs w:val="32"/>
        </w:rPr>
        <w:t xml:space="preserve">Marketing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quảng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dựa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xã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hội</w:t>
      </w:r>
      <w:proofErr w:type="spellEnd"/>
      <w:r w:rsidRPr="00E24D37">
        <w:rPr>
          <w:rFonts w:cs="Times New Roman"/>
          <w:sz w:val="32"/>
          <w:szCs w:val="32"/>
        </w:rPr>
        <w:t xml:space="preserve">: Công ty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tổ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chức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dụng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từ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xã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hội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để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hiểu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rõ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hơn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khách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hàng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họ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tạo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chiến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lược</w:t>
      </w:r>
      <w:proofErr w:type="spellEnd"/>
      <w:r w:rsidRPr="00E24D37">
        <w:rPr>
          <w:rFonts w:cs="Times New Roman"/>
          <w:sz w:val="32"/>
          <w:szCs w:val="32"/>
        </w:rPr>
        <w:t xml:space="preserve"> marketing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quảng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tùy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chỉnh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dựa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trên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sở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thích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hành</w:t>
      </w:r>
      <w:proofErr w:type="spellEnd"/>
      <w:r w:rsidRPr="00E24D37">
        <w:rPr>
          <w:rFonts w:cs="Times New Roman"/>
          <w:sz w:val="32"/>
          <w:szCs w:val="32"/>
        </w:rPr>
        <w:t xml:space="preserve"> vi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người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dùng</w:t>
      </w:r>
      <w:proofErr w:type="spellEnd"/>
      <w:r w:rsidRPr="00E24D37">
        <w:rPr>
          <w:rFonts w:cs="Times New Roman"/>
          <w:sz w:val="32"/>
          <w:szCs w:val="32"/>
        </w:rPr>
        <w:t>.</w:t>
      </w:r>
    </w:p>
    <w:p w14:paraId="1B8D2A13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1193CAC9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E24D37">
        <w:rPr>
          <w:rFonts w:cs="Times New Roman"/>
          <w:sz w:val="32"/>
          <w:szCs w:val="32"/>
        </w:rPr>
        <w:t xml:space="preserve">Challenges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riêng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tư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: </w:t>
      </w:r>
      <w:proofErr w:type="spellStart"/>
      <w:r w:rsidRPr="00E24D37">
        <w:rPr>
          <w:rFonts w:cs="Times New Roman"/>
          <w:sz w:val="32"/>
          <w:szCs w:val="32"/>
        </w:rPr>
        <w:t>Việc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dụng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xã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hội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trong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lớn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đặt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nhiều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thách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thức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quyền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riêng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tư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mật</w:t>
      </w:r>
      <w:proofErr w:type="spellEnd"/>
      <w:r w:rsidRPr="00E24D37">
        <w:rPr>
          <w:rFonts w:cs="Times New Roman"/>
          <w:sz w:val="32"/>
          <w:szCs w:val="32"/>
        </w:rPr>
        <w:t xml:space="preserve">. </w:t>
      </w:r>
      <w:proofErr w:type="spellStart"/>
      <w:r w:rsidRPr="00E24D37">
        <w:rPr>
          <w:rFonts w:cs="Times New Roman"/>
          <w:sz w:val="32"/>
          <w:szCs w:val="32"/>
        </w:rPr>
        <w:t>Cần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có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các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pháp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đảm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rằng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cá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nhân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người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dùng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được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bảo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vệ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không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bị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lạm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dụng</w:t>
      </w:r>
      <w:proofErr w:type="spellEnd"/>
      <w:r w:rsidRPr="00E24D37">
        <w:rPr>
          <w:rFonts w:cs="Times New Roman"/>
          <w:sz w:val="32"/>
          <w:szCs w:val="32"/>
        </w:rPr>
        <w:t>.</w:t>
      </w:r>
    </w:p>
    <w:p w14:paraId="6DD7371E" w14:textId="7777777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47AB87DE" w14:textId="746A5947" w:rsidR="00E24D37" w:rsidRPr="00E24D37" w:rsidRDefault="00E24D37" w:rsidP="00E24D37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E24D37">
        <w:rPr>
          <w:rFonts w:cs="Times New Roman"/>
          <w:sz w:val="32"/>
          <w:szCs w:val="32"/>
        </w:rPr>
        <w:t>Tạo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giả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tức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giả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mạo</w:t>
      </w:r>
      <w:proofErr w:type="spellEnd"/>
      <w:r w:rsidRPr="00E24D37">
        <w:rPr>
          <w:rFonts w:cs="Times New Roman"/>
          <w:sz w:val="32"/>
          <w:szCs w:val="32"/>
        </w:rPr>
        <w:t xml:space="preserve">: </w:t>
      </w:r>
      <w:proofErr w:type="spellStart"/>
      <w:r w:rsidRPr="00E24D37">
        <w:rPr>
          <w:rFonts w:cs="Times New Roman"/>
          <w:sz w:val="32"/>
          <w:szCs w:val="32"/>
        </w:rPr>
        <w:t>Sự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phổ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biến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xã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hội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cũng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tạo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ra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nguy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cơ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về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giả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tức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giả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mạo</w:t>
      </w:r>
      <w:proofErr w:type="spellEnd"/>
      <w:r w:rsidRPr="00E24D37">
        <w:rPr>
          <w:rFonts w:cs="Times New Roman"/>
          <w:sz w:val="32"/>
          <w:szCs w:val="32"/>
        </w:rPr>
        <w:t xml:space="preserve">. </w:t>
      </w:r>
      <w:proofErr w:type="spellStart"/>
      <w:r w:rsidRPr="00E24D37">
        <w:rPr>
          <w:rFonts w:cs="Times New Roman"/>
          <w:sz w:val="32"/>
          <w:szCs w:val="32"/>
        </w:rPr>
        <w:t>Dữ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liệu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lớn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có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thể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được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sử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dụng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để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phát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hiện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và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ngăn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chặn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sự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lan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truyền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của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thông</w:t>
      </w:r>
      <w:proofErr w:type="spellEnd"/>
      <w:r w:rsidRPr="00E24D37">
        <w:rPr>
          <w:rFonts w:cs="Times New Roman"/>
          <w:sz w:val="32"/>
          <w:szCs w:val="32"/>
        </w:rPr>
        <w:t xml:space="preserve"> tin </w:t>
      </w:r>
      <w:proofErr w:type="spellStart"/>
      <w:r w:rsidRPr="00E24D37">
        <w:rPr>
          <w:rFonts w:cs="Times New Roman"/>
          <w:sz w:val="32"/>
          <w:szCs w:val="32"/>
        </w:rPr>
        <w:t>giả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mạo</w:t>
      </w:r>
      <w:proofErr w:type="spellEnd"/>
      <w:r w:rsidRPr="00E24D37">
        <w:rPr>
          <w:rFonts w:cs="Times New Roman"/>
          <w:sz w:val="32"/>
          <w:szCs w:val="32"/>
        </w:rPr>
        <w:t xml:space="preserve"> </w:t>
      </w:r>
      <w:proofErr w:type="spellStart"/>
      <w:r w:rsidRPr="00E24D37">
        <w:rPr>
          <w:rFonts w:cs="Times New Roman"/>
          <w:sz w:val="32"/>
          <w:szCs w:val="32"/>
        </w:rPr>
        <w:t>này</w:t>
      </w:r>
      <w:proofErr w:type="spellEnd"/>
      <w:r w:rsidRPr="00E24D37">
        <w:rPr>
          <w:rFonts w:cs="Times New Roman"/>
          <w:sz w:val="32"/>
          <w:szCs w:val="32"/>
        </w:rPr>
        <w:t>.</w:t>
      </w:r>
    </w:p>
    <w:p w14:paraId="12E8C2B1" w14:textId="47B733F1" w:rsidR="0032239F" w:rsidRPr="004A5A13" w:rsidRDefault="0032239F" w:rsidP="00827E8F">
      <w:pPr>
        <w:pStyle w:val="ListParagraph"/>
        <w:numPr>
          <w:ilvl w:val="0"/>
          <w:numId w:val="1"/>
        </w:numPr>
        <w:jc w:val="both"/>
        <w:rPr>
          <w:rFonts w:cs="Times New Roman"/>
          <w:b/>
          <w:bCs/>
          <w:sz w:val="32"/>
          <w:szCs w:val="32"/>
        </w:rPr>
      </w:pPr>
      <w:r w:rsidRPr="004A5A13">
        <w:rPr>
          <w:rFonts w:cs="Times New Roman"/>
          <w:b/>
          <w:bCs/>
          <w:sz w:val="32"/>
          <w:szCs w:val="32"/>
        </w:rPr>
        <w:t xml:space="preserve">Các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vấn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đề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đạo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đức</w:t>
      </w:r>
      <w:proofErr w:type="spellEnd"/>
    </w:p>
    <w:p w14:paraId="0C1202BF" w14:textId="289E17EE" w:rsidR="00CB04AE" w:rsidRDefault="00CB04AE" w:rsidP="00827E8F">
      <w:pPr>
        <w:pStyle w:val="ListParagraph"/>
        <w:numPr>
          <w:ilvl w:val="0"/>
          <w:numId w:val="6"/>
        </w:numPr>
        <w:jc w:val="both"/>
        <w:rPr>
          <w:rFonts w:cs="Times New Roman"/>
          <w:b/>
          <w:bCs/>
          <w:sz w:val="32"/>
          <w:szCs w:val="32"/>
        </w:rPr>
      </w:pPr>
      <w:proofErr w:type="spellStart"/>
      <w:r w:rsidRPr="004A5A13">
        <w:rPr>
          <w:rFonts w:cs="Times New Roman"/>
          <w:b/>
          <w:bCs/>
          <w:sz w:val="32"/>
          <w:szCs w:val="32"/>
        </w:rPr>
        <w:t>Đạo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đức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và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các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chuyên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gia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bảo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mật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thông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tin</w:t>
      </w:r>
    </w:p>
    <w:p w14:paraId="005EA73D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744CEC">
        <w:rPr>
          <w:rFonts w:cs="Times New Roman"/>
          <w:sz w:val="32"/>
          <w:szCs w:val="32"/>
        </w:rPr>
        <w:t>Đạo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đức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chơi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một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vai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trò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quan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trọng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đối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với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chuyên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gia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mật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nghiên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cứu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trong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lĩnh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vực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này</w:t>
      </w:r>
      <w:proofErr w:type="spellEnd"/>
      <w:r w:rsidRPr="00744CEC">
        <w:rPr>
          <w:rFonts w:cs="Times New Roman"/>
          <w:sz w:val="32"/>
          <w:szCs w:val="32"/>
        </w:rPr>
        <w:t xml:space="preserve">. </w:t>
      </w:r>
      <w:proofErr w:type="spellStart"/>
      <w:r w:rsidRPr="00744CEC">
        <w:rPr>
          <w:rFonts w:cs="Times New Roman"/>
          <w:sz w:val="32"/>
          <w:szCs w:val="32"/>
        </w:rPr>
        <w:t>Dưới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đây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một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số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đạo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đức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ảnh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hưởng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đến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hành</w:t>
      </w:r>
      <w:proofErr w:type="spellEnd"/>
      <w:r w:rsidRPr="00744CEC">
        <w:rPr>
          <w:rFonts w:cs="Times New Roman"/>
          <w:sz w:val="32"/>
          <w:szCs w:val="32"/>
        </w:rPr>
        <w:t xml:space="preserve"> vi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quyết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định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họ</w:t>
      </w:r>
      <w:proofErr w:type="spellEnd"/>
      <w:r w:rsidRPr="00744CEC">
        <w:rPr>
          <w:rFonts w:cs="Times New Roman"/>
          <w:sz w:val="32"/>
          <w:szCs w:val="32"/>
        </w:rPr>
        <w:t>:</w:t>
      </w:r>
    </w:p>
    <w:p w14:paraId="4A4281F6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74809A0D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744CEC">
        <w:rPr>
          <w:rFonts w:cs="Times New Roman"/>
          <w:sz w:val="32"/>
          <w:szCs w:val="32"/>
        </w:rPr>
        <w:t>Trách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nhiệm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đối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với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dữ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liệu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người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dùng</w:t>
      </w:r>
      <w:proofErr w:type="spellEnd"/>
      <w:r w:rsidRPr="00744CEC">
        <w:rPr>
          <w:rFonts w:cs="Times New Roman"/>
          <w:sz w:val="32"/>
          <w:szCs w:val="32"/>
        </w:rPr>
        <w:t xml:space="preserve">: Các </w:t>
      </w:r>
      <w:proofErr w:type="spellStart"/>
      <w:r w:rsidRPr="00744CEC">
        <w:rPr>
          <w:rFonts w:cs="Times New Roman"/>
          <w:sz w:val="32"/>
          <w:szCs w:val="32"/>
        </w:rPr>
        <w:t>chuyên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gia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mật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cần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có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trách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nhiệm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cao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trong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việc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xử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lý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vệ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dữ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lastRenderedPageBreak/>
        <w:t>liệu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người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dùng</w:t>
      </w:r>
      <w:proofErr w:type="spellEnd"/>
      <w:r w:rsidRPr="00744CEC">
        <w:rPr>
          <w:rFonts w:cs="Times New Roman"/>
          <w:sz w:val="32"/>
          <w:szCs w:val="32"/>
        </w:rPr>
        <w:t xml:space="preserve">. </w:t>
      </w:r>
      <w:proofErr w:type="spellStart"/>
      <w:r w:rsidRPr="00744CEC">
        <w:rPr>
          <w:rFonts w:cs="Times New Roman"/>
          <w:sz w:val="32"/>
          <w:szCs w:val="32"/>
        </w:rPr>
        <w:t>Điều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này</w:t>
      </w:r>
      <w:proofErr w:type="spellEnd"/>
      <w:r w:rsidRPr="00744CEC">
        <w:rPr>
          <w:rFonts w:cs="Times New Roman"/>
          <w:sz w:val="32"/>
          <w:szCs w:val="32"/>
        </w:rPr>
        <w:t xml:space="preserve"> bao </w:t>
      </w:r>
      <w:proofErr w:type="spellStart"/>
      <w:r w:rsidRPr="00744CEC">
        <w:rPr>
          <w:rFonts w:cs="Times New Roman"/>
          <w:sz w:val="32"/>
          <w:szCs w:val="32"/>
        </w:rPr>
        <w:t>gồm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việc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tuân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thủ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nguyên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tắc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đạo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đức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trong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việc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thập</w:t>
      </w:r>
      <w:proofErr w:type="spellEnd"/>
      <w:r w:rsidRPr="00744CEC">
        <w:rPr>
          <w:rFonts w:cs="Times New Roman"/>
          <w:sz w:val="32"/>
          <w:szCs w:val="32"/>
        </w:rPr>
        <w:t xml:space="preserve">, </w:t>
      </w:r>
      <w:proofErr w:type="spellStart"/>
      <w:r w:rsidRPr="00744CEC">
        <w:rPr>
          <w:rFonts w:cs="Times New Roman"/>
          <w:sz w:val="32"/>
          <w:szCs w:val="32"/>
        </w:rPr>
        <w:t>lưu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trữ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xử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lý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cá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nhân</w:t>
      </w:r>
      <w:proofErr w:type="spellEnd"/>
      <w:r w:rsidRPr="00744CEC">
        <w:rPr>
          <w:rFonts w:cs="Times New Roman"/>
          <w:sz w:val="32"/>
          <w:szCs w:val="32"/>
        </w:rPr>
        <w:t>.</w:t>
      </w:r>
    </w:p>
    <w:p w14:paraId="04A2CB3A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745B3620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744CEC">
        <w:rPr>
          <w:rFonts w:cs="Times New Roman"/>
          <w:sz w:val="32"/>
          <w:szCs w:val="32"/>
        </w:rPr>
        <w:t xml:space="preserve">Tôn </w:t>
      </w:r>
      <w:proofErr w:type="spellStart"/>
      <w:r w:rsidRPr="00744CEC">
        <w:rPr>
          <w:rFonts w:cs="Times New Roman"/>
          <w:sz w:val="32"/>
          <w:szCs w:val="32"/>
        </w:rPr>
        <w:t>trọng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quyền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riêng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tư</w:t>
      </w:r>
      <w:proofErr w:type="spellEnd"/>
      <w:r w:rsidRPr="00744CEC">
        <w:rPr>
          <w:rFonts w:cs="Times New Roman"/>
          <w:sz w:val="32"/>
          <w:szCs w:val="32"/>
        </w:rPr>
        <w:t xml:space="preserve">: </w:t>
      </w:r>
      <w:proofErr w:type="spellStart"/>
      <w:r w:rsidRPr="00744CEC">
        <w:rPr>
          <w:rFonts w:cs="Times New Roman"/>
          <w:sz w:val="32"/>
          <w:szCs w:val="32"/>
        </w:rPr>
        <w:t>Đạo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đức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đòi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hỏi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chuyên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gia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mật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phải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tôn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trọng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quyền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riêng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tư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người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dùng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lạm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dụng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cá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nhân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cho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mục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đích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nhân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hoặc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thương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mại</w:t>
      </w:r>
      <w:proofErr w:type="spellEnd"/>
      <w:r w:rsidRPr="00744CEC">
        <w:rPr>
          <w:rFonts w:cs="Times New Roman"/>
          <w:sz w:val="32"/>
          <w:szCs w:val="32"/>
        </w:rPr>
        <w:t>.</w:t>
      </w:r>
    </w:p>
    <w:p w14:paraId="6A386375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104C66D5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744CEC">
        <w:rPr>
          <w:rFonts w:cs="Times New Roman"/>
          <w:sz w:val="32"/>
          <w:szCs w:val="32"/>
        </w:rPr>
        <w:t>Phản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đối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việc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tạo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sử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dụng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cụ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tấn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độc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hại</w:t>
      </w:r>
      <w:proofErr w:type="spellEnd"/>
      <w:r w:rsidRPr="00744CEC">
        <w:rPr>
          <w:rFonts w:cs="Times New Roman"/>
          <w:sz w:val="32"/>
          <w:szCs w:val="32"/>
        </w:rPr>
        <w:t xml:space="preserve">: Các </w:t>
      </w:r>
      <w:proofErr w:type="spellStart"/>
      <w:r w:rsidRPr="00744CEC">
        <w:rPr>
          <w:rFonts w:cs="Times New Roman"/>
          <w:sz w:val="32"/>
          <w:szCs w:val="32"/>
        </w:rPr>
        <w:t>chuyên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gia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mật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đạo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đức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sẽ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từ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chối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tham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gia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việc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tạo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hoặc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sử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dụng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cụ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tấn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độc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hại</w:t>
      </w:r>
      <w:proofErr w:type="spellEnd"/>
      <w:r w:rsidRPr="00744CEC">
        <w:rPr>
          <w:rFonts w:cs="Times New Roman"/>
          <w:sz w:val="32"/>
          <w:szCs w:val="32"/>
        </w:rPr>
        <w:t xml:space="preserve">, </w:t>
      </w:r>
      <w:proofErr w:type="spellStart"/>
      <w:r w:rsidRPr="00744CEC">
        <w:rPr>
          <w:rFonts w:cs="Times New Roman"/>
          <w:sz w:val="32"/>
          <w:szCs w:val="32"/>
        </w:rPr>
        <w:t>như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phần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mềm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độc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hại</w:t>
      </w:r>
      <w:proofErr w:type="spellEnd"/>
      <w:r w:rsidRPr="00744CEC">
        <w:rPr>
          <w:rFonts w:cs="Times New Roman"/>
          <w:sz w:val="32"/>
          <w:szCs w:val="32"/>
        </w:rPr>
        <w:t xml:space="preserve">, ransomware </w:t>
      </w:r>
      <w:proofErr w:type="spellStart"/>
      <w:r w:rsidRPr="00744CEC">
        <w:rPr>
          <w:rFonts w:cs="Times New Roman"/>
          <w:sz w:val="32"/>
          <w:szCs w:val="32"/>
        </w:rPr>
        <w:t>hoặc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kỹ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thuật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tấn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có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thể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gây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hại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cho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người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dùng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tổ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chức</w:t>
      </w:r>
      <w:proofErr w:type="spellEnd"/>
      <w:r w:rsidRPr="00744CEC">
        <w:rPr>
          <w:rFonts w:cs="Times New Roman"/>
          <w:sz w:val="32"/>
          <w:szCs w:val="32"/>
        </w:rPr>
        <w:t>.</w:t>
      </w:r>
    </w:p>
    <w:p w14:paraId="5E11BF5C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69E71F49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744CEC">
        <w:rPr>
          <w:rFonts w:cs="Times New Roman"/>
          <w:sz w:val="32"/>
          <w:szCs w:val="32"/>
        </w:rPr>
        <w:t xml:space="preserve">Chia </w:t>
      </w:r>
      <w:proofErr w:type="spellStart"/>
      <w:r w:rsidRPr="00744CEC">
        <w:rPr>
          <w:rFonts w:cs="Times New Roman"/>
          <w:sz w:val="32"/>
          <w:szCs w:val="32"/>
        </w:rPr>
        <w:t>sẻ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kiến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thức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với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cộng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đồng</w:t>
      </w:r>
      <w:proofErr w:type="spellEnd"/>
      <w:r w:rsidRPr="00744CEC">
        <w:rPr>
          <w:rFonts w:cs="Times New Roman"/>
          <w:sz w:val="32"/>
          <w:szCs w:val="32"/>
        </w:rPr>
        <w:t xml:space="preserve">: Các </w:t>
      </w:r>
      <w:proofErr w:type="spellStart"/>
      <w:r w:rsidRPr="00744CEC">
        <w:rPr>
          <w:rFonts w:cs="Times New Roman"/>
          <w:sz w:val="32"/>
          <w:szCs w:val="32"/>
        </w:rPr>
        <w:t>chuyên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gia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mật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đạo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đức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thường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sẵn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lòng</w:t>
      </w:r>
      <w:proofErr w:type="spellEnd"/>
      <w:r w:rsidRPr="00744CEC">
        <w:rPr>
          <w:rFonts w:cs="Times New Roman"/>
          <w:sz w:val="32"/>
          <w:szCs w:val="32"/>
        </w:rPr>
        <w:t xml:space="preserve"> chia </w:t>
      </w:r>
      <w:proofErr w:type="spellStart"/>
      <w:r w:rsidRPr="00744CEC">
        <w:rPr>
          <w:rFonts w:cs="Times New Roman"/>
          <w:sz w:val="32"/>
          <w:szCs w:val="32"/>
        </w:rPr>
        <w:t>sẻ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kiến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thức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kinh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nghiệm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họ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với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cộng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đồng</w:t>
      </w:r>
      <w:proofErr w:type="spellEnd"/>
      <w:r w:rsidRPr="00744CEC">
        <w:rPr>
          <w:rFonts w:cs="Times New Roman"/>
          <w:sz w:val="32"/>
          <w:szCs w:val="32"/>
        </w:rPr>
        <w:t xml:space="preserve">, </w:t>
      </w:r>
      <w:proofErr w:type="spellStart"/>
      <w:r w:rsidRPr="00744CEC">
        <w:rPr>
          <w:rFonts w:cs="Times New Roman"/>
          <w:sz w:val="32"/>
          <w:szCs w:val="32"/>
        </w:rPr>
        <w:t>giúp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nâng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cao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cả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nhận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thức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khả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năng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phòng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chống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mối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đe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dọa</w:t>
      </w:r>
      <w:proofErr w:type="spellEnd"/>
      <w:r w:rsidRPr="00744CEC">
        <w:rPr>
          <w:rFonts w:cs="Times New Roman"/>
          <w:sz w:val="32"/>
          <w:szCs w:val="32"/>
        </w:rPr>
        <w:t xml:space="preserve"> an </w:t>
      </w:r>
      <w:proofErr w:type="spellStart"/>
      <w:r w:rsidRPr="00744CEC">
        <w:rPr>
          <w:rFonts w:cs="Times New Roman"/>
          <w:sz w:val="32"/>
          <w:szCs w:val="32"/>
        </w:rPr>
        <w:t>ninh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mạng</w:t>
      </w:r>
      <w:proofErr w:type="spellEnd"/>
      <w:r w:rsidRPr="00744CEC">
        <w:rPr>
          <w:rFonts w:cs="Times New Roman"/>
          <w:sz w:val="32"/>
          <w:szCs w:val="32"/>
        </w:rPr>
        <w:t>.</w:t>
      </w:r>
    </w:p>
    <w:p w14:paraId="62A81ED1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40422087" w14:textId="66B315F5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744CEC">
        <w:rPr>
          <w:rFonts w:cs="Times New Roman"/>
          <w:sz w:val="32"/>
          <w:szCs w:val="32"/>
        </w:rPr>
        <w:t>Hành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xử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bằng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minh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bạch</w:t>
      </w:r>
      <w:proofErr w:type="spellEnd"/>
      <w:r w:rsidRPr="00744CEC">
        <w:rPr>
          <w:rFonts w:cs="Times New Roman"/>
          <w:sz w:val="32"/>
          <w:szCs w:val="32"/>
        </w:rPr>
        <w:t xml:space="preserve">: Trong </w:t>
      </w:r>
      <w:proofErr w:type="spellStart"/>
      <w:r w:rsidRPr="00744CEC">
        <w:rPr>
          <w:rFonts w:cs="Times New Roman"/>
          <w:sz w:val="32"/>
          <w:szCs w:val="32"/>
        </w:rPr>
        <w:t>quá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trình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thực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hiện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nghiên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cứu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hoặc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cung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cấp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dịch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vụ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mật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tin,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chuyên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gia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cần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phải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hành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xử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bằng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minh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bạch</w:t>
      </w:r>
      <w:proofErr w:type="spellEnd"/>
      <w:r w:rsidRPr="00744CEC">
        <w:rPr>
          <w:rFonts w:cs="Times New Roman"/>
          <w:sz w:val="32"/>
          <w:szCs w:val="32"/>
        </w:rPr>
        <w:t xml:space="preserve">, </w:t>
      </w:r>
      <w:proofErr w:type="spellStart"/>
      <w:r w:rsidRPr="00744CEC">
        <w:rPr>
          <w:rFonts w:cs="Times New Roman"/>
          <w:sz w:val="32"/>
          <w:szCs w:val="32"/>
        </w:rPr>
        <w:t>tránh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việc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thiên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vị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hoặc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thực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hiện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hành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động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minh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bạch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có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thể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ảnh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hưởng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đến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sự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tưởng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cộng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đồng</w:t>
      </w:r>
      <w:proofErr w:type="spellEnd"/>
      <w:r w:rsidRPr="00744CEC">
        <w:rPr>
          <w:rFonts w:cs="Times New Roman"/>
          <w:sz w:val="32"/>
          <w:szCs w:val="32"/>
        </w:rPr>
        <w:t>.</w:t>
      </w:r>
    </w:p>
    <w:p w14:paraId="73995C93" w14:textId="34E2F38D" w:rsidR="00CB04AE" w:rsidRDefault="00CB04AE" w:rsidP="00827E8F">
      <w:pPr>
        <w:pStyle w:val="ListParagraph"/>
        <w:numPr>
          <w:ilvl w:val="0"/>
          <w:numId w:val="6"/>
        </w:numPr>
        <w:jc w:val="both"/>
        <w:rPr>
          <w:rFonts w:cs="Times New Roman"/>
          <w:b/>
          <w:bCs/>
          <w:sz w:val="32"/>
          <w:szCs w:val="32"/>
        </w:rPr>
      </w:pPr>
      <w:r w:rsidRPr="004A5A13">
        <w:rPr>
          <w:rFonts w:cs="Times New Roman"/>
          <w:b/>
          <w:bCs/>
          <w:sz w:val="32"/>
          <w:szCs w:val="32"/>
        </w:rPr>
        <w:t xml:space="preserve">Các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vấn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đề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liên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quan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đến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đạo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đức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máy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tính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và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hệ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thống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thông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tin</w:t>
      </w:r>
    </w:p>
    <w:p w14:paraId="32B5360D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744CEC">
        <w:rPr>
          <w:rFonts w:cs="Times New Roman"/>
          <w:sz w:val="32"/>
          <w:szCs w:val="32"/>
        </w:rPr>
        <w:t xml:space="preserve">Các </w:t>
      </w:r>
      <w:proofErr w:type="spellStart"/>
      <w:r w:rsidRPr="00744CEC">
        <w:rPr>
          <w:rFonts w:cs="Times New Roman"/>
          <w:sz w:val="32"/>
          <w:szCs w:val="32"/>
        </w:rPr>
        <w:t>vấn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đề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liên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quan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đến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đạo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đức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máy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tính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hệ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thống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là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những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vấn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đề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cơ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trong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lĩnh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vực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nghệ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an </w:t>
      </w:r>
      <w:proofErr w:type="spellStart"/>
      <w:r w:rsidRPr="00744CEC">
        <w:rPr>
          <w:rFonts w:cs="Times New Roman"/>
          <w:sz w:val="32"/>
          <w:szCs w:val="32"/>
        </w:rPr>
        <w:t>ninh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mạng</w:t>
      </w:r>
      <w:proofErr w:type="spellEnd"/>
      <w:r w:rsidRPr="00744CEC">
        <w:rPr>
          <w:rFonts w:cs="Times New Roman"/>
          <w:sz w:val="32"/>
          <w:szCs w:val="32"/>
        </w:rPr>
        <w:t xml:space="preserve">. </w:t>
      </w:r>
      <w:proofErr w:type="spellStart"/>
      <w:r w:rsidRPr="00744CEC">
        <w:rPr>
          <w:rFonts w:cs="Times New Roman"/>
          <w:sz w:val="32"/>
          <w:szCs w:val="32"/>
        </w:rPr>
        <w:t>Dưới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đây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một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số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vấn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đề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chính</w:t>
      </w:r>
      <w:proofErr w:type="spellEnd"/>
      <w:r w:rsidRPr="00744CEC">
        <w:rPr>
          <w:rFonts w:cs="Times New Roman"/>
          <w:sz w:val="32"/>
          <w:szCs w:val="32"/>
        </w:rPr>
        <w:t>:</w:t>
      </w:r>
    </w:p>
    <w:p w14:paraId="6CE76098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03719930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744CEC">
        <w:rPr>
          <w:rFonts w:cs="Times New Roman"/>
          <w:sz w:val="32"/>
          <w:szCs w:val="32"/>
        </w:rPr>
        <w:t xml:space="preserve">Bảo </w:t>
      </w:r>
      <w:proofErr w:type="spellStart"/>
      <w:r w:rsidRPr="00744CEC">
        <w:rPr>
          <w:rFonts w:cs="Times New Roman"/>
          <w:sz w:val="32"/>
          <w:szCs w:val="32"/>
        </w:rPr>
        <w:t>vệ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dữ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liệu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nhân</w:t>
      </w:r>
      <w:proofErr w:type="spellEnd"/>
      <w:r w:rsidRPr="00744CEC">
        <w:rPr>
          <w:rFonts w:cs="Times New Roman"/>
          <w:sz w:val="32"/>
          <w:szCs w:val="32"/>
        </w:rPr>
        <w:t xml:space="preserve">: </w:t>
      </w:r>
      <w:proofErr w:type="spellStart"/>
      <w:r w:rsidRPr="00744CEC">
        <w:rPr>
          <w:rFonts w:cs="Times New Roman"/>
          <w:sz w:val="32"/>
          <w:szCs w:val="32"/>
        </w:rPr>
        <w:t>Đạo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đức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máy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tính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đòi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hỏi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phát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triển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quản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trị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hệ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thống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phải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vệ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cá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nhân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người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dùng</w:t>
      </w:r>
      <w:proofErr w:type="spellEnd"/>
      <w:r w:rsidRPr="00744CEC">
        <w:rPr>
          <w:rFonts w:cs="Times New Roman"/>
          <w:sz w:val="32"/>
          <w:szCs w:val="32"/>
        </w:rPr>
        <w:t xml:space="preserve">. </w:t>
      </w:r>
      <w:proofErr w:type="spellStart"/>
      <w:r w:rsidRPr="00744CEC">
        <w:rPr>
          <w:rFonts w:cs="Times New Roman"/>
          <w:sz w:val="32"/>
          <w:szCs w:val="32"/>
        </w:rPr>
        <w:t>Điều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này</w:t>
      </w:r>
      <w:proofErr w:type="spellEnd"/>
      <w:r w:rsidRPr="00744CEC">
        <w:rPr>
          <w:rFonts w:cs="Times New Roman"/>
          <w:sz w:val="32"/>
          <w:szCs w:val="32"/>
        </w:rPr>
        <w:t xml:space="preserve"> bao </w:t>
      </w:r>
      <w:proofErr w:type="spellStart"/>
      <w:r w:rsidRPr="00744CEC">
        <w:rPr>
          <w:rFonts w:cs="Times New Roman"/>
          <w:sz w:val="32"/>
          <w:szCs w:val="32"/>
        </w:rPr>
        <w:t>gồm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việc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thập</w:t>
      </w:r>
      <w:proofErr w:type="spellEnd"/>
      <w:r w:rsidRPr="00744CEC">
        <w:rPr>
          <w:rFonts w:cs="Times New Roman"/>
          <w:sz w:val="32"/>
          <w:szCs w:val="32"/>
        </w:rPr>
        <w:t xml:space="preserve">, </w:t>
      </w:r>
      <w:proofErr w:type="spellStart"/>
      <w:r w:rsidRPr="00744CEC">
        <w:rPr>
          <w:rFonts w:cs="Times New Roman"/>
          <w:sz w:val="32"/>
          <w:szCs w:val="32"/>
        </w:rPr>
        <w:t>lưu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trữ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xử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lý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dữ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liệu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một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cách</w:t>
      </w:r>
      <w:proofErr w:type="spellEnd"/>
      <w:r w:rsidRPr="00744CEC">
        <w:rPr>
          <w:rFonts w:cs="Times New Roman"/>
          <w:sz w:val="32"/>
          <w:szCs w:val="32"/>
        </w:rPr>
        <w:t xml:space="preserve"> an </w:t>
      </w:r>
      <w:proofErr w:type="spellStart"/>
      <w:r w:rsidRPr="00744CEC">
        <w:rPr>
          <w:rFonts w:cs="Times New Roman"/>
          <w:sz w:val="32"/>
          <w:szCs w:val="32"/>
        </w:rPr>
        <w:t>toàn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tuân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thủ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định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về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quyền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riêng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tư</w:t>
      </w:r>
      <w:proofErr w:type="spellEnd"/>
      <w:r w:rsidRPr="00744CEC">
        <w:rPr>
          <w:rFonts w:cs="Times New Roman"/>
          <w:sz w:val="32"/>
          <w:szCs w:val="32"/>
        </w:rPr>
        <w:t>.</w:t>
      </w:r>
    </w:p>
    <w:p w14:paraId="380E848E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20000551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gramStart"/>
      <w:r w:rsidRPr="00744CEC">
        <w:rPr>
          <w:rFonts w:cs="Times New Roman"/>
          <w:sz w:val="32"/>
          <w:szCs w:val="32"/>
        </w:rPr>
        <w:t>An</w:t>
      </w:r>
      <w:proofErr w:type="gram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toàn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mật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tin: Các </w:t>
      </w:r>
      <w:proofErr w:type="spellStart"/>
      <w:r w:rsidRPr="00744CEC">
        <w:rPr>
          <w:rFonts w:cs="Times New Roman"/>
          <w:sz w:val="32"/>
          <w:szCs w:val="32"/>
        </w:rPr>
        <w:t>nhà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phát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triển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quản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trị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hệ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thống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phải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đảm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rằng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hệ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thống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họ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được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thiết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kế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triển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khai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một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cách</w:t>
      </w:r>
      <w:proofErr w:type="spellEnd"/>
      <w:r w:rsidRPr="00744CEC">
        <w:rPr>
          <w:rFonts w:cs="Times New Roman"/>
          <w:sz w:val="32"/>
          <w:szCs w:val="32"/>
        </w:rPr>
        <w:t xml:space="preserve"> an </w:t>
      </w:r>
      <w:proofErr w:type="spellStart"/>
      <w:r w:rsidRPr="00744CEC">
        <w:rPr>
          <w:rFonts w:cs="Times New Roman"/>
          <w:sz w:val="32"/>
          <w:szCs w:val="32"/>
        </w:rPr>
        <w:t>toàn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mật</w:t>
      </w:r>
      <w:proofErr w:type="spellEnd"/>
      <w:r w:rsidRPr="00744CEC">
        <w:rPr>
          <w:rFonts w:cs="Times New Roman"/>
          <w:sz w:val="32"/>
          <w:szCs w:val="32"/>
        </w:rPr>
        <w:t xml:space="preserve">. </w:t>
      </w:r>
      <w:proofErr w:type="spellStart"/>
      <w:r w:rsidRPr="00744CEC">
        <w:rPr>
          <w:rFonts w:cs="Times New Roman"/>
          <w:sz w:val="32"/>
          <w:szCs w:val="32"/>
        </w:rPr>
        <w:t>Điều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này</w:t>
      </w:r>
      <w:proofErr w:type="spellEnd"/>
      <w:r w:rsidRPr="00744CEC">
        <w:rPr>
          <w:rFonts w:cs="Times New Roman"/>
          <w:sz w:val="32"/>
          <w:szCs w:val="32"/>
        </w:rPr>
        <w:t xml:space="preserve"> bao </w:t>
      </w:r>
      <w:proofErr w:type="spellStart"/>
      <w:r w:rsidRPr="00744CEC">
        <w:rPr>
          <w:rFonts w:cs="Times New Roman"/>
          <w:sz w:val="32"/>
          <w:szCs w:val="32"/>
        </w:rPr>
        <w:t>gồm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việc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phát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hiện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ngăn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chặn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cuộc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tấn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mạng</w:t>
      </w:r>
      <w:proofErr w:type="spellEnd"/>
      <w:r w:rsidRPr="00744CEC">
        <w:rPr>
          <w:rFonts w:cs="Times New Roman"/>
          <w:sz w:val="32"/>
          <w:szCs w:val="32"/>
        </w:rPr>
        <w:t xml:space="preserve">,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vệ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dữ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liệu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quan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trọng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đảm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tính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toàn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vẹn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hệ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thống</w:t>
      </w:r>
      <w:proofErr w:type="spellEnd"/>
      <w:r w:rsidRPr="00744CEC">
        <w:rPr>
          <w:rFonts w:cs="Times New Roman"/>
          <w:sz w:val="32"/>
          <w:szCs w:val="32"/>
        </w:rPr>
        <w:t>.</w:t>
      </w:r>
    </w:p>
    <w:p w14:paraId="3BD8C413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05E6E9F8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744CEC">
        <w:rPr>
          <w:rFonts w:cs="Times New Roman"/>
          <w:sz w:val="32"/>
          <w:szCs w:val="32"/>
        </w:rPr>
        <w:t xml:space="preserve">Tôn </w:t>
      </w:r>
      <w:proofErr w:type="spellStart"/>
      <w:r w:rsidRPr="00744CEC">
        <w:rPr>
          <w:rFonts w:cs="Times New Roman"/>
          <w:sz w:val="32"/>
          <w:szCs w:val="32"/>
        </w:rPr>
        <w:t>trọng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quyền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riêng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tư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tự</w:t>
      </w:r>
      <w:proofErr w:type="spellEnd"/>
      <w:r w:rsidRPr="00744CEC">
        <w:rPr>
          <w:rFonts w:cs="Times New Roman"/>
          <w:sz w:val="32"/>
          <w:szCs w:val="32"/>
        </w:rPr>
        <w:t xml:space="preserve"> do </w:t>
      </w:r>
      <w:proofErr w:type="spellStart"/>
      <w:r w:rsidRPr="00744CEC">
        <w:rPr>
          <w:rFonts w:cs="Times New Roman"/>
          <w:sz w:val="32"/>
          <w:szCs w:val="32"/>
        </w:rPr>
        <w:t>người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dùng</w:t>
      </w:r>
      <w:proofErr w:type="spellEnd"/>
      <w:r w:rsidRPr="00744CEC">
        <w:rPr>
          <w:rFonts w:cs="Times New Roman"/>
          <w:sz w:val="32"/>
          <w:szCs w:val="32"/>
        </w:rPr>
        <w:t xml:space="preserve">: Các </w:t>
      </w:r>
      <w:proofErr w:type="spellStart"/>
      <w:r w:rsidRPr="00744CEC">
        <w:rPr>
          <w:rFonts w:cs="Times New Roman"/>
          <w:sz w:val="32"/>
          <w:szCs w:val="32"/>
        </w:rPr>
        <w:t>nhà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phát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triển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phần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mềm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dịch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vụ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trực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tuyến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cần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tôn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trọng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quyền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riêng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tư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tự</w:t>
      </w:r>
      <w:proofErr w:type="spellEnd"/>
      <w:r w:rsidRPr="00744CEC">
        <w:rPr>
          <w:rFonts w:cs="Times New Roman"/>
          <w:sz w:val="32"/>
          <w:szCs w:val="32"/>
        </w:rPr>
        <w:t xml:space="preserve"> do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người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dùng</w:t>
      </w:r>
      <w:proofErr w:type="spellEnd"/>
      <w:r w:rsidRPr="00744CEC">
        <w:rPr>
          <w:rFonts w:cs="Times New Roman"/>
          <w:sz w:val="32"/>
          <w:szCs w:val="32"/>
        </w:rPr>
        <w:t xml:space="preserve">. </w:t>
      </w:r>
      <w:proofErr w:type="spellStart"/>
      <w:r w:rsidRPr="00744CEC">
        <w:rPr>
          <w:rFonts w:cs="Times New Roman"/>
          <w:sz w:val="32"/>
          <w:szCs w:val="32"/>
        </w:rPr>
        <w:t>Điều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này</w:t>
      </w:r>
      <w:proofErr w:type="spellEnd"/>
      <w:r w:rsidRPr="00744CEC">
        <w:rPr>
          <w:rFonts w:cs="Times New Roman"/>
          <w:sz w:val="32"/>
          <w:szCs w:val="32"/>
        </w:rPr>
        <w:t xml:space="preserve"> bao </w:t>
      </w:r>
      <w:proofErr w:type="spellStart"/>
      <w:r w:rsidRPr="00744CEC">
        <w:rPr>
          <w:rFonts w:cs="Times New Roman"/>
          <w:sz w:val="32"/>
          <w:szCs w:val="32"/>
        </w:rPr>
        <w:t>gồm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việc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sử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dụng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cá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nhân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họ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một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trái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phép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hoặc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được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phép</w:t>
      </w:r>
      <w:proofErr w:type="spellEnd"/>
      <w:r w:rsidRPr="00744CEC">
        <w:rPr>
          <w:rFonts w:cs="Times New Roman"/>
          <w:sz w:val="32"/>
          <w:szCs w:val="32"/>
        </w:rPr>
        <w:t xml:space="preserve">,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hạn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chế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quyền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tự</w:t>
      </w:r>
      <w:proofErr w:type="spellEnd"/>
      <w:r w:rsidRPr="00744CEC">
        <w:rPr>
          <w:rFonts w:cs="Times New Roman"/>
          <w:sz w:val="32"/>
          <w:szCs w:val="32"/>
        </w:rPr>
        <w:t xml:space="preserve"> do </w:t>
      </w:r>
      <w:proofErr w:type="spellStart"/>
      <w:r w:rsidRPr="00744CEC">
        <w:rPr>
          <w:rFonts w:cs="Times New Roman"/>
          <w:sz w:val="32"/>
          <w:szCs w:val="32"/>
        </w:rPr>
        <w:t>truy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cập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sử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dụng</w:t>
      </w:r>
      <w:proofErr w:type="spellEnd"/>
      <w:r w:rsidRPr="00744CEC">
        <w:rPr>
          <w:rFonts w:cs="Times New Roman"/>
          <w:sz w:val="32"/>
          <w:szCs w:val="32"/>
        </w:rPr>
        <w:t xml:space="preserve"> Internet.</w:t>
      </w:r>
    </w:p>
    <w:p w14:paraId="06AA7323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540FC75A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744CEC">
        <w:rPr>
          <w:rFonts w:cs="Times New Roman"/>
          <w:sz w:val="32"/>
          <w:szCs w:val="32"/>
        </w:rPr>
        <w:t>Trách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nhiệm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xã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hội</w:t>
      </w:r>
      <w:proofErr w:type="spellEnd"/>
      <w:r w:rsidRPr="00744CEC">
        <w:rPr>
          <w:rFonts w:cs="Times New Roman"/>
          <w:sz w:val="32"/>
          <w:szCs w:val="32"/>
        </w:rPr>
        <w:t xml:space="preserve">: Các </w:t>
      </w:r>
      <w:proofErr w:type="spellStart"/>
      <w:r w:rsidRPr="00744CEC">
        <w:rPr>
          <w:rFonts w:cs="Times New Roman"/>
          <w:sz w:val="32"/>
          <w:szCs w:val="32"/>
        </w:rPr>
        <w:t>nhà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phát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triển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quản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trị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hệ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thống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cần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nhận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thức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về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trách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nhiệm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xã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hội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mình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đối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với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cộng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đồng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xã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hội</w:t>
      </w:r>
      <w:proofErr w:type="spellEnd"/>
      <w:r w:rsidRPr="00744CEC">
        <w:rPr>
          <w:rFonts w:cs="Times New Roman"/>
          <w:sz w:val="32"/>
          <w:szCs w:val="32"/>
        </w:rPr>
        <w:t xml:space="preserve">. </w:t>
      </w:r>
      <w:proofErr w:type="spellStart"/>
      <w:r w:rsidRPr="00744CEC">
        <w:rPr>
          <w:rFonts w:cs="Times New Roman"/>
          <w:sz w:val="32"/>
          <w:szCs w:val="32"/>
        </w:rPr>
        <w:t>Điều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này</w:t>
      </w:r>
      <w:proofErr w:type="spellEnd"/>
      <w:r w:rsidRPr="00744CEC">
        <w:rPr>
          <w:rFonts w:cs="Times New Roman"/>
          <w:sz w:val="32"/>
          <w:szCs w:val="32"/>
        </w:rPr>
        <w:t xml:space="preserve"> bao </w:t>
      </w:r>
      <w:proofErr w:type="spellStart"/>
      <w:r w:rsidRPr="00744CEC">
        <w:rPr>
          <w:rFonts w:cs="Times New Roman"/>
          <w:sz w:val="32"/>
          <w:szCs w:val="32"/>
        </w:rPr>
        <w:t>gồm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việc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phát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triển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sản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phẩm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dịch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vụ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có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ích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cho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cộng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đồng</w:t>
      </w:r>
      <w:proofErr w:type="spellEnd"/>
      <w:r w:rsidRPr="00744CEC">
        <w:rPr>
          <w:rFonts w:cs="Times New Roman"/>
          <w:sz w:val="32"/>
          <w:szCs w:val="32"/>
        </w:rPr>
        <w:t xml:space="preserve">,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đảm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rằng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nghệ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gây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tổn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thương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cho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người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dùng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môi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trường</w:t>
      </w:r>
      <w:proofErr w:type="spellEnd"/>
      <w:r w:rsidRPr="00744CEC">
        <w:rPr>
          <w:rFonts w:cs="Times New Roman"/>
          <w:sz w:val="32"/>
          <w:szCs w:val="32"/>
        </w:rPr>
        <w:t>.</w:t>
      </w:r>
    </w:p>
    <w:p w14:paraId="7C5FA607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5BF50BDE" w14:textId="7C714EAE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744CEC">
        <w:rPr>
          <w:rFonts w:cs="Times New Roman"/>
          <w:sz w:val="32"/>
          <w:szCs w:val="32"/>
        </w:rPr>
        <w:t xml:space="preserve">Minh </w:t>
      </w:r>
      <w:proofErr w:type="spellStart"/>
      <w:r w:rsidRPr="00744CEC">
        <w:rPr>
          <w:rFonts w:cs="Times New Roman"/>
          <w:sz w:val="32"/>
          <w:szCs w:val="32"/>
        </w:rPr>
        <w:t>bạch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trung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thực</w:t>
      </w:r>
      <w:proofErr w:type="spellEnd"/>
      <w:r w:rsidRPr="00744CEC">
        <w:rPr>
          <w:rFonts w:cs="Times New Roman"/>
          <w:sz w:val="32"/>
          <w:szCs w:val="32"/>
        </w:rPr>
        <w:t xml:space="preserve">: Các </w:t>
      </w:r>
      <w:proofErr w:type="spellStart"/>
      <w:r w:rsidRPr="00744CEC">
        <w:rPr>
          <w:rFonts w:cs="Times New Roman"/>
          <w:sz w:val="32"/>
          <w:szCs w:val="32"/>
        </w:rPr>
        <w:t>nhà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phát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triển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quản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trị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hệ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thống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cần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phải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làm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việc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một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minh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bạch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trung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thực</w:t>
      </w:r>
      <w:proofErr w:type="spellEnd"/>
      <w:r w:rsidRPr="00744CEC">
        <w:rPr>
          <w:rFonts w:cs="Times New Roman"/>
          <w:sz w:val="32"/>
          <w:szCs w:val="32"/>
        </w:rPr>
        <w:t xml:space="preserve">, </w:t>
      </w:r>
      <w:proofErr w:type="spellStart"/>
      <w:r w:rsidRPr="00744CEC">
        <w:rPr>
          <w:rFonts w:cs="Times New Roman"/>
          <w:sz w:val="32"/>
          <w:szCs w:val="32"/>
        </w:rPr>
        <w:t>cung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cấp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rõ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ràng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chính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xác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về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sản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phẩm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dịch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vụ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họ</w:t>
      </w:r>
      <w:proofErr w:type="spellEnd"/>
      <w:r w:rsidRPr="00744CEC">
        <w:rPr>
          <w:rFonts w:cs="Times New Roman"/>
          <w:sz w:val="32"/>
          <w:szCs w:val="32"/>
        </w:rPr>
        <w:t xml:space="preserve">,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giấu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giếm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hoặc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làm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mờ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sự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thật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về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vấn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đề</w:t>
      </w:r>
      <w:proofErr w:type="spellEnd"/>
      <w:r w:rsidRPr="00744CEC">
        <w:rPr>
          <w:rFonts w:cs="Times New Roman"/>
          <w:sz w:val="32"/>
          <w:szCs w:val="32"/>
        </w:rPr>
        <w:t xml:space="preserve"> an </w:t>
      </w:r>
      <w:proofErr w:type="spellStart"/>
      <w:r w:rsidRPr="00744CEC">
        <w:rPr>
          <w:rFonts w:cs="Times New Roman"/>
          <w:sz w:val="32"/>
          <w:szCs w:val="32"/>
        </w:rPr>
        <w:t>ninh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quyền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riêng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tư</w:t>
      </w:r>
      <w:proofErr w:type="spellEnd"/>
      <w:r w:rsidRPr="00744CEC">
        <w:rPr>
          <w:rFonts w:cs="Times New Roman"/>
          <w:sz w:val="32"/>
          <w:szCs w:val="32"/>
        </w:rPr>
        <w:t>.</w:t>
      </w:r>
    </w:p>
    <w:p w14:paraId="61A5F877" w14:textId="390BFFA9" w:rsidR="00CB04AE" w:rsidRDefault="00CB04AE" w:rsidP="00827E8F">
      <w:pPr>
        <w:pStyle w:val="ListParagraph"/>
        <w:numPr>
          <w:ilvl w:val="0"/>
          <w:numId w:val="6"/>
        </w:numPr>
        <w:jc w:val="both"/>
        <w:rPr>
          <w:rFonts w:cs="Times New Roman"/>
          <w:b/>
          <w:bCs/>
          <w:sz w:val="32"/>
          <w:szCs w:val="32"/>
        </w:rPr>
      </w:pPr>
      <w:r w:rsidRPr="004A5A13">
        <w:rPr>
          <w:rFonts w:cs="Times New Roman"/>
          <w:b/>
          <w:bCs/>
          <w:sz w:val="32"/>
          <w:szCs w:val="32"/>
        </w:rPr>
        <w:t xml:space="preserve">Quy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tắc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ứng</w:t>
      </w:r>
      <w:proofErr w:type="spellEnd"/>
      <w:r w:rsidRPr="004A5A13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A5A13">
        <w:rPr>
          <w:rFonts w:cs="Times New Roman"/>
          <w:b/>
          <w:bCs/>
          <w:sz w:val="32"/>
          <w:szCs w:val="32"/>
        </w:rPr>
        <w:t>xử</w:t>
      </w:r>
      <w:proofErr w:type="spellEnd"/>
    </w:p>
    <w:p w14:paraId="55078E93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744CEC">
        <w:rPr>
          <w:rFonts w:cs="Times New Roman"/>
          <w:sz w:val="32"/>
          <w:szCs w:val="32"/>
        </w:rPr>
        <w:t xml:space="preserve">Quy </w:t>
      </w:r>
      <w:proofErr w:type="spellStart"/>
      <w:r w:rsidRPr="00744CEC">
        <w:rPr>
          <w:rFonts w:cs="Times New Roman"/>
          <w:sz w:val="32"/>
          <w:szCs w:val="32"/>
        </w:rPr>
        <w:t>tắc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ứng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xử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về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đạo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đức</w:t>
      </w:r>
      <w:proofErr w:type="spellEnd"/>
      <w:r w:rsidRPr="00744CEC">
        <w:rPr>
          <w:rFonts w:cs="Times New Roman"/>
          <w:sz w:val="32"/>
          <w:szCs w:val="32"/>
        </w:rPr>
        <w:t xml:space="preserve"> an </w:t>
      </w:r>
      <w:proofErr w:type="spellStart"/>
      <w:r w:rsidRPr="00744CEC">
        <w:rPr>
          <w:rFonts w:cs="Times New Roman"/>
          <w:sz w:val="32"/>
          <w:szCs w:val="32"/>
        </w:rPr>
        <w:t>toàn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là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nguyên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tắc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hướng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dẫn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về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hành</w:t>
      </w:r>
      <w:proofErr w:type="spellEnd"/>
      <w:r w:rsidRPr="00744CEC">
        <w:rPr>
          <w:rFonts w:cs="Times New Roman"/>
          <w:sz w:val="32"/>
          <w:szCs w:val="32"/>
        </w:rPr>
        <w:t xml:space="preserve"> vi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thức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xử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lý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một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đúng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đắn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an </w:t>
      </w:r>
      <w:proofErr w:type="spellStart"/>
      <w:r w:rsidRPr="00744CEC">
        <w:rPr>
          <w:rFonts w:cs="Times New Roman"/>
          <w:sz w:val="32"/>
          <w:szCs w:val="32"/>
        </w:rPr>
        <w:t>toàn</w:t>
      </w:r>
      <w:proofErr w:type="spellEnd"/>
      <w:r w:rsidRPr="00744CEC">
        <w:rPr>
          <w:rFonts w:cs="Times New Roman"/>
          <w:sz w:val="32"/>
          <w:szCs w:val="32"/>
        </w:rPr>
        <w:t xml:space="preserve">. </w:t>
      </w:r>
      <w:proofErr w:type="spellStart"/>
      <w:r w:rsidRPr="00744CEC">
        <w:rPr>
          <w:rFonts w:cs="Times New Roman"/>
          <w:sz w:val="32"/>
          <w:szCs w:val="32"/>
        </w:rPr>
        <w:t>Dưới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đây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một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số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tắc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ứng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xử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cơ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về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đạo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đức</w:t>
      </w:r>
      <w:proofErr w:type="spellEnd"/>
      <w:r w:rsidRPr="00744CEC">
        <w:rPr>
          <w:rFonts w:cs="Times New Roman"/>
          <w:sz w:val="32"/>
          <w:szCs w:val="32"/>
        </w:rPr>
        <w:t xml:space="preserve"> an </w:t>
      </w:r>
      <w:proofErr w:type="spellStart"/>
      <w:r w:rsidRPr="00744CEC">
        <w:rPr>
          <w:rFonts w:cs="Times New Roman"/>
          <w:sz w:val="32"/>
          <w:szCs w:val="32"/>
        </w:rPr>
        <w:t>toàn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tin:</w:t>
      </w:r>
    </w:p>
    <w:p w14:paraId="1DF57658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6CC9D8BF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744CEC">
        <w:rPr>
          <w:rFonts w:cs="Times New Roman"/>
          <w:sz w:val="32"/>
          <w:szCs w:val="32"/>
        </w:rPr>
        <w:t xml:space="preserve">Bảo </w:t>
      </w:r>
      <w:proofErr w:type="spellStart"/>
      <w:r w:rsidRPr="00744CEC">
        <w:rPr>
          <w:rFonts w:cs="Times New Roman"/>
          <w:sz w:val="32"/>
          <w:szCs w:val="32"/>
        </w:rPr>
        <w:t>vệ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cá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nhân</w:t>
      </w:r>
      <w:proofErr w:type="spellEnd"/>
      <w:r w:rsidRPr="00744CEC">
        <w:rPr>
          <w:rFonts w:cs="Times New Roman"/>
          <w:sz w:val="32"/>
          <w:szCs w:val="32"/>
        </w:rPr>
        <w:t xml:space="preserve">: Tuân </w:t>
      </w:r>
      <w:proofErr w:type="spellStart"/>
      <w:r w:rsidRPr="00744CEC">
        <w:rPr>
          <w:rFonts w:cs="Times New Roman"/>
          <w:sz w:val="32"/>
          <w:szCs w:val="32"/>
        </w:rPr>
        <w:t>thủ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định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về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vệ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cá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nhân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người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dùng</w:t>
      </w:r>
      <w:proofErr w:type="spellEnd"/>
      <w:r w:rsidRPr="00744CEC">
        <w:rPr>
          <w:rFonts w:cs="Times New Roman"/>
          <w:sz w:val="32"/>
          <w:szCs w:val="32"/>
        </w:rPr>
        <w:t xml:space="preserve">, bao </w:t>
      </w:r>
      <w:proofErr w:type="spellStart"/>
      <w:r w:rsidRPr="00744CEC">
        <w:rPr>
          <w:rFonts w:cs="Times New Roman"/>
          <w:sz w:val="32"/>
          <w:szCs w:val="32"/>
        </w:rPr>
        <w:t>gồm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việc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tiết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lộ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cá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nhân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người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một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trái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phép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hoặc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được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phép</w:t>
      </w:r>
      <w:proofErr w:type="spellEnd"/>
      <w:r w:rsidRPr="00744CEC">
        <w:rPr>
          <w:rFonts w:cs="Times New Roman"/>
          <w:sz w:val="32"/>
          <w:szCs w:val="32"/>
        </w:rPr>
        <w:t>.</w:t>
      </w:r>
    </w:p>
    <w:p w14:paraId="168CFBDE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39A73D74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744CEC">
        <w:rPr>
          <w:rFonts w:cs="Times New Roman"/>
          <w:sz w:val="32"/>
          <w:szCs w:val="32"/>
        </w:rPr>
        <w:t xml:space="preserve">Tuân </w:t>
      </w:r>
      <w:proofErr w:type="spellStart"/>
      <w:r w:rsidRPr="00744CEC">
        <w:rPr>
          <w:rFonts w:cs="Times New Roman"/>
          <w:sz w:val="32"/>
          <w:szCs w:val="32"/>
        </w:rPr>
        <w:t>thủ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định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về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mật</w:t>
      </w:r>
      <w:proofErr w:type="spellEnd"/>
      <w:r w:rsidRPr="00744CEC">
        <w:rPr>
          <w:rFonts w:cs="Times New Roman"/>
          <w:sz w:val="32"/>
          <w:szCs w:val="32"/>
        </w:rPr>
        <w:t xml:space="preserve">: </w:t>
      </w:r>
      <w:proofErr w:type="spellStart"/>
      <w:r w:rsidRPr="00744CEC">
        <w:rPr>
          <w:rFonts w:cs="Times New Roman"/>
          <w:sz w:val="32"/>
          <w:szCs w:val="32"/>
        </w:rPr>
        <w:t>Thực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hiện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biện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pháp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mật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cần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thiết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để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đảm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tính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toàn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vẹn</w:t>
      </w:r>
      <w:proofErr w:type="spellEnd"/>
      <w:r w:rsidRPr="00744CEC">
        <w:rPr>
          <w:rFonts w:cs="Times New Roman"/>
          <w:sz w:val="32"/>
          <w:szCs w:val="32"/>
        </w:rPr>
        <w:t xml:space="preserve">,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mật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sẵn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sàng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tin, bao </w:t>
      </w:r>
      <w:proofErr w:type="spellStart"/>
      <w:r w:rsidRPr="00744CEC">
        <w:rPr>
          <w:rFonts w:cs="Times New Roman"/>
          <w:sz w:val="32"/>
          <w:szCs w:val="32"/>
        </w:rPr>
        <w:t>gồm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việc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sử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dụng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mật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khẩu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mạnh</w:t>
      </w:r>
      <w:proofErr w:type="spellEnd"/>
      <w:r w:rsidRPr="00744CEC">
        <w:rPr>
          <w:rFonts w:cs="Times New Roman"/>
          <w:sz w:val="32"/>
          <w:szCs w:val="32"/>
        </w:rPr>
        <w:t xml:space="preserve">, </w:t>
      </w:r>
      <w:proofErr w:type="spellStart"/>
      <w:r w:rsidRPr="00744CEC">
        <w:rPr>
          <w:rFonts w:cs="Times New Roman"/>
          <w:sz w:val="32"/>
          <w:szCs w:val="32"/>
        </w:rPr>
        <w:t>cập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nhật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phần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mềm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định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kỳ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mã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hóa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dữ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liệu</w:t>
      </w:r>
      <w:proofErr w:type="spellEnd"/>
      <w:r w:rsidRPr="00744CEC">
        <w:rPr>
          <w:rFonts w:cs="Times New Roman"/>
          <w:sz w:val="32"/>
          <w:szCs w:val="32"/>
        </w:rPr>
        <w:t>.</w:t>
      </w:r>
    </w:p>
    <w:p w14:paraId="5FED61C2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30CC286B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744CEC">
        <w:rPr>
          <w:rFonts w:cs="Times New Roman"/>
          <w:sz w:val="32"/>
          <w:szCs w:val="32"/>
        </w:rPr>
        <w:t>Tránh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sử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dụng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phần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mềm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có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quyền</w:t>
      </w:r>
      <w:proofErr w:type="spellEnd"/>
      <w:r w:rsidRPr="00744CEC">
        <w:rPr>
          <w:rFonts w:cs="Times New Roman"/>
          <w:sz w:val="32"/>
          <w:szCs w:val="32"/>
        </w:rPr>
        <w:t xml:space="preserve">: </w:t>
      </w:r>
      <w:proofErr w:type="spellStart"/>
      <w:r w:rsidRPr="00744CEC">
        <w:rPr>
          <w:rFonts w:cs="Times New Roman"/>
          <w:sz w:val="32"/>
          <w:szCs w:val="32"/>
        </w:rPr>
        <w:t>Không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sử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dụng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phần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mềm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có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quyền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hoặc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phần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mềm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từ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nguồn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cậy</w:t>
      </w:r>
      <w:proofErr w:type="spellEnd"/>
      <w:r w:rsidRPr="00744CEC">
        <w:rPr>
          <w:rFonts w:cs="Times New Roman"/>
          <w:sz w:val="32"/>
          <w:szCs w:val="32"/>
        </w:rPr>
        <w:t xml:space="preserve">, </w:t>
      </w:r>
      <w:proofErr w:type="spellStart"/>
      <w:r w:rsidRPr="00744CEC">
        <w:rPr>
          <w:rFonts w:cs="Times New Roman"/>
          <w:sz w:val="32"/>
          <w:szCs w:val="32"/>
        </w:rPr>
        <w:t>vì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điều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này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có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thể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dẫn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đến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vấn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đề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mật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pháp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lý</w:t>
      </w:r>
      <w:proofErr w:type="spellEnd"/>
      <w:r w:rsidRPr="00744CEC">
        <w:rPr>
          <w:rFonts w:cs="Times New Roman"/>
          <w:sz w:val="32"/>
          <w:szCs w:val="32"/>
        </w:rPr>
        <w:t>.</w:t>
      </w:r>
    </w:p>
    <w:p w14:paraId="23375BA7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1DC3D3C9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744CEC">
        <w:rPr>
          <w:rFonts w:cs="Times New Roman"/>
          <w:sz w:val="32"/>
          <w:szCs w:val="32"/>
        </w:rPr>
        <w:t>Phản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đối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hành</w:t>
      </w:r>
      <w:proofErr w:type="spellEnd"/>
      <w:r w:rsidRPr="00744CEC">
        <w:rPr>
          <w:rFonts w:cs="Times New Roman"/>
          <w:sz w:val="32"/>
          <w:szCs w:val="32"/>
        </w:rPr>
        <w:t xml:space="preserve"> vi </w:t>
      </w:r>
      <w:proofErr w:type="spellStart"/>
      <w:r w:rsidRPr="00744CEC">
        <w:rPr>
          <w:rFonts w:cs="Times New Roman"/>
          <w:sz w:val="32"/>
          <w:szCs w:val="32"/>
        </w:rPr>
        <w:t>tấn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mạng</w:t>
      </w:r>
      <w:proofErr w:type="spellEnd"/>
      <w:r w:rsidRPr="00744CEC">
        <w:rPr>
          <w:rFonts w:cs="Times New Roman"/>
          <w:sz w:val="32"/>
          <w:szCs w:val="32"/>
        </w:rPr>
        <w:t xml:space="preserve">: Tôn </w:t>
      </w:r>
      <w:proofErr w:type="spellStart"/>
      <w:r w:rsidRPr="00744CEC">
        <w:rPr>
          <w:rFonts w:cs="Times New Roman"/>
          <w:sz w:val="32"/>
          <w:szCs w:val="32"/>
        </w:rPr>
        <w:t>trọng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quyền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riêng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tư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toàn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vẹn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người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khác</w:t>
      </w:r>
      <w:proofErr w:type="spellEnd"/>
      <w:r w:rsidRPr="00744CEC">
        <w:rPr>
          <w:rFonts w:cs="Times New Roman"/>
          <w:sz w:val="32"/>
          <w:szCs w:val="32"/>
        </w:rPr>
        <w:t xml:space="preserve">, </w:t>
      </w:r>
      <w:proofErr w:type="spellStart"/>
      <w:r w:rsidRPr="00744CEC">
        <w:rPr>
          <w:rFonts w:cs="Times New Roman"/>
          <w:sz w:val="32"/>
          <w:szCs w:val="32"/>
        </w:rPr>
        <w:t>không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tham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gia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việc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tấn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công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mạng</w:t>
      </w:r>
      <w:proofErr w:type="spellEnd"/>
      <w:r w:rsidRPr="00744CEC">
        <w:rPr>
          <w:rFonts w:cs="Times New Roman"/>
          <w:sz w:val="32"/>
          <w:szCs w:val="32"/>
        </w:rPr>
        <w:t xml:space="preserve">, phishing </w:t>
      </w:r>
      <w:proofErr w:type="spellStart"/>
      <w:r w:rsidRPr="00744CEC">
        <w:rPr>
          <w:rFonts w:cs="Times New Roman"/>
          <w:sz w:val="32"/>
          <w:szCs w:val="32"/>
        </w:rPr>
        <w:t>hoặc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bất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kỳ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hành</w:t>
      </w:r>
      <w:proofErr w:type="spellEnd"/>
      <w:r w:rsidRPr="00744CEC">
        <w:rPr>
          <w:rFonts w:cs="Times New Roman"/>
          <w:sz w:val="32"/>
          <w:szCs w:val="32"/>
        </w:rPr>
        <w:t xml:space="preserve"> vi </w:t>
      </w:r>
      <w:proofErr w:type="spellStart"/>
      <w:r w:rsidRPr="00744CEC">
        <w:rPr>
          <w:rFonts w:cs="Times New Roman"/>
          <w:sz w:val="32"/>
          <w:szCs w:val="32"/>
        </w:rPr>
        <w:t>nào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có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thể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gây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hại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cho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hệ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thống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hoặc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dữ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liệu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người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khác</w:t>
      </w:r>
      <w:proofErr w:type="spellEnd"/>
      <w:r w:rsidRPr="00744CEC">
        <w:rPr>
          <w:rFonts w:cs="Times New Roman"/>
          <w:sz w:val="32"/>
          <w:szCs w:val="32"/>
        </w:rPr>
        <w:t>.</w:t>
      </w:r>
    </w:p>
    <w:p w14:paraId="7CA08FBF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36B78866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744CEC">
        <w:rPr>
          <w:rFonts w:cs="Times New Roman"/>
          <w:sz w:val="32"/>
          <w:szCs w:val="32"/>
        </w:rPr>
        <w:t xml:space="preserve">Chia </w:t>
      </w:r>
      <w:proofErr w:type="spellStart"/>
      <w:r w:rsidRPr="00744CEC">
        <w:rPr>
          <w:rFonts w:cs="Times New Roman"/>
          <w:sz w:val="32"/>
          <w:szCs w:val="32"/>
        </w:rPr>
        <w:t>sẻ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một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có</w:t>
      </w:r>
      <w:proofErr w:type="spellEnd"/>
      <w:r w:rsidRPr="00744CEC">
        <w:rPr>
          <w:rFonts w:cs="Times New Roman"/>
          <w:sz w:val="32"/>
          <w:szCs w:val="32"/>
        </w:rPr>
        <w:t xml:space="preserve"> ý </w:t>
      </w:r>
      <w:proofErr w:type="spellStart"/>
      <w:r w:rsidRPr="00744CEC">
        <w:rPr>
          <w:rFonts w:cs="Times New Roman"/>
          <w:sz w:val="32"/>
          <w:szCs w:val="32"/>
        </w:rPr>
        <w:t>thức</w:t>
      </w:r>
      <w:proofErr w:type="spellEnd"/>
      <w:r w:rsidRPr="00744CEC">
        <w:rPr>
          <w:rFonts w:cs="Times New Roman"/>
          <w:sz w:val="32"/>
          <w:szCs w:val="32"/>
        </w:rPr>
        <w:t xml:space="preserve">: Chia </w:t>
      </w:r>
      <w:proofErr w:type="spellStart"/>
      <w:r w:rsidRPr="00744CEC">
        <w:rPr>
          <w:rFonts w:cs="Times New Roman"/>
          <w:sz w:val="32"/>
          <w:szCs w:val="32"/>
        </w:rPr>
        <w:t>sẻ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kiến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thức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về</w:t>
      </w:r>
      <w:proofErr w:type="spellEnd"/>
      <w:r w:rsidRPr="00744CEC">
        <w:rPr>
          <w:rFonts w:cs="Times New Roman"/>
          <w:sz w:val="32"/>
          <w:szCs w:val="32"/>
        </w:rPr>
        <w:t xml:space="preserve"> an </w:t>
      </w:r>
      <w:proofErr w:type="spellStart"/>
      <w:r w:rsidRPr="00744CEC">
        <w:rPr>
          <w:rFonts w:cs="Times New Roman"/>
          <w:sz w:val="32"/>
          <w:szCs w:val="32"/>
        </w:rPr>
        <w:t>toàn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 </w:t>
      </w:r>
      <w:proofErr w:type="spellStart"/>
      <w:r w:rsidRPr="00744CEC">
        <w:rPr>
          <w:rFonts w:cs="Times New Roman"/>
          <w:sz w:val="32"/>
          <w:szCs w:val="32"/>
        </w:rPr>
        <w:t>một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có</w:t>
      </w:r>
      <w:proofErr w:type="spellEnd"/>
      <w:r w:rsidRPr="00744CEC">
        <w:rPr>
          <w:rFonts w:cs="Times New Roman"/>
          <w:sz w:val="32"/>
          <w:szCs w:val="32"/>
        </w:rPr>
        <w:t xml:space="preserve"> ý </w:t>
      </w:r>
      <w:proofErr w:type="spellStart"/>
      <w:r w:rsidRPr="00744CEC">
        <w:rPr>
          <w:rFonts w:cs="Times New Roman"/>
          <w:sz w:val="32"/>
          <w:szCs w:val="32"/>
        </w:rPr>
        <w:t>thức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trách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nhiệm</w:t>
      </w:r>
      <w:proofErr w:type="spellEnd"/>
      <w:r w:rsidRPr="00744CEC">
        <w:rPr>
          <w:rFonts w:cs="Times New Roman"/>
          <w:sz w:val="32"/>
          <w:szCs w:val="32"/>
        </w:rPr>
        <w:t xml:space="preserve">, </w:t>
      </w:r>
      <w:proofErr w:type="spellStart"/>
      <w:r w:rsidRPr="00744CEC">
        <w:rPr>
          <w:rFonts w:cs="Times New Roman"/>
          <w:sz w:val="32"/>
          <w:szCs w:val="32"/>
        </w:rPr>
        <w:t>giúp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nâng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cao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nhận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thức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kiến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thức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cộng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đồng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về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vấn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đề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này</w:t>
      </w:r>
      <w:proofErr w:type="spellEnd"/>
      <w:r w:rsidRPr="00744CEC">
        <w:rPr>
          <w:rFonts w:cs="Times New Roman"/>
          <w:sz w:val="32"/>
          <w:szCs w:val="32"/>
        </w:rPr>
        <w:t>.</w:t>
      </w:r>
    </w:p>
    <w:p w14:paraId="39F88E31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0F73BF2D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proofErr w:type="spellStart"/>
      <w:r w:rsidRPr="00744CEC">
        <w:rPr>
          <w:rFonts w:cs="Times New Roman"/>
          <w:sz w:val="32"/>
          <w:szCs w:val="32"/>
        </w:rPr>
        <w:t>Thực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hiện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kiểm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đánh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giá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rủi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ro</w:t>
      </w:r>
      <w:proofErr w:type="spellEnd"/>
      <w:r w:rsidRPr="00744CEC">
        <w:rPr>
          <w:rFonts w:cs="Times New Roman"/>
          <w:sz w:val="32"/>
          <w:szCs w:val="32"/>
        </w:rPr>
        <w:t xml:space="preserve">: Liên </w:t>
      </w:r>
      <w:proofErr w:type="spellStart"/>
      <w:r w:rsidRPr="00744CEC">
        <w:rPr>
          <w:rFonts w:cs="Times New Roman"/>
          <w:sz w:val="32"/>
          <w:szCs w:val="32"/>
        </w:rPr>
        <w:t>tục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kiểm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tra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đánh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giá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rủi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mật</w:t>
      </w:r>
      <w:proofErr w:type="spellEnd"/>
      <w:r w:rsidRPr="00744CEC">
        <w:rPr>
          <w:rFonts w:cs="Times New Roman"/>
          <w:sz w:val="32"/>
          <w:szCs w:val="32"/>
        </w:rPr>
        <w:t xml:space="preserve">, </w:t>
      </w:r>
      <w:proofErr w:type="spellStart"/>
      <w:r w:rsidRPr="00744CEC">
        <w:rPr>
          <w:rFonts w:cs="Times New Roman"/>
          <w:sz w:val="32"/>
          <w:szCs w:val="32"/>
        </w:rPr>
        <w:t>đồng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thời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thực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hiện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biện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pháp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phòng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ngừa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cải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thiện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để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giảm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thiểu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nguy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cơ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xảy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sự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cố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mật</w:t>
      </w:r>
      <w:proofErr w:type="spellEnd"/>
      <w:r w:rsidRPr="00744CEC">
        <w:rPr>
          <w:rFonts w:cs="Times New Roman"/>
          <w:sz w:val="32"/>
          <w:szCs w:val="32"/>
        </w:rPr>
        <w:t>.</w:t>
      </w:r>
    </w:p>
    <w:p w14:paraId="6679DEDD" w14:textId="77777777" w:rsidR="00744CEC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</w:p>
    <w:p w14:paraId="08A6C71A" w14:textId="34FEF341" w:rsidR="00CB04AE" w:rsidRPr="00744CEC" w:rsidRDefault="00744CEC" w:rsidP="00744CEC">
      <w:pPr>
        <w:pStyle w:val="ListParagraph"/>
        <w:ind w:left="1080"/>
        <w:jc w:val="both"/>
        <w:rPr>
          <w:rFonts w:cs="Times New Roman"/>
          <w:sz w:val="32"/>
          <w:szCs w:val="32"/>
        </w:rPr>
      </w:pPr>
      <w:r w:rsidRPr="00744CEC">
        <w:rPr>
          <w:rFonts w:cs="Times New Roman"/>
          <w:sz w:val="32"/>
          <w:szCs w:val="32"/>
        </w:rPr>
        <w:t xml:space="preserve">Tôn </w:t>
      </w:r>
      <w:proofErr w:type="spellStart"/>
      <w:r w:rsidRPr="00744CEC">
        <w:rPr>
          <w:rFonts w:cs="Times New Roman"/>
          <w:sz w:val="32"/>
          <w:szCs w:val="32"/>
        </w:rPr>
        <w:t>trọng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quyền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riêng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tư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tuân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thủ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pháp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luật</w:t>
      </w:r>
      <w:proofErr w:type="spellEnd"/>
      <w:r w:rsidRPr="00744CEC">
        <w:rPr>
          <w:rFonts w:cs="Times New Roman"/>
          <w:sz w:val="32"/>
          <w:szCs w:val="32"/>
        </w:rPr>
        <w:t xml:space="preserve">: Tôn </w:t>
      </w:r>
      <w:proofErr w:type="spellStart"/>
      <w:r w:rsidRPr="00744CEC">
        <w:rPr>
          <w:rFonts w:cs="Times New Roman"/>
          <w:sz w:val="32"/>
          <w:szCs w:val="32"/>
        </w:rPr>
        <w:t>trọng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quyền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riêng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tư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của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người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dùng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tuân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thủ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các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định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pháp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luật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và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quy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định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liên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quan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đến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bảo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mật</w:t>
      </w:r>
      <w:proofErr w:type="spellEnd"/>
      <w:r w:rsidRPr="00744CEC">
        <w:rPr>
          <w:rFonts w:cs="Times New Roman"/>
          <w:sz w:val="32"/>
          <w:szCs w:val="32"/>
        </w:rPr>
        <w:t xml:space="preserve"> </w:t>
      </w:r>
      <w:proofErr w:type="spellStart"/>
      <w:r w:rsidRPr="00744CEC">
        <w:rPr>
          <w:rFonts w:cs="Times New Roman"/>
          <w:sz w:val="32"/>
          <w:szCs w:val="32"/>
        </w:rPr>
        <w:t>thông</w:t>
      </w:r>
      <w:proofErr w:type="spellEnd"/>
      <w:r w:rsidRPr="00744CEC">
        <w:rPr>
          <w:rFonts w:cs="Times New Roman"/>
          <w:sz w:val="32"/>
          <w:szCs w:val="32"/>
        </w:rPr>
        <w:t xml:space="preserve"> tin.</w:t>
      </w:r>
    </w:p>
    <w:sectPr w:rsidR="00CB04AE" w:rsidRPr="00744CEC" w:rsidSect="00641D65">
      <w:pgSz w:w="12240" w:h="15840" w:code="1"/>
      <w:pgMar w:top="851" w:right="1440" w:bottom="1276" w:left="144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1B55"/>
    <w:multiLevelType w:val="hybridMultilevel"/>
    <w:tmpl w:val="D9CABBD4"/>
    <w:lvl w:ilvl="0" w:tplc="5CAA4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16351"/>
    <w:multiLevelType w:val="hybridMultilevel"/>
    <w:tmpl w:val="739EEA60"/>
    <w:lvl w:ilvl="0" w:tplc="EB8AB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997677"/>
    <w:multiLevelType w:val="hybridMultilevel"/>
    <w:tmpl w:val="D604EB8E"/>
    <w:lvl w:ilvl="0" w:tplc="8820C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DA1A35"/>
    <w:multiLevelType w:val="hybridMultilevel"/>
    <w:tmpl w:val="BFE2FA50"/>
    <w:lvl w:ilvl="0" w:tplc="3A58D1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5C11D8"/>
    <w:multiLevelType w:val="hybridMultilevel"/>
    <w:tmpl w:val="024C88CE"/>
    <w:lvl w:ilvl="0" w:tplc="67721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4E7810"/>
    <w:multiLevelType w:val="hybridMultilevel"/>
    <w:tmpl w:val="FE68810C"/>
    <w:lvl w:ilvl="0" w:tplc="C23E46A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FA61EE"/>
    <w:multiLevelType w:val="hybridMultilevel"/>
    <w:tmpl w:val="06D46BB4"/>
    <w:lvl w:ilvl="0" w:tplc="6C767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AA25F7"/>
    <w:multiLevelType w:val="hybridMultilevel"/>
    <w:tmpl w:val="65CCB5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12415"/>
    <w:multiLevelType w:val="hybridMultilevel"/>
    <w:tmpl w:val="EB00FB3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A3A66E6"/>
    <w:multiLevelType w:val="hybridMultilevel"/>
    <w:tmpl w:val="C8C6D1B0"/>
    <w:lvl w:ilvl="0" w:tplc="B3D20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1289581">
    <w:abstractNumId w:val="7"/>
  </w:num>
  <w:num w:numId="2" w16cid:durableId="628778262">
    <w:abstractNumId w:val="2"/>
  </w:num>
  <w:num w:numId="3" w16cid:durableId="1357124673">
    <w:abstractNumId w:val="6"/>
  </w:num>
  <w:num w:numId="4" w16cid:durableId="480001481">
    <w:abstractNumId w:val="1"/>
  </w:num>
  <w:num w:numId="5" w16cid:durableId="150607166">
    <w:abstractNumId w:val="0"/>
  </w:num>
  <w:num w:numId="6" w16cid:durableId="1358314495">
    <w:abstractNumId w:val="9"/>
  </w:num>
  <w:num w:numId="7" w16cid:durableId="643314065">
    <w:abstractNumId w:val="4"/>
  </w:num>
  <w:num w:numId="8" w16cid:durableId="865482148">
    <w:abstractNumId w:val="3"/>
  </w:num>
  <w:num w:numId="9" w16cid:durableId="952860108">
    <w:abstractNumId w:val="5"/>
  </w:num>
  <w:num w:numId="10" w16cid:durableId="802952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D1"/>
    <w:rsid w:val="0004613B"/>
    <w:rsid w:val="002231EA"/>
    <w:rsid w:val="0032239F"/>
    <w:rsid w:val="004A5A13"/>
    <w:rsid w:val="00565DC7"/>
    <w:rsid w:val="005E19D1"/>
    <w:rsid w:val="00641D65"/>
    <w:rsid w:val="006E4621"/>
    <w:rsid w:val="00744CEC"/>
    <w:rsid w:val="00827E8F"/>
    <w:rsid w:val="00BC48AB"/>
    <w:rsid w:val="00CB04AE"/>
    <w:rsid w:val="00D57264"/>
    <w:rsid w:val="00E24D37"/>
    <w:rsid w:val="00E36543"/>
    <w:rsid w:val="00FB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1D4D"/>
  <w15:chartTrackingRefBased/>
  <w15:docId w15:val="{C2E93FA3-8F9B-4504-98FC-328572FC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15</Pages>
  <Words>3442</Words>
  <Characters>19620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doan</dc:creator>
  <cp:keywords/>
  <dc:description/>
  <cp:lastModifiedBy>dong doan</cp:lastModifiedBy>
  <cp:revision>4</cp:revision>
  <dcterms:created xsi:type="dcterms:W3CDTF">2024-02-26T08:05:00Z</dcterms:created>
  <dcterms:modified xsi:type="dcterms:W3CDTF">2024-02-27T06:48:00Z</dcterms:modified>
</cp:coreProperties>
</file>