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2EB5" w:rsidRDefault="004D38F5">
      <w:pPr>
        <w:spacing w:after="86"/>
        <w:ind w:left="1532"/>
      </w:pPr>
      <w:bookmarkStart w:id="0" w:name="_GoBack"/>
      <w:bookmarkEnd w:id="0"/>
      <w:r>
        <w:rPr>
          <w:rFonts w:ascii="Microsoft YaHei UI" w:eastAsia="Microsoft YaHei UI" w:hAnsi="Microsoft YaHei UI" w:cs="Microsoft YaHei UI"/>
          <w:b/>
          <w:sz w:val="36"/>
        </w:rPr>
        <w:t xml:space="preserve">2025-2026 </w:t>
      </w:r>
      <w:r>
        <w:rPr>
          <w:rFonts w:ascii="Microsoft YaHei UI" w:eastAsia="Microsoft YaHei UI" w:hAnsi="Microsoft YaHei UI" w:cs="Microsoft YaHei UI"/>
          <w:b/>
          <w:sz w:val="36"/>
        </w:rPr>
        <w:t>第二学期信号与系统期末试题</w:t>
      </w:r>
      <w:r>
        <w:rPr>
          <w:rFonts w:ascii="Microsoft YaHei UI" w:eastAsia="Microsoft YaHei UI" w:hAnsi="Microsoft YaHei UI" w:cs="Microsoft YaHei UI"/>
          <w:b/>
          <w:sz w:val="36"/>
        </w:rPr>
        <w:t xml:space="preserve"> </w:t>
      </w:r>
    </w:p>
    <w:p w:rsidR="00162EB5" w:rsidRDefault="004D38F5">
      <w:pPr>
        <w:pStyle w:val="Heading1"/>
        <w:ind w:left="725"/>
      </w:pPr>
      <w:r>
        <w:t>一</w:t>
      </w:r>
      <w:r>
        <w:t>.</w:t>
      </w:r>
      <w:r>
        <w:t>判断题</w:t>
      </w:r>
      <w:r>
        <w:t xml:space="preserve"> </w:t>
      </w:r>
    </w:p>
    <w:p w:rsidR="00162EB5" w:rsidRDefault="004D38F5">
      <w:pPr>
        <w:spacing w:after="376"/>
        <w:ind w:left="725" w:hanging="10"/>
      </w:pPr>
      <w:r>
        <w:rPr>
          <w:rFonts w:ascii="Microsoft YaHei UI" w:eastAsia="Microsoft YaHei UI" w:hAnsi="Microsoft YaHei UI" w:cs="Microsoft YaHei UI"/>
          <w:sz w:val="24"/>
        </w:rPr>
        <w:t>1.</w:t>
      </w:r>
      <w:r>
        <w:rPr>
          <w:rFonts w:ascii="Microsoft YaHei UI" w:eastAsia="Microsoft YaHei UI" w:hAnsi="Microsoft YaHei UI" w:cs="Microsoft YaHei UI"/>
          <w:sz w:val="24"/>
        </w:rPr>
        <w:t>系统</w:t>
      </w:r>
      <w:r>
        <w:rPr>
          <w:rFonts w:ascii="Microsoft YaHei UI" w:eastAsia="Microsoft YaHei UI" w:hAnsi="Microsoft YaHei UI" w:cs="Microsoft YaHei UI"/>
          <w:sz w:val="24"/>
        </w:rPr>
        <w:t xml:space="preserve"> y(t)=x(t-2) </w:t>
      </w:r>
      <w:r>
        <w:rPr>
          <w:rFonts w:ascii="Microsoft YaHei UI" w:eastAsia="Microsoft YaHei UI" w:hAnsi="Microsoft YaHei UI" w:cs="Microsoft YaHei UI"/>
          <w:sz w:val="24"/>
        </w:rPr>
        <w:t>是因果系统</w:t>
      </w:r>
      <w:r>
        <w:rPr>
          <w:rFonts w:ascii="Microsoft YaHei UI" w:eastAsia="Microsoft YaHei UI" w:hAnsi="Microsoft YaHei UI" w:cs="Microsoft YaHei UI"/>
          <w:sz w:val="24"/>
        </w:rPr>
        <w:t xml:space="preserve"> </w:t>
      </w:r>
    </w:p>
    <w:p w:rsidR="00162EB5" w:rsidRDefault="004D38F5">
      <w:pPr>
        <w:numPr>
          <w:ilvl w:val="0"/>
          <w:numId w:val="1"/>
        </w:numPr>
        <w:spacing w:after="404"/>
        <w:ind w:hanging="293"/>
      </w:pPr>
      <w:r>
        <w:rPr>
          <w:rFonts w:ascii="Microsoft YaHei UI" w:eastAsia="Microsoft YaHei UI" w:hAnsi="Microsoft YaHei UI" w:cs="Microsoft YaHei UI"/>
        </w:rPr>
        <w:t>卷积运算满足交换律，即</w:t>
      </w:r>
      <w:r>
        <w:rPr>
          <w:rFonts w:ascii="Cambria Math" w:eastAsia="Cambria Math" w:hAnsi="Cambria Math" w:cs="Cambria Math"/>
        </w:rPr>
        <w:t>𝑓</w:t>
      </w:r>
      <w:r>
        <w:rPr>
          <w:rFonts w:ascii="Cambria Math" w:eastAsia="Cambria Math" w:hAnsi="Cambria Math" w:cs="Cambria Math"/>
          <w:vertAlign w:val="subscript"/>
        </w:rPr>
        <w:t>1</w:t>
      </w:r>
      <w:r>
        <w:rPr>
          <w:rFonts w:ascii="Cambria Math" w:eastAsia="Cambria Math" w:hAnsi="Cambria Math" w:cs="Cambria Math"/>
        </w:rPr>
        <w:t>(</w:t>
      </w:r>
      <w:r>
        <w:rPr>
          <w:rFonts w:ascii="Cambria Math" w:eastAsia="Cambria Math" w:hAnsi="Cambria Math" w:cs="Cambria Math"/>
        </w:rPr>
        <w:t>𝑡</w:t>
      </w:r>
      <w:r>
        <w:rPr>
          <w:rFonts w:ascii="Cambria Math" w:eastAsia="Cambria Math" w:hAnsi="Cambria Math" w:cs="Cambria Math"/>
        </w:rPr>
        <w:t>)∗</w:t>
      </w:r>
      <w:r>
        <w:rPr>
          <w:rFonts w:ascii="Cambria Math" w:eastAsia="Cambria Math" w:hAnsi="Cambria Math" w:cs="Cambria Math"/>
        </w:rPr>
        <w:t>𝑓</w:t>
      </w:r>
      <w:r>
        <w:rPr>
          <w:rFonts w:ascii="Cambria Math" w:eastAsia="Cambria Math" w:hAnsi="Cambria Math" w:cs="Cambria Math"/>
          <w:vertAlign w:val="subscript"/>
        </w:rPr>
        <w:t>2</w:t>
      </w:r>
      <w:r>
        <w:rPr>
          <w:rFonts w:ascii="Cambria Math" w:eastAsia="Cambria Math" w:hAnsi="Cambria Math" w:cs="Cambria Math"/>
        </w:rPr>
        <w:t>(</w:t>
      </w:r>
      <w:r>
        <w:rPr>
          <w:rFonts w:ascii="Cambria Math" w:eastAsia="Cambria Math" w:hAnsi="Cambria Math" w:cs="Cambria Math"/>
        </w:rPr>
        <w:t>𝑡</w:t>
      </w:r>
      <w:r>
        <w:rPr>
          <w:rFonts w:ascii="Cambria Math" w:eastAsia="Cambria Math" w:hAnsi="Cambria Math" w:cs="Cambria Math"/>
        </w:rPr>
        <w:t>)=</w:t>
      </w:r>
      <w:r>
        <w:rPr>
          <w:rFonts w:ascii="Cambria Math" w:eastAsia="Cambria Math" w:hAnsi="Cambria Math" w:cs="Cambria Math"/>
        </w:rPr>
        <w:t>𝑓</w:t>
      </w:r>
      <w:r>
        <w:rPr>
          <w:rFonts w:ascii="Cambria Math" w:eastAsia="Cambria Math" w:hAnsi="Cambria Math" w:cs="Cambria Math"/>
          <w:vertAlign w:val="subscript"/>
        </w:rPr>
        <w:t>2</w:t>
      </w:r>
      <w:r>
        <w:rPr>
          <w:rFonts w:ascii="Cambria Math" w:eastAsia="Cambria Math" w:hAnsi="Cambria Math" w:cs="Cambria Math"/>
        </w:rPr>
        <w:t>(</w:t>
      </w:r>
      <w:r>
        <w:rPr>
          <w:rFonts w:ascii="Cambria Math" w:eastAsia="Cambria Math" w:hAnsi="Cambria Math" w:cs="Cambria Math"/>
        </w:rPr>
        <w:t>𝑡</w:t>
      </w:r>
      <w:r>
        <w:rPr>
          <w:rFonts w:ascii="Cambria Math" w:eastAsia="Cambria Math" w:hAnsi="Cambria Math" w:cs="Cambria Math"/>
        </w:rPr>
        <w:t>)∗</w:t>
      </w:r>
      <w:r>
        <w:rPr>
          <w:rFonts w:ascii="Cambria Math" w:eastAsia="Cambria Math" w:hAnsi="Cambria Math" w:cs="Cambria Math"/>
        </w:rPr>
        <w:t>𝑓</w:t>
      </w:r>
      <w:r>
        <w:rPr>
          <w:rFonts w:ascii="Cambria Math" w:eastAsia="Cambria Math" w:hAnsi="Cambria Math" w:cs="Cambria Math"/>
          <w:vertAlign w:val="subscript"/>
        </w:rPr>
        <w:t>1</w:t>
      </w:r>
      <w:r>
        <w:rPr>
          <w:rFonts w:ascii="Cambria Math" w:eastAsia="Cambria Math" w:hAnsi="Cambria Math" w:cs="Cambria Math"/>
        </w:rPr>
        <w:t>(</w:t>
      </w:r>
      <w:r>
        <w:rPr>
          <w:rFonts w:ascii="Cambria Math" w:eastAsia="Cambria Math" w:hAnsi="Cambria Math" w:cs="Cambria Math"/>
        </w:rPr>
        <w:t>𝑡</w:t>
      </w:r>
      <w:r>
        <w:rPr>
          <w:rFonts w:ascii="Cambria Math" w:eastAsia="Cambria Math" w:hAnsi="Cambria Math" w:cs="Cambria Math"/>
        </w:rPr>
        <w:t>)</w:t>
      </w:r>
      <w:r>
        <w:rPr>
          <w:rFonts w:ascii="Microsoft YaHei UI" w:eastAsia="Microsoft YaHei UI" w:hAnsi="Microsoft YaHei UI" w:cs="Microsoft YaHei UI"/>
        </w:rPr>
        <w:t>。</w:t>
      </w:r>
      <w:r>
        <w:rPr>
          <w:rFonts w:ascii="Arial" w:eastAsia="Arial" w:hAnsi="Arial" w:cs="Arial"/>
        </w:rPr>
        <w:t xml:space="preserve"> </w:t>
      </w:r>
    </w:p>
    <w:p w:rsidR="00162EB5" w:rsidRDefault="004D38F5">
      <w:pPr>
        <w:numPr>
          <w:ilvl w:val="0"/>
          <w:numId w:val="1"/>
        </w:numPr>
        <w:spacing w:after="381"/>
        <w:ind w:hanging="293"/>
      </w:pPr>
      <w:r>
        <w:rPr>
          <w:rFonts w:ascii="Microsoft YaHei UI" w:eastAsia="Microsoft YaHei UI" w:hAnsi="Microsoft YaHei UI" w:cs="Microsoft YaHei UI"/>
        </w:rPr>
        <w:t>两个周期信号之和一定是周期信号。</w:t>
      </w:r>
      <w:r>
        <w:rPr>
          <w:rFonts w:ascii="Arial" w:eastAsia="Arial" w:hAnsi="Arial" w:cs="Arial"/>
        </w:rPr>
        <w:t xml:space="preserve"> </w:t>
      </w:r>
    </w:p>
    <w:p w:rsidR="00162EB5" w:rsidRDefault="004D38F5">
      <w:pPr>
        <w:numPr>
          <w:ilvl w:val="0"/>
          <w:numId w:val="1"/>
        </w:numPr>
        <w:spacing w:after="381"/>
        <w:ind w:hanging="293"/>
      </w:pPr>
      <w:r>
        <w:rPr>
          <w:rFonts w:ascii="Microsoft YaHei UI" w:eastAsia="Microsoft YaHei UI" w:hAnsi="Microsoft YaHei UI" w:cs="Microsoft YaHei UI"/>
        </w:rPr>
        <w:t>一个信号在时域中持续的时间越短，其频谱的频带宽度越宽。</w:t>
      </w:r>
      <w:r>
        <w:rPr>
          <w:rFonts w:ascii="Arial" w:eastAsia="Arial" w:hAnsi="Arial" w:cs="Arial"/>
        </w:rPr>
        <w:t xml:space="preserve"> </w:t>
      </w:r>
    </w:p>
    <w:p w:rsidR="00162EB5" w:rsidRDefault="004D38F5">
      <w:pPr>
        <w:numPr>
          <w:ilvl w:val="0"/>
          <w:numId w:val="1"/>
        </w:numPr>
        <w:spacing w:after="381"/>
        <w:ind w:hanging="293"/>
      </w:pPr>
      <w:r>
        <w:rPr>
          <w:rFonts w:ascii="Microsoft YaHei UI" w:eastAsia="Microsoft YaHei UI" w:hAnsi="Microsoft YaHei UI" w:cs="Microsoft YaHei UI"/>
        </w:rPr>
        <w:t>系统的零状态响应等于激励信号与单位冲激响应的卷积积分。</w:t>
      </w:r>
      <w:r>
        <w:rPr>
          <w:rFonts w:ascii="Arial" w:eastAsia="Arial" w:hAnsi="Arial" w:cs="Arial"/>
        </w:rPr>
        <w:t xml:space="preserve"> </w:t>
      </w:r>
    </w:p>
    <w:p w:rsidR="00162EB5" w:rsidRDefault="004D38F5">
      <w:pPr>
        <w:pStyle w:val="Heading1"/>
        <w:ind w:left="725"/>
      </w:pPr>
      <w:r>
        <w:t>二</w:t>
      </w:r>
      <w:r>
        <w:t>.</w:t>
      </w:r>
      <w:r>
        <w:t>填空题</w:t>
      </w:r>
      <w:r>
        <w:t xml:space="preserve"> </w:t>
      </w:r>
    </w:p>
    <w:p w:rsidR="00162EB5" w:rsidRDefault="004D38F5">
      <w:pPr>
        <w:numPr>
          <w:ilvl w:val="0"/>
          <w:numId w:val="2"/>
        </w:numPr>
        <w:spacing w:after="276"/>
        <w:ind w:hanging="530"/>
      </w:pPr>
      <w:r>
        <w:rPr>
          <w:rFonts w:ascii="Microsoft YaHei UI" w:eastAsia="Microsoft YaHei UI" w:hAnsi="Microsoft YaHei UI" w:cs="Microsoft YaHei UI"/>
        </w:rPr>
        <w:t>信号</w:t>
      </w:r>
      <w:r>
        <w:rPr>
          <w:rFonts w:ascii="Microsoft YaHei UI" w:eastAsia="Microsoft YaHei UI" w:hAnsi="Microsoft YaHei UI" w:cs="Microsoft YaHei UI"/>
        </w:rPr>
        <w:t xml:space="preserve"> f(t)=cos(2t)+sin(3t)</w:t>
      </w:r>
      <w:r>
        <w:rPr>
          <w:rFonts w:ascii="Microsoft YaHei UI" w:eastAsia="Microsoft YaHei UI" w:hAnsi="Microsoft YaHei UI" w:cs="Microsoft YaHei UI"/>
        </w:rPr>
        <w:t>的基波周期为</w:t>
      </w:r>
      <w:r>
        <w:rPr>
          <w:rFonts w:ascii="Microsoft YaHei UI" w:eastAsia="Microsoft YaHei UI" w:hAnsi="Microsoft YaHei UI" w:cs="Microsoft YaHei UI"/>
          <w:sz w:val="24"/>
        </w:rPr>
        <w:t>_______</w:t>
      </w:r>
      <w:r>
        <w:rPr>
          <w:rFonts w:ascii="Microsoft YaHei UI" w:eastAsia="Microsoft YaHei UI" w:hAnsi="Microsoft YaHei UI" w:cs="Microsoft YaHei UI"/>
        </w:rPr>
        <w:t>。</w:t>
      </w:r>
      <w:r>
        <w:rPr>
          <w:rFonts w:ascii="Arial" w:eastAsia="Arial" w:hAnsi="Arial" w:cs="Arial"/>
        </w:rPr>
        <w:t xml:space="preserve"> </w:t>
      </w:r>
    </w:p>
    <w:p w:rsidR="00162EB5" w:rsidRDefault="004D38F5">
      <w:pPr>
        <w:numPr>
          <w:ilvl w:val="0"/>
          <w:numId w:val="2"/>
        </w:numPr>
        <w:spacing w:after="311"/>
        <w:ind w:hanging="530"/>
      </w:pPr>
      <w:r>
        <w:rPr>
          <w:noProof/>
        </w:rPr>
        <w:drawing>
          <wp:inline distT="0" distB="0" distL="0" distR="0">
            <wp:extent cx="527304" cy="192024"/>
            <wp:effectExtent l="0" t="0" r="0" b="0"/>
            <wp:docPr id="2842" name="Picture 28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" name="Picture 284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eastAsia="Microsoft YaHei UI" w:hAnsi="Microsoft YaHei UI" w:cs="Microsoft YaHei UI"/>
        </w:rPr>
        <w:tab/>
        <w:t>(2t+1)δ(t-2)dt</w:t>
      </w:r>
      <w:r>
        <w:rPr>
          <w:rFonts w:ascii="Microsoft YaHei UI" w:eastAsia="Microsoft YaHei UI" w:hAnsi="Microsoft YaHei UI" w:cs="Microsoft YaHei UI"/>
        </w:rPr>
        <w:t>为</w:t>
      </w:r>
      <w:r>
        <w:rPr>
          <w:rFonts w:ascii="Microsoft YaHei UI" w:eastAsia="Microsoft YaHei UI" w:hAnsi="Microsoft YaHei UI" w:cs="Microsoft YaHei UI"/>
          <w:sz w:val="24"/>
        </w:rPr>
        <w:t>_______</w:t>
      </w:r>
      <w:r>
        <w:rPr>
          <w:rFonts w:ascii="Microsoft YaHei UI" w:eastAsia="Microsoft YaHei UI" w:hAnsi="Microsoft YaHei UI" w:cs="Microsoft YaHei UI"/>
        </w:rPr>
        <w:t>。</w:t>
      </w:r>
      <w:r>
        <w:rPr>
          <w:rFonts w:ascii="Arial" w:eastAsia="Arial" w:hAnsi="Arial" w:cs="Arial"/>
        </w:rPr>
        <w:t xml:space="preserve"> </w:t>
      </w:r>
    </w:p>
    <w:p w:rsidR="00162EB5" w:rsidRDefault="004D38F5">
      <w:pPr>
        <w:numPr>
          <w:ilvl w:val="0"/>
          <w:numId w:val="2"/>
        </w:numPr>
        <w:spacing w:after="469"/>
        <w:ind w:hanging="530"/>
      </w:pPr>
      <w:r>
        <w:rPr>
          <w:rFonts w:ascii="Microsoft YaHei UI" w:eastAsia="Microsoft YaHei UI" w:hAnsi="Microsoft YaHei UI" w:cs="Microsoft YaHei UI"/>
          <w:sz w:val="24"/>
        </w:rPr>
        <w:t>傅里叶变换的频移特性表达式为</w:t>
      </w:r>
      <w:r>
        <w:rPr>
          <w:rFonts w:ascii="Microsoft YaHei UI" w:eastAsia="Microsoft YaHei UI" w:hAnsi="Microsoft YaHei UI" w:cs="Microsoft YaHei UI"/>
          <w:sz w:val="24"/>
        </w:rPr>
        <w:t>:</w:t>
      </w:r>
      <w:r>
        <w:rPr>
          <w:rFonts w:ascii="Cambria Math" w:eastAsia="Cambria Math" w:hAnsi="Cambria Math" w:cs="Cambria Math"/>
          <w:sz w:val="24"/>
        </w:rPr>
        <w:t>ℱ</w:t>
      </w:r>
      <w:r>
        <w:rPr>
          <w:rFonts w:ascii="Cambria Math" w:eastAsia="Cambria Math" w:hAnsi="Cambria Math" w:cs="Cambria Math"/>
          <w:sz w:val="24"/>
        </w:rPr>
        <w:t>[</w:t>
      </w:r>
      <w:r>
        <w:rPr>
          <w:rFonts w:ascii="Cambria Math" w:eastAsia="Cambria Math" w:hAnsi="Cambria Math" w:cs="Cambria Math"/>
          <w:sz w:val="24"/>
        </w:rPr>
        <w:t>𝑓</w:t>
      </w:r>
      <w:r>
        <w:rPr>
          <w:rFonts w:ascii="Cambria Math" w:eastAsia="Cambria Math" w:hAnsi="Cambria Math" w:cs="Cambria Math"/>
          <w:sz w:val="24"/>
        </w:rPr>
        <w:t>(</w:t>
      </w:r>
      <w:r>
        <w:rPr>
          <w:rFonts w:ascii="Cambria Math" w:eastAsia="Cambria Math" w:hAnsi="Cambria Math" w:cs="Cambria Math"/>
          <w:sz w:val="24"/>
        </w:rPr>
        <w:t>𝑡</w:t>
      </w:r>
      <w:r>
        <w:rPr>
          <w:rFonts w:ascii="Cambria Math" w:eastAsia="Cambria Math" w:hAnsi="Cambria Math" w:cs="Cambria Math"/>
          <w:sz w:val="24"/>
        </w:rPr>
        <w:t xml:space="preserve">)] = </w:t>
      </w:r>
      <w:r>
        <w:rPr>
          <w:rFonts w:ascii="Cambria Math" w:eastAsia="Cambria Math" w:hAnsi="Cambria Math" w:cs="Cambria Math"/>
          <w:sz w:val="24"/>
        </w:rPr>
        <w:t>𝐹</w:t>
      </w:r>
      <w:r>
        <w:rPr>
          <w:rFonts w:ascii="Cambria Math" w:eastAsia="Cambria Math" w:hAnsi="Cambria Math" w:cs="Cambria Math"/>
          <w:sz w:val="24"/>
        </w:rPr>
        <w:t>(</w:t>
      </w:r>
      <w:r>
        <w:rPr>
          <w:rFonts w:ascii="Cambria Math" w:eastAsia="Cambria Math" w:hAnsi="Cambria Math" w:cs="Cambria Math"/>
          <w:sz w:val="24"/>
        </w:rPr>
        <w:t>𝑗𝜔</w:t>
      </w:r>
      <w:r>
        <w:rPr>
          <w:rFonts w:ascii="Cambria Math" w:eastAsia="Cambria Math" w:hAnsi="Cambria Math" w:cs="Cambria Math"/>
          <w:sz w:val="24"/>
        </w:rPr>
        <w:t>)</w:t>
      </w:r>
      <w:r>
        <w:rPr>
          <w:rFonts w:ascii="Microsoft YaHei UI" w:eastAsia="Microsoft YaHei UI" w:hAnsi="Microsoft YaHei UI" w:cs="Microsoft YaHei UI"/>
          <w:sz w:val="24"/>
        </w:rPr>
        <w:t>则</w:t>
      </w:r>
      <w:r>
        <w:rPr>
          <w:rFonts w:ascii="Cambria Math" w:eastAsia="Cambria Math" w:hAnsi="Cambria Math" w:cs="Cambria Math"/>
          <w:sz w:val="24"/>
        </w:rPr>
        <w:t>ℱ</w:t>
      </w:r>
      <w:r>
        <w:rPr>
          <w:rFonts w:ascii="Cambria Math" w:eastAsia="Cambria Math" w:hAnsi="Cambria Math" w:cs="Cambria Math"/>
          <w:sz w:val="24"/>
        </w:rPr>
        <w:t>[</w:t>
      </w:r>
      <w:r>
        <w:rPr>
          <w:rFonts w:ascii="Cambria Math" w:eastAsia="Cambria Math" w:hAnsi="Cambria Math" w:cs="Cambria Math"/>
          <w:sz w:val="24"/>
        </w:rPr>
        <w:t>𝑓</w:t>
      </w:r>
      <w:r>
        <w:rPr>
          <w:rFonts w:ascii="Cambria Math" w:eastAsia="Cambria Math" w:hAnsi="Cambria Math" w:cs="Cambria Math"/>
          <w:sz w:val="24"/>
        </w:rPr>
        <w:t>(</w:t>
      </w:r>
      <w:r>
        <w:rPr>
          <w:rFonts w:ascii="Cambria Math" w:eastAsia="Cambria Math" w:hAnsi="Cambria Math" w:cs="Cambria Math"/>
          <w:sz w:val="24"/>
        </w:rPr>
        <w:t>𝑡</w:t>
      </w:r>
      <w:r>
        <w:rPr>
          <w:rFonts w:ascii="Cambria Math" w:eastAsia="Cambria Math" w:hAnsi="Cambria Math" w:cs="Cambria Math"/>
          <w:sz w:val="24"/>
        </w:rPr>
        <w:t>)</w:t>
      </w:r>
      <w:r>
        <w:rPr>
          <w:rFonts w:ascii="Cambria Math" w:eastAsia="Cambria Math" w:hAnsi="Cambria Math" w:cs="Cambria Math"/>
          <w:sz w:val="24"/>
        </w:rPr>
        <w:t>𝑒</w:t>
      </w:r>
      <w:r>
        <w:rPr>
          <w:rFonts w:ascii="Cambria Math" w:eastAsia="Cambria Math" w:hAnsi="Cambria Math" w:cs="Cambria Math"/>
          <w:sz w:val="24"/>
          <w:vertAlign w:val="superscript"/>
        </w:rPr>
        <w:t>𝑗𝜔</w:t>
      </w:r>
      <w:r>
        <w:rPr>
          <w:rFonts w:ascii="Cambria Math" w:eastAsia="Cambria Math" w:hAnsi="Cambria Math" w:cs="Cambria Math"/>
          <w:sz w:val="21"/>
          <w:vertAlign w:val="superscript"/>
        </w:rPr>
        <w:t>0</w:t>
      </w:r>
      <w:r>
        <w:rPr>
          <w:rFonts w:ascii="Cambria Math" w:eastAsia="Cambria Math" w:hAnsi="Cambria Math" w:cs="Cambria Math"/>
          <w:sz w:val="24"/>
          <w:vertAlign w:val="superscript"/>
        </w:rPr>
        <w:t>𝑡</w:t>
      </w:r>
      <w:r>
        <w:rPr>
          <w:rFonts w:ascii="Cambria Math" w:eastAsia="Cambria Math" w:hAnsi="Cambria Math" w:cs="Cambria Math"/>
          <w:sz w:val="24"/>
        </w:rPr>
        <w:t>] =</w:t>
      </w:r>
      <w:r>
        <w:rPr>
          <w:rFonts w:ascii="Microsoft YaHei UI" w:eastAsia="Microsoft YaHei UI" w:hAnsi="Microsoft YaHei UI" w:cs="Microsoft YaHei UI"/>
          <w:sz w:val="24"/>
        </w:rPr>
        <w:t>_______</w:t>
      </w:r>
      <w:r>
        <w:rPr>
          <w:rFonts w:ascii="Microsoft YaHei UI" w:eastAsia="Microsoft YaHei UI" w:hAnsi="Microsoft YaHei UI" w:cs="Microsoft YaHei UI"/>
          <w:sz w:val="24"/>
        </w:rPr>
        <w:t>。</w:t>
      </w:r>
      <w:r>
        <w:rPr>
          <w:rFonts w:ascii="Microsoft YaHei UI" w:eastAsia="Microsoft YaHei UI" w:hAnsi="Microsoft YaHei UI" w:cs="Microsoft YaHei UI"/>
          <w:sz w:val="24"/>
        </w:rPr>
        <w:t xml:space="preserve"> </w:t>
      </w:r>
    </w:p>
    <w:p w:rsidR="00162EB5" w:rsidRDefault="004D38F5">
      <w:pPr>
        <w:numPr>
          <w:ilvl w:val="0"/>
          <w:numId w:val="2"/>
        </w:numPr>
        <w:spacing w:after="457"/>
        <w:ind w:hanging="530"/>
      </w:pPr>
      <w:r>
        <w:rPr>
          <w:rFonts w:ascii="Microsoft YaHei UI" w:eastAsia="Microsoft YaHei UI" w:hAnsi="Microsoft YaHei UI" w:cs="Microsoft YaHei UI"/>
          <w:sz w:val="24"/>
        </w:rPr>
        <w:t>f(t)</w:t>
      </w:r>
      <w:r>
        <w:rPr>
          <w:rFonts w:ascii="Microsoft YaHei UI" w:eastAsia="Microsoft YaHei UI" w:hAnsi="Microsoft YaHei UI" w:cs="Microsoft YaHei UI"/>
          <w:sz w:val="24"/>
        </w:rPr>
        <w:t>的</w:t>
      </w:r>
      <w:r>
        <w:rPr>
          <w:rFonts w:ascii="Microsoft YaHei UI" w:eastAsia="Microsoft YaHei UI" w:hAnsi="Microsoft YaHei UI" w:cs="Microsoft YaHei UI"/>
          <w:sz w:val="24"/>
        </w:rPr>
        <w:t>F(s)=</w:t>
      </w:r>
      <w:r>
        <w:rPr>
          <w:rFonts w:ascii="Cambria Math" w:eastAsia="Cambria Math" w:hAnsi="Cambria Math" w:cs="Cambria Math"/>
          <w:sz w:val="17"/>
        </w:rPr>
        <w:t>𝑠</w:t>
      </w:r>
      <w:r>
        <w:rPr>
          <w:rFonts w:ascii="Cambria Math" w:eastAsia="Cambria Math" w:hAnsi="Cambria Math" w:cs="Cambria Math"/>
          <w:sz w:val="17"/>
        </w:rPr>
        <w:t>+</w:t>
      </w:r>
      <w:r>
        <w:rPr>
          <w:rFonts w:ascii="Cambria Math" w:eastAsia="Cambria Math" w:hAnsi="Cambria Math" w:cs="Cambria Math"/>
          <w:sz w:val="24"/>
          <w:vertAlign w:val="superscript"/>
        </w:rPr>
        <w:t>2</w:t>
      </w:r>
      <w:r>
        <w:rPr>
          <w:rFonts w:ascii="Cambria Math" w:eastAsia="Cambria Math" w:hAnsi="Cambria Math" w:cs="Cambria Math"/>
          <w:sz w:val="17"/>
        </w:rPr>
        <w:t>3</w:t>
      </w:r>
      <w:r>
        <w:rPr>
          <w:rFonts w:ascii="Microsoft YaHei UI" w:eastAsia="Microsoft YaHei UI" w:hAnsi="Microsoft YaHei UI" w:cs="Microsoft YaHei UI"/>
          <w:sz w:val="24"/>
        </w:rPr>
        <w:t>则初始值</w:t>
      </w:r>
      <w:r>
        <w:rPr>
          <w:rFonts w:ascii="Microsoft YaHei UI" w:eastAsia="Microsoft YaHei UI" w:hAnsi="Microsoft YaHei UI" w:cs="Microsoft YaHei UI"/>
          <w:sz w:val="24"/>
        </w:rPr>
        <w:t>f(</w:t>
      </w:r>
      <w:r>
        <w:rPr>
          <w:rFonts w:ascii="Cambria Math" w:eastAsia="Cambria Math" w:hAnsi="Cambria Math" w:cs="Cambria Math"/>
          <w:sz w:val="24"/>
        </w:rPr>
        <w:t>0</w:t>
      </w:r>
      <w:r>
        <w:rPr>
          <w:rFonts w:ascii="Cambria Math" w:eastAsia="Cambria Math" w:hAnsi="Cambria Math" w:cs="Cambria Math"/>
          <w:sz w:val="24"/>
          <w:vertAlign w:val="subscript"/>
        </w:rPr>
        <w:t>+</w:t>
      </w:r>
      <w:r>
        <w:rPr>
          <w:rFonts w:ascii="Cambria Math" w:eastAsia="Cambria Math" w:hAnsi="Cambria Math" w:cs="Cambria Math"/>
          <w:sz w:val="24"/>
        </w:rPr>
        <w:t>)</w:t>
      </w:r>
      <w:r>
        <w:rPr>
          <w:rFonts w:ascii="Microsoft YaHei UI" w:eastAsia="Microsoft YaHei UI" w:hAnsi="Microsoft YaHei UI" w:cs="Microsoft YaHei UI"/>
          <w:sz w:val="24"/>
        </w:rPr>
        <w:t>为</w:t>
      </w:r>
      <w:r>
        <w:rPr>
          <w:rFonts w:ascii="Microsoft YaHei UI" w:eastAsia="Microsoft YaHei UI" w:hAnsi="Microsoft YaHei UI" w:cs="Microsoft YaHei UI"/>
          <w:sz w:val="24"/>
        </w:rPr>
        <w:t>_______,</w:t>
      </w:r>
      <w:r>
        <w:rPr>
          <w:rFonts w:ascii="Microsoft YaHei UI" w:eastAsia="Microsoft YaHei UI" w:hAnsi="Microsoft YaHei UI" w:cs="Microsoft YaHei UI"/>
          <w:sz w:val="24"/>
        </w:rPr>
        <w:t>终值</w:t>
      </w:r>
      <w:r>
        <w:rPr>
          <w:rFonts w:ascii="Microsoft YaHei UI" w:eastAsia="Microsoft YaHei UI" w:hAnsi="Microsoft YaHei UI" w:cs="Microsoft YaHei UI"/>
          <w:sz w:val="24"/>
        </w:rPr>
        <w:t>f(</w:t>
      </w:r>
      <w:r>
        <w:rPr>
          <w:rFonts w:ascii="Cambria Math" w:eastAsia="Cambria Math" w:hAnsi="Cambria Math" w:cs="Cambria Math"/>
        </w:rPr>
        <w:t>∞</w:t>
      </w:r>
      <w:r>
        <w:rPr>
          <w:rFonts w:ascii="Microsoft YaHei UI" w:eastAsia="Microsoft YaHei UI" w:hAnsi="Microsoft YaHei UI" w:cs="Microsoft YaHei UI"/>
          <w:sz w:val="24"/>
        </w:rPr>
        <w:t>)</w:t>
      </w:r>
      <w:r>
        <w:rPr>
          <w:rFonts w:ascii="Microsoft YaHei UI" w:eastAsia="Microsoft YaHei UI" w:hAnsi="Microsoft YaHei UI" w:cs="Microsoft YaHei UI"/>
          <w:sz w:val="24"/>
        </w:rPr>
        <w:t>为</w:t>
      </w:r>
      <w:r>
        <w:rPr>
          <w:rFonts w:ascii="Microsoft YaHei UI" w:eastAsia="Microsoft YaHei UI" w:hAnsi="Microsoft YaHei UI" w:cs="Microsoft YaHei UI"/>
          <w:sz w:val="24"/>
        </w:rPr>
        <w:t>_______</w:t>
      </w:r>
      <w:r>
        <w:rPr>
          <w:rFonts w:ascii="Microsoft YaHei UI" w:eastAsia="Microsoft YaHei UI" w:hAnsi="Microsoft YaHei UI" w:cs="Microsoft YaHei UI"/>
          <w:sz w:val="24"/>
        </w:rPr>
        <w:t>。</w:t>
      </w:r>
      <w:r>
        <w:rPr>
          <w:rFonts w:ascii="Microsoft YaHei UI" w:eastAsia="Microsoft YaHei UI" w:hAnsi="Microsoft YaHei UI" w:cs="Microsoft YaHei UI"/>
          <w:sz w:val="24"/>
        </w:rPr>
        <w:t xml:space="preserve"> </w:t>
      </w:r>
    </w:p>
    <w:p w:rsidR="00162EB5" w:rsidRDefault="004D38F5">
      <w:pPr>
        <w:numPr>
          <w:ilvl w:val="0"/>
          <w:numId w:val="2"/>
        </w:numPr>
        <w:spacing w:after="437"/>
        <w:ind w:hanging="530"/>
      </w:pPr>
      <w:r>
        <w:rPr>
          <w:rFonts w:ascii="Microsoft YaHei UI" w:eastAsia="Microsoft YaHei UI" w:hAnsi="Microsoft YaHei UI" w:cs="Microsoft YaHei UI"/>
          <w:sz w:val="24"/>
        </w:rPr>
        <w:t>信号</w:t>
      </w:r>
      <w:r>
        <w:rPr>
          <w:rFonts w:ascii="Microsoft YaHei UI" w:eastAsia="Microsoft YaHei UI" w:hAnsi="Microsoft YaHei UI" w:cs="Microsoft YaHei UI"/>
          <w:sz w:val="24"/>
        </w:rPr>
        <w:t>f(t)=</w:t>
      </w:r>
      <w:r>
        <w:rPr>
          <w:rFonts w:ascii="Cambria Math" w:eastAsia="Cambria Math" w:hAnsi="Cambria Math" w:cs="Cambria Math"/>
          <w:sz w:val="24"/>
        </w:rPr>
        <w:t>𝑒</w:t>
      </w:r>
      <w:r>
        <w:rPr>
          <w:rFonts w:ascii="Cambria Math" w:eastAsia="Cambria Math" w:hAnsi="Cambria Math" w:cs="Cambria Math"/>
          <w:sz w:val="24"/>
          <w:vertAlign w:val="superscript"/>
        </w:rPr>
        <w:t>−</w:t>
      </w:r>
      <w:r>
        <w:rPr>
          <w:rFonts w:ascii="Cambria Math" w:eastAsia="Cambria Math" w:hAnsi="Cambria Math" w:cs="Cambria Math"/>
          <w:sz w:val="24"/>
          <w:vertAlign w:val="superscript"/>
        </w:rPr>
        <w:t>𝑎𝑡</w:t>
      </w:r>
      <w:r>
        <w:rPr>
          <w:rFonts w:ascii="Cambria Math" w:eastAsia="Cambria Math" w:hAnsi="Cambria Math" w:cs="Cambria Math"/>
          <w:sz w:val="24"/>
        </w:rPr>
        <w:t>𝑢</w:t>
      </w:r>
      <w:r>
        <w:rPr>
          <w:rFonts w:ascii="Cambria Math" w:eastAsia="Cambria Math" w:hAnsi="Cambria Math" w:cs="Cambria Math"/>
          <w:sz w:val="24"/>
        </w:rPr>
        <w:t>(</w:t>
      </w:r>
      <w:r>
        <w:rPr>
          <w:rFonts w:ascii="Cambria Math" w:eastAsia="Cambria Math" w:hAnsi="Cambria Math" w:cs="Cambria Math"/>
          <w:sz w:val="24"/>
        </w:rPr>
        <w:t>𝑡</w:t>
      </w:r>
      <w:r>
        <w:rPr>
          <w:rFonts w:ascii="Cambria Math" w:eastAsia="Cambria Math" w:hAnsi="Cambria Math" w:cs="Cambria Math"/>
          <w:sz w:val="24"/>
        </w:rPr>
        <w:t>)</w:t>
      </w:r>
      <w:r>
        <w:rPr>
          <w:rFonts w:ascii="Microsoft YaHei UI" w:eastAsia="Microsoft YaHei UI" w:hAnsi="Microsoft YaHei UI" w:cs="Microsoft YaHei UI"/>
          <w:sz w:val="24"/>
        </w:rPr>
        <w:t>的拉普拉斯变换为</w:t>
      </w:r>
      <w:r>
        <w:rPr>
          <w:rFonts w:ascii="Microsoft YaHei UI" w:eastAsia="Microsoft YaHei UI" w:hAnsi="Microsoft YaHei UI" w:cs="Microsoft YaHei UI"/>
          <w:sz w:val="24"/>
        </w:rPr>
        <w:t>_______,</w:t>
      </w:r>
      <w:r>
        <w:rPr>
          <w:rFonts w:ascii="Microsoft YaHei UI" w:eastAsia="Microsoft YaHei UI" w:hAnsi="Microsoft YaHei UI" w:cs="Microsoft YaHei UI"/>
          <w:sz w:val="24"/>
        </w:rPr>
        <w:t>收敛域为</w:t>
      </w:r>
      <w:r>
        <w:rPr>
          <w:rFonts w:ascii="Microsoft YaHei UI" w:eastAsia="Microsoft YaHei UI" w:hAnsi="Microsoft YaHei UI" w:cs="Microsoft YaHei UI"/>
          <w:sz w:val="24"/>
        </w:rPr>
        <w:t>_______</w:t>
      </w:r>
      <w:r>
        <w:rPr>
          <w:rFonts w:ascii="Microsoft YaHei UI" w:eastAsia="Microsoft YaHei UI" w:hAnsi="Microsoft YaHei UI" w:cs="Microsoft YaHei UI"/>
          <w:sz w:val="24"/>
        </w:rPr>
        <w:t>。</w:t>
      </w:r>
      <w:r>
        <w:rPr>
          <w:rFonts w:ascii="Microsoft YaHei UI" w:eastAsia="Microsoft YaHei UI" w:hAnsi="Microsoft YaHei UI" w:cs="Microsoft YaHei UI"/>
          <w:sz w:val="24"/>
        </w:rPr>
        <w:t xml:space="preserve"> </w:t>
      </w:r>
    </w:p>
    <w:p w:rsidR="00162EB5" w:rsidRDefault="004D38F5">
      <w:pPr>
        <w:pStyle w:val="Heading1"/>
        <w:ind w:left="725"/>
      </w:pPr>
      <w:r>
        <w:t>三</w:t>
      </w:r>
      <w:r>
        <w:t>.</w:t>
      </w:r>
      <w:r>
        <w:t>解答题</w:t>
      </w:r>
      <w:r>
        <w:t xml:space="preserve"> </w:t>
      </w:r>
    </w:p>
    <w:p w:rsidR="00162EB5" w:rsidRDefault="004D38F5">
      <w:pPr>
        <w:spacing w:after="325"/>
        <w:ind w:left="725" w:hanging="10"/>
      </w:pPr>
      <w:r>
        <w:rPr>
          <w:rFonts w:ascii="Microsoft YaHei UI" w:eastAsia="Microsoft YaHei UI" w:hAnsi="Microsoft YaHei UI" w:cs="Microsoft YaHei UI"/>
          <w:sz w:val="24"/>
        </w:rPr>
        <w:t>11.</w:t>
      </w:r>
      <w:r>
        <w:rPr>
          <w:rFonts w:ascii="Microsoft YaHei UI" w:eastAsia="Microsoft YaHei UI" w:hAnsi="Microsoft YaHei UI" w:cs="Microsoft YaHei UI"/>
          <w:sz w:val="24"/>
        </w:rPr>
        <w:t>已知</w:t>
      </w:r>
      <w:r>
        <w:rPr>
          <w:rFonts w:ascii="Microsoft YaHei UI" w:eastAsia="Microsoft YaHei UI" w:hAnsi="Microsoft YaHei UI" w:cs="Microsoft YaHei UI"/>
          <w:sz w:val="24"/>
        </w:rPr>
        <w:t>X(t)=u(t)-u(t-2)</w:t>
      </w:r>
      <w:r>
        <w:rPr>
          <w:rFonts w:ascii="Microsoft YaHei UI" w:eastAsia="Microsoft YaHei UI" w:hAnsi="Microsoft YaHei UI" w:cs="Microsoft YaHei UI"/>
          <w:sz w:val="24"/>
        </w:rPr>
        <w:t>，写出</w:t>
      </w:r>
      <w:r>
        <w:rPr>
          <w:rFonts w:ascii="Microsoft YaHei UI" w:eastAsia="Microsoft YaHei UI" w:hAnsi="Microsoft YaHei UI" w:cs="Microsoft YaHei UI"/>
          <w:sz w:val="24"/>
        </w:rPr>
        <w:t>y(t)=x(2t-2)</w:t>
      </w:r>
      <w:r>
        <w:rPr>
          <w:rFonts w:ascii="Microsoft YaHei UI" w:eastAsia="Microsoft YaHei UI" w:hAnsi="Microsoft YaHei UI" w:cs="Microsoft YaHei UI"/>
          <w:sz w:val="24"/>
        </w:rPr>
        <w:t>的函数表达式，并画出</w:t>
      </w:r>
      <w:r>
        <w:rPr>
          <w:rFonts w:ascii="Microsoft YaHei UI" w:eastAsia="Microsoft YaHei UI" w:hAnsi="Microsoft YaHei UI" w:cs="Microsoft YaHei UI"/>
          <w:sz w:val="24"/>
        </w:rPr>
        <w:t>y(t)</w:t>
      </w:r>
      <w:r>
        <w:rPr>
          <w:rFonts w:ascii="Microsoft YaHei UI" w:eastAsia="Microsoft YaHei UI" w:hAnsi="Microsoft YaHei UI" w:cs="Microsoft YaHei UI"/>
          <w:sz w:val="24"/>
        </w:rPr>
        <w:t>的波形，标明非零区间与幅度。</w:t>
      </w:r>
      <w:r>
        <w:rPr>
          <w:rFonts w:ascii="Microsoft YaHei UI" w:eastAsia="Microsoft YaHei UI" w:hAnsi="Microsoft YaHei UI" w:cs="Microsoft YaHei UI"/>
          <w:sz w:val="24"/>
        </w:rPr>
        <w:t xml:space="preserve"> </w:t>
      </w:r>
    </w:p>
    <w:p w:rsidR="00162EB5" w:rsidRDefault="004D38F5">
      <w:pPr>
        <w:spacing w:after="306"/>
        <w:ind w:left="730"/>
      </w:pPr>
      <w:r>
        <w:rPr>
          <w:rFonts w:ascii="Microsoft YaHei UI" w:eastAsia="Microsoft YaHei UI" w:hAnsi="Microsoft YaHei UI" w:cs="Microsoft YaHei UI"/>
          <w:sz w:val="24"/>
        </w:rPr>
        <w:t xml:space="preserve"> </w:t>
      </w:r>
    </w:p>
    <w:p w:rsidR="00162EB5" w:rsidRDefault="004D38F5">
      <w:pPr>
        <w:spacing w:after="0"/>
        <w:ind w:left="730"/>
      </w:pPr>
      <w:r>
        <w:rPr>
          <w:rFonts w:ascii="Microsoft YaHei UI" w:eastAsia="Microsoft YaHei UI" w:hAnsi="Microsoft YaHei UI" w:cs="Microsoft YaHei UI"/>
          <w:sz w:val="24"/>
        </w:rPr>
        <w:t xml:space="preserve"> </w:t>
      </w:r>
    </w:p>
    <w:p w:rsidR="00162EB5" w:rsidRDefault="004D38F5">
      <w:pPr>
        <w:spacing w:after="318"/>
        <w:ind w:left="730"/>
      </w:pPr>
      <w:r>
        <w:rPr>
          <w:rFonts w:ascii="Microsoft YaHei UI" w:eastAsia="Microsoft YaHei UI" w:hAnsi="Microsoft YaHei UI" w:cs="Microsoft YaHei UI"/>
          <w:sz w:val="24"/>
        </w:rPr>
        <w:t xml:space="preserve"> </w:t>
      </w:r>
    </w:p>
    <w:p w:rsidR="00162EB5" w:rsidRDefault="004D38F5">
      <w:pPr>
        <w:numPr>
          <w:ilvl w:val="0"/>
          <w:numId w:val="3"/>
        </w:numPr>
        <w:spacing w:after="3"/>
        <w:ind w:hanging="530"/>
      </w:pPr>
      <w:r>
        <w:rPr>
          <w:rFonts w:ascii="Microsoft YaHei UI" w:eastAsia="Microsoft YaHei UI" w:hAnsi="Microsoft YaHei UI" w:cs="Microsoft YaHei UI"/>
          <w:sz w:val="24"/>
        </w:rPr>
        <w:lastRenderedPageBreak/>
        <w:t>某</w:t>
      </w:r>
      <w:r>
        <w:rPr>
          <w:rFonts w:ascii="Microsoft YaHei UI" w:eastAsia="Microsoft YaHei UI" w:hAnsi="Microsoft YaHei UI" w:cs="Microsoft YaHei UI"/>
          <w:sz w:val="24"/>
        </w:rPr>
        <w:t xml:space="preserve"> </w:t>
      </w:r>
      <w:r>
        <w:rPr>
          <w:rFonts w:ascii="Microsoft YaHei UI" w:eastAsia="Microsoft YaHei UI" w:hAnsi="Microsoft YaHei UI" w:cs="Microsoft YaHei UI"/>
          <w:sz w:val="24"/>
        </w:rPr>
        <w:t xml:space="preserve">LTI </w:t>
      </w:r>
      <w:r>
        <w:rPr>
          <w:rFonts w:ascii="Microsoft YaHei UI" w:eastAsia="Microsoft YaHei UI" w:hAnsi="Microsoft YaHei UI" w:cs="Microsoft YaHei UI"/>
          <w:sz w:val="24"/>
        </w:rPr>
        <w:t>系统的微分方程为</w:t>
      </w:r>
      <w:r>
        <w:rPr>
          <w:rFonts w:ascii="Cambria Math" w:eastAsia="Cambria Math" w:hAnsi="Cambria Math" w:cs="Cambria Math"/>
          <w:sz w:val="24"/>
        </w:rPr>
        <w:t>𝑦</w:t>
      </w:r>
      <w:r>
        <w:rPr>
          <w:rFonts w:ascii="Cambria Math" w:eastAsia="Cambria Math" w:hAnsi="Cambria Math" w:cs="Cambria Math"/>
          <w:sz w:val="24"/>
          <w:vertAlign w:val="superscript"/>
        </w:rPr>
        <w:t>′′</w:t>
      </w:r>
      <w:r>
        <w:rPr>
          <w:rFonts w:ascii="Cambria Math" w:eastAsia="Cambria Math" w:hAnsi="Cambria Math" w:cs="Cambria Math"/>
          <w:sz w:val="24"/>
        </w:rPr>
        <w:t>(</w:t>
      </w:r>
      <w:r>
        <w:rPr>
          <w:rFonts w:ascii="Cambria Math" w:eastAsia="Cambria Math" w:hAnsi="Cambria Math" w:cs="Cambria Math"/>
          <w:sz w:val="24"/>
        </w:rPr>
        <w:t>𝑡</w:t>
      </w:r>
      <w:r>
        <w:rPr>
          <w:rFonts w:ascii="Cambria Math" w:eastAsia="Cambria Math" w:hAnsi="Cambria Math" w:cs="Cambria Math"/>
          <w:sz w:val="24"/>
        </w:rPr>
        <w:t>) + 5</w:t>
      </w:r>
      <w:r>
        <w:rPr>
          <w:rFonts w:ascii="Cambria Math" w:eastAsia="Cambria Math" w:hAnsi="Cambria Math" w:cs="Cambria Math"/>
          <w:sz w:val="24"/>
        </w:rPr>
        <w:t>𝑦</w:t>
      </w:r>
      <w:r>
        <w:rPr>
          <w:rFonts w:ascii="Cambria Math" w:eastAsia="Cambria Math" w:hAnsi="Cambria Math" w:cs="Cambria Math"/>
          <w:sz w:val="24"/>
          <w:vertAlign w:val="superscript"/>
        </w:rPr>
        <w:t>′</w:t>
      </w:r>
      <w:r>
        <w:rPr>
          <w:rFonts w:ascii="Cambria Math" w:eastAsia="Cambria Math" w:hAnsi="Cambria Math" w:cs="Cambria Math"/>
          <w:sz w:val="24"/>
        </w:rPr>
        <w:t>(</w:t>
      </w:r>
      <w:r>
        <w:rPr>
          <w:rFonts w:ascii="Cambria Math" w:eastAsia="Cambria Math" w:hAnsi="Cambria Math" w:cs="Cambria Math"/>
          <w:sz w:val="24"/>
        </w:rPr>
        <w:t>𝑡</w:t>
      </w:r>
      <w:r>
        <w:rPr>
          <w:rFonts w:ascii="Cambria Math" w:eastAsia="Cambria Math" w:hAnsi="Cambria Math" w:cs="Cambria Math"/>
          <w:sz w:val="24"/>
        </w:rPr>
        <w:t>) + 6</w:t>
      </w:r>
      <w:r>
        <w:rPr>
          <w:rFonts w:ascii="Cambria Math" w:eastAsia="Cambria Math" w:hAnsi="Cambria Math" w:cs="Cambria Math"/>
          <w:sz w:val="24"/>
        </w:rPr>
        <w:t>𝑦</w:t>
      </w:r>
      <w:r>
        <w:rPr>
          <w:rFonts w:ascii="Cambria Math" w:eastAsia="Cambria Math" w:hAnsi="Cambria Math" w:cs="Cambria Math"/>
          <w:sz w:val="24"/>
        </w:rPr>
        <w:t>(</w:t>
      </w:r>
      <w:r>
        <w:rPr>
          <w:rFonts w:ascii="Cambria Math" w:eastAsia="Cambria Math" w:hAnsi="Cambria Math" w:cs="Cambria Math"/>
          <w:sz w:val="24"/>
        </w:rPr>
        <w:t>𝑡</w:t>
      </w:r>
      <w:r>
        <w:rPr>
          <w:rFonts w:ascii="Cambria Math" w:eastAsia="Cambria Math" w:hAnsi="Cambria Math" w:cs="Cambria Math"/>
          <w:sz w:val="24"/>
        </w:rPr>
        <w:t xml:space="preserve">) = </w:t>
      </w:r>
      <w:r>
        <w:rPr>
          <w:rFonts w:ascii="Cambria Math" w:eastAsia="Cambria Math" w:hAnsi="Cambria Math" w:cs="Cambria Math"/>
          <w:sz w:val="24"/>
        </w:rPr>
        <w:t>𝑥</w:t>
      </w:r>
      <w:r>
        <w:rPr>
          <w:rFonts w:ascii="Cambria Math" w:eastAsia="Cambria Math" w:hAnsi="Cambria Math" w:cs="Cambria Math"/>
          <w:sz w:val="24"/>
        </w:rPr>
        <w:t>(</w:t>
      </w:r>
      <w:r>
        <w:rPr>
          <w:rFonts w:ascii="Cambria Math" w:eastAsia="Cambria Math" w:hAnsi="Cambria Math" w:cs="Cambria Math"/>
          <w:sz w:val="24"/>
        </w:rPr>
        <w:t>𝑡</w:t>
      </w:r>
      <w:r>
        <w:rPr>
          <w:rFonts w:ascii="Cambria Math" w:eastAsia="Cambria Math" w:hAnsi="Cambria Math" w:cs="Cambria Math"/>
          <w:sz w:val="24"/>
        </w:rPr>
        <w:t>)</w:t>
      </w:r>
      <w:r>
        <w:rPr>
          <w:rFonts w:ascii="Microsoft YaHei UI" w:eastAsia="Microsoft YaHei UI" w:hAnsi="Microsoft YaHei UI" w:cs="Microsoft YaHei UI"/>
          <w:sz w:val="24"/>
        </w:rPr>
        <w:t>，求该系统单位冲激响应</w:t>
      </w:r>
      <w:r>
        <w:rPr>
          <w:rFonts w:ascii="Microsoft YaHei UI" w:eastAsia="Microsoft YaHei UI" w:hAnsi="Microsoft YaHei UI" w:cs="Microsoft YaHei UI"/>
          <w:sz w:val="24"/>
        </w:rPr>
        <w:t>h</w:t>
      </w:r>
    </w:p>
    <w:p w:rsidR="00162EB5" w:rsidRDefault="004D38F5">
      <w:pPr>
        <w:spacing w:after="308"/>
        <w:ind w:left="725" w:hanging="10"/>
      </w:pPr>
      <w:r>
        <w:rPr>
          <w:rFonts w:ascii="Microsoft YaHei UI" w:eastAsia="Microsoft YaHei UI" w:hAnsi="Microsoft YaHei UI" w:cs="Microsoft YaHei UI"/>
          <w:sz w:val="24"/>
        </w:rPr>
        <w:t>(t)</w:t>
      </w:r>
      <w:r>
        <w:rPr>
          <w:rFonts w:ascii="Microsoft YaHei UI" w:eastAsia="Microsoft YaHei UI" w:hAnsi="Microsoft YaHei UI" w:cs="Microsoft YaHei UI"/>
          <w:sz w:val="24"/>
        </w:rPr>
        <w:t>。</w:t>
      </w:r>
      <w:r>
        <w:rPr>
          <w:rFonts w:ascii="Microsoft YaHei UI" w:eastAsia="Microsoft YaHei UI" w:hAnsi="Microsoft YaHei UI" w:cs="Microsoft YaHei UI"/>
          <w:sz w:val="24"/>
        </w:rPr>
        <w:t xml:space="preserve"> </w:t>
      </w:r>
    </w:p>
    <w:p w:rsidR="00162EB5" w:rsidRDefault="004D38F5">
      <w:pPr>
        <w:spacing w:after="306"/>
      </w:pPr>
      <w:r>
        <w:rPr>
          <w:rFonts w:ascii="Microsoft YaHei UI" w:eastAsia="Microsoft YaHei UI" w:hAnsi="Microsoft YaHei UI" w:cs="Microsoft YaHei UI"/>
          <w:sz w:val="24"/>
        </w:rPr>
        <w:t xml:space="preserve"> </w:t>
      </w:r>
    </w:p>
    <w:p w:rsidR="00162EB5" w:rsidRDefault="004D38F5">
      <w:pPr>
        <w:spacing w:after="306"/>
      </w:pPr>
      <w:r>
        <w:rPr>
          <w:rFonts w:ascii="Microsoft YaHei UI" w:eastAsia="Microsoft YaHei UI" w:hAnsi="Microsoft YaHei UI" w:cs="Microsoft YaHei UI"/>
          <w:sz w:val="24"/>
        </w:rPr>
        <w:t xml:space="preserve"> </w:t>
      </w:r>
    </w:p>
    <w:p w:rsidR="00162EB5" w:rsidRDefault="004D38F5">
      <w:pPr>
        <w:spacing w:after="322"/>
      </w:pPr>
      <w:r>
        <w:rPr>
          <w:rFonts w:ascii="Microsoft YaHei UI" w:eastAsia="Microsoft YaHei UI" w:hAnsi="Microsoft YaHei UI" w:cs="Microsoft YaHei UI"/>
          <w:sz w:val="24"/>
        </w:rPr>
        <w:t xml:space="preserve"> </w:t>
      </w:r>
    </w:p>
    <w:p w:rsidR="00162EB5" w:rsidRDefault="004D38F5">
      <w:pPr>
        <w:numPr>
          <w:ilvl w:val="0"/>
          <w:numId w:val="3"/>
        </w:numPr>
        <w:spacing w:after="332"/>
        <w:ind w:hanging="530"/>
      </w:pPr>
      <w:r>
        <w:rPr>
          <w:rFonts w:ascii="Microsoft YaHei UI" w:eastAsia="Microsoft YaHei UI" w:hAnsi="Microsoft YaHei UI" w:cs="Microsoft YaHei UI"/>
          <w:sz w:val="24"/>
        </w:rPr>
        <w:t>求信号</w:t>
      </w:r>
      <w:r>
        <w:rPr>
          <w:rFonts w:ascii="Cambria Math" w:eastAsia="Cambria Math" w:hAnsi="Cambria Math" w:cs="Cambria Math"/>
          <w:sz w:val="24"/>
        </w:rPr>
        <w:t>𝑓</w:t>
      </w:r>
      <w:r>
        <w:rPr>
          <w:rFonts w:ascii="Cambria Math" w:eastAsia="Cambria Math" w:hAnsi="Cambria Math" w:cs="Cambria Math"/>
          <w:sz w:val="24"/>
          <w:vertAlign w:val="subscript"/>
        </w:rPr>
        <w:t>1</w:t>
      </w:r>
      <w:r>
        <w:rPr>
          <w:rFonts w:ascii="Cambria Math" w:eastAsia="Cambria Math" w:hAnsi="Cambria Math" w:cs="Cambria Math"/>
          <w:sz w:val="24"/>
        </w:rPr>
        <w:t>(</w:t>
      </w:r>
      <w:r>
        <w:rPr>
          <w:rFonts w:ascii="Cambria Math" w:eastAsia="Cambria Math" w:hAnsi="Cambria Math" w:cs="Cambria Math"/>
          <w:sz w:val="24"/>
        </w:rPr>
        <w:t>𝑡</w:t>
      </w:r>
      <w:r>
        <w:rPr>
          <w:rFonts w:ascii="Cambria Math" w:eastAsia="Cambria Math" w:hAnsi="Cambria Math" w:cs="Cambria Math"/>
          <w:sz w:val="24"/>
        </w:rPr>
        <w:t xml:space="preserve">) = </w:t>
      </w:r>
      <w:r>
        <w:rPr>
          <w:rFonts w:ascii="Cambria Math" w:eastAsia="Cambria Math" w:hAnsi="Cambria Math" w:cs="Cambria Math"/>
          <w:sz w:val="24"/>
        </w:rPr>
        <w:t>𝑢</w:t>
      </w:r>
      <w:r>
        <w:rPr>
          <w:rFonts w:ascii="Cambria Math" w:eastAsia="Cambria Math" w:hAnsi="Cambria Math" w:cs="Cambria Math"/>
          <w:sz w:val="24"/>
        </w:rPr>
        <w:t>(</w:t>
      </w:r>
      <w:r>
        <w:rPr>
          <w:rFonts w:ascii="Cambria Math" w:eastAsia="Cambria Math" w:hAnsi="Cambria Math" w:cs="Cambria Math"/>
          <w:sz w:val="24"/>
        </w:rPr>
        <w:t>𝑡</w:t>
      </w:r>
      <w:r>
        <w:rPr>
          <w:rFonts w:ascii="Cambria Math" w:eastAsia="Cambria Math" w:hAnsi="Cambria Math" w:cs="Cambria Math"/>
          <w:sz w:val="24"/>
        </w:rPr>
        <w:t xml:space="preserve">) − </w:t>
      </w:r>
      <w:r>
        <w:rPr>
          <w:rFonts w:ascii="Cambria Math" w:eastAsia="Cambria Math" w:hAnsi="Cambria Math" w:cs="Cambria Math"/>
          <w:sz w:val="24"/>
        </w:rPr>
        <w:t>𝑢</w:t>
      </w:r>
      <w:r>
        <w:rPr>
          <w:rFonts w:ascii="Cambria Math" w:eastAsia="Cambria Math" w:hAnsi="Cambria Math" w:cs="Cambria Math"/>
          <w:sz w:val="24"/>
        </w:rPr>
        <w:t>(</w:t>
      </w:r>
      <w:r>
        <w:rPr>
          <w:rFonts w:ascii="Cambria Math" w:eastAsia="Cambria Math" w:hAnsi="Cambria Math" w:cs="Cambria Math"/>
          <w:sz w:val="24"/>
        </w:rPr>
        <w:t>𝑡</w:t>
      </w:r>
      <w:r>
        <w:rPr>
          <w:rFonts w:ascii="Cambria Math" w:eastAsia="Cambria Math" w:hAnsi="Cambria Math" w:cs="Cambria Math"/>
          <w:sz w:val="24"/>
        </w:rPr>
        <w:t xml:space="preserve"> − 2)</w:t>
      </w:r>
      <w:r>
        <w:rPr>
          <w:rFonts w:ascii="Microsoft YaHei UI" w:eastAsia="Microsoft YaHei UI" w:hAnsi="Microsoft YaHei UI" w:cs="Microsoft YaHei UI"/>
          <w:sz w:val="24"/>
        </w:rPr>
        <w:t>与</w:t>
      </w:r>
      <w:r>
        <w:rPr>
          <w:rFonts w:ascii="Cambria Math" w:eastAsia="Cambria Math" w:hAnsi="Cambria Math" w:cs="Cambria Math"/>
          <w:sz w:val="24"/>
        </w:rPr>
        <w:t>𝑓</w:t>
      </w:r>
      <w:r>
        <w:rPr>
          <w:rFonts w:ascii="Cambria Math" w:eastAsia="Cambria Math" w:hAnsi="Cambria Math" w:cs="Cambria Math"/>
          <w:sz w:val="24"/>
          <w:vertAlign w:val="subscript"/>
        </w:rPr>
        <w:t>2</w:t>
      </w:r>
      <w:r>
        <w:rPr>
          <w:rFonts w:ascii="Microsoft YaHei UI" w:eastAsia="Microsoft YaHei UI" w:hAnsi="Microsoft YaHei UI" w:cs="Microsoft YaHei UI"/>
          <w:sz w:val="24"/>
        </w:rPr>
        <w:t>(t)=u(t)</w:t>
      </w:r>
      <w:r>
        <w:rPr>
          <w:rFonts w:ascii="Microsoft YaHei UI" w:eastAsia="Microsoft YaHei UI" w:hAnsi="Microsoft YaHei UI" w:cs="Microsoft YaHei UI"/>
          <w:sz w:val="24"/>
        </w:rPr>
        <w:t>间的卷积。</w:t>
      </w:r>
      <w:r>
        <w:rPr>
          <w:rFonts w:ascii="Microsoft YaHei UI" w:eastAsia="Microsoft YaHei UI" w:hAnsi="Microsoft YaHei UI" w:cs="Microsoft YaHei UI"/>
          <w:sz w:val="24"/>
        </w:rPr>
        <w:t xml:space="preserve"> </w:t>
      </w:r>
    </w:p>
    <w:p w:rsidR="00162EB5" w:rsidRDefault="004D38F5">
      <w:pPr>
        <w:spacing w:after="308"/>
      </w:pPr>
      <w:r>
        <w:rPr>
          <w:rFonts w:ascii="Microsoft YaHei UI" w:eastAsia="Microsoft YaHei UI" w:hAnsi="Microsoft YaHei UI" w:cs="Microsoft YaHei UI"/>
          <w:sz w:val="24"/>
        </w:rPr>
        <w:t xml:space="preserve"> </w:t>
      </w:r>
    </w:p>
    <w:p w:rsidR="00162EB5" w:rsidRDefault="004D38F5">
      <w:pPr>
        <w:spacing w:after="306"/>
      </w:pPr>
      <w:r>
        <w:rPr>
          <w:rFonts w:ascii="Microsoft YaHei UI" w:eastAsia="Microsoft YaHei UI" w:hAnsi="Microsoft YaHei UI" w:cs="Microsoft YaHei UI"/>
          <w:sz w:val="24"/>
        </w:rPr>
        <w:t xml:space="preserve"> </w:t>
      </w:r>
    </w:p>
    <w:p w:rsidR="00162EB5" w:rsidRDefault="004D38F5">
      <w:pPr>
        <w:spacing w:after="360"/>
      </w:pPr>
      <w:r>
        <w:rPr>
          <w:rFonts w:ascii="Microsoft YaHei UI" w:eastAsia="Microsoft YaHei UI" w:hAnsi="Microsoft YaHei UI" w:cs="Microsoft YaHei UI"/>
          <w:sz w:val="24"/>
        </w:rPr>
        <w:t xml:space="preserve"> </w:t>
      </w:r>
    </w:p>
    <w:p w:rsidR="00162EB5" w:rsidRDefault="004D38F5">
      <w:pPr>
        <w:numPr>
          <w:ilvl w:val="0"/>
          <w:numId w:val="3"/>
        </w:numPr>
        <w:spacing w:after="3"/>
        <w:ind w:hanging="530"/>
      </w:pPr>
      <w:r>
        <w:rPr>
          <w:rFonts w:ascii="Microsoft YaHei UI" w:eastAsia="Microsoft YaHei UI" w:hAnsi="Microsoft YaHei UI" w:cs="Microsoft YaHei UI"/>
          <w:sz w:val="24"/>
        </w:rPr>
        <w:t>已知</w:t>
      </w:r>
      <w:r>
        <w:rPr>
          <w:rFonts w:ascii="Cambria Math" w:eastAsia="Cambria Math" w:hAnsi="Cambria Math" w:cs="Cambria Math"/>
          <w:sz w:val="24"/>
        </w:rPr>
        <w:t>𝐹</w:t>
      </w:r>
      <w:r>
        <w:rPr>
          <w:rFonts w:ascii="Cambria Math" w:eastAsia="Cambria Math" w:hAnsi="Cambria Math" w:cs="Cambria Math"/>
          <w:sz w:val="24"/>
        </w:rPr>
        <w:t>(</w:t>
      </w:r>
      <w:r>
        <w:rPr>
          <w:rFonts w:ascii="Cambria Math" w:eastAsia="Cambria Math" w:hAnsi="Cambria Math" w:cs="Cambria Math"/>
          <w:sz w:val="24"/>
        </w:rPr>
        <w:t>𝑠</w:t>
      </w:r>
      <w:r>
        <w:rPr>
          <w:rFonts w:ascii="Cambria Math" w:eastAsia="Cambria Math" w:hAnsi="Cambria Math" w:cs="Cambria Math"/>
          <w:sz w:val="24"/>
        </w:rPr>
        <w:t xml:space="preserve">) = </w:t>
      </w:r>
      <w:r>
        <w:rPr>
          <w:noProof/>
        </w:rPr>
        <mc:AlternateContent>
          <mc:Choice Requires="wpg">
            <w:drawing>
              <wp:inline distT="0" distB="0" distL="0" distR="0">
                <wp:extent cx="445313" cy="10668"/>
                <wp:effectExtent l="0" t="0" r="0" b="0"/>
                <wp:docPr id="2500" name="Group 25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313" cy="10668"/>
                          <a:chOff x="0" y="0"/>
                          <a:chExt cx="445313" cy="10668"/>
                        </a:xfrm>
                      </wpg:grpSpPr>
                      <wps:wsp>
                        <wps:cNvPr id="2897" name="Shape 2897"/>
                        <wps:cNvSpPr/>
                        <wps:spPr>
                          <a:xfrm>
                            <a:off x="0" y="0"/>
                            <a:ext cx="445313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313" h="10668">
                                <a:moveTo>
                                  <a:pt x="0" y="0"/>
                                </a:moveTo>
                                <a:lnTo>
                                  <a:pt x="445313" y="0"/>
                                </a:lnTo>
                                <a:lnTo>
                                  <a:pt x="445313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00" style="width:35.064pt;height:0.839996pt;mso-position-horizontal-relative:char;mso-position-vertical-relative:line" coordsize="4453,106">
                <v:shape id="Shape 2898" style="position:absolute;width:4453;height:106;left:0;top:0;" coordsize="445313,10668" path="m0,0l445313,0l445313,10668l0,1066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mbria Math" w:eastAsia="Cambria Math" w:hAnsi="Cambria Math" w:cs="Cambria Math"/>
          <w:sz w:val="21"/>
          <w:vertAlign w:val="subscript"/>
        </w:rPr>
        <w:t>2</w:t>
      </w:r>
      <w:r>
        <w:rPr>
          <w:rFonts w:ascii="Cambria Math" w:eastAsia="Cambria Math" w:hAnsi="Cambria Math" w:cs="Cambria Math"/>
          <w:sz w:val="24"/>
          <w:vertAlign w:val="superscript"/>
        </w:rPr>
        <w:t>𝑠</w:t>
      </w:r>
      <w:r>
        <w:rPr>
          <w:rFonts w:ascii="Cambria Math" w:eastAsia="Cambria Math" w:hAnsi="Cambria Math" w:cs="Cambria Math"/>
          <w:sz w:val="24"/>
          <w:vertAlign w:val="superscript"/>
        </w:rPr>
        <w:t xml:space="preserve">+1 </w:t>
      </w:r>
      <w:r>
        <w:rPr>
          <w:rFonts w:ascii="Microsoft YaHei UI" w:eastAsia="Microsoft YaHei UI" w:hAnsi="Microsoft YaHei UI" w:cs="Microsoft YaHei UI"/>
          <w:sz w:val="24"/>
        </w:rPr>
        <w:t>，求其逆变换</w:t>
      </w:r>
      <w:r>
        <w:rPr>
          <w:rFonts w:ascii="Microsoft YaHei UI" w:eastAsia="Microsoft YaHei UI" w:hAnsi="Microsoft YaHei UI" w:cs="Microsoft YaHei UI"/>
          <w:sz w:val="24"/>
        </w:rPr>
        <w:t>f(t)</w:t>
      </w:r>
      <w:r>
        <w:rPr>
          <w:rFonts w:ascii="Microsoft YaHei UI" w:eastAsia="Microsoft YaHei UI" w:hAnsi="Microsoft YaHei UI" w:cs="Microsoft YaHei UI"/>
          <w:sz w:val="24"/>
        </w:rPr>
        <w:t>。</w:t>
      </w:r>
      <w:r>
        <w:rPr>
          <w:rFonts w:ascii="Microsoft YaHei UI" w:eastAsia="Microsoft YaHei UI" w:hAnsi="Microsoft YaHei UI" w:cs="Microsoft YaHei UI"/>
          <w:sz w:val="24"/>
        </w:rPr>
        <w:t xml:space="preserve"> </w:t>
      </w:r>
    </w:p>
    <w:p w:rsidR="00162EB5" w:rsidRDefault="004D38F5">
      <w:pPr>
        <w:spacing w:after="429"/>
        <w:ind w:left="2516"/>
      </w:pPr>
      <w:r>
        <w:rPr>
          <w:rFonts w:ascii="Cambria Math" w:eastAsia="Cambria Math" w:hAnsi="Cambria Math" w:cs="Cambria Math"/>
          <w:sz w:val="17"/>
        </w:rPr>
        <w:t>𝑠</w:t>
      </w:r>
      <w:r>
        <w:rPr>
          <w:rFonts w:ascii="Cambria Math" w:eastAsia="Cambria Math" w:hAnsi="Cambria Math" w:cs="Cambria Math"/>
          <w:sz w:val="17"/>
        </w:rPr>
        <w:t xml:space="preserve"> +3</w:t>
      </w:r>
      <w:r>
        <w:rPr>
          <w:rFonts w:ascii="Cambria Math" w:eastAsia="Cambria Math" w:hAnsi="Cambria Math" w:cs="Cambria Math"/>
          <w:sz w:val="17"/>
        </w:rPr>
        <w:t>𝑠</w:t>
      </w:r>
      <w:r>
        <w:rPr>
          <w:rFonts w:ascii="Cambria Math" w:eastAsia="Cambria Math" w:hAnsi="Cambria Math" w:cs="Cambria Math"/>
          <w:sz w:val="17"/>
        </w:rPr>
        <w:t>+2</w:t>
      </w:r>
    </w:p>
    <w:p w:rsidR="00162EB5" w:rsidRDefault="004D38F5">
      <w:pPr>
        <w:spacing w:after="308"/>
      </w:pPr>
      <w:r>
        <w:rPr>
          <w:rFonts w:ascii="Microsoft YaHei UI" w:eastAsia="Microsoft YaHei UI" w:hAnsi="Microsoft YaHei UI" w:cs="Microsoft YaHei UI"/>
          <w:sz w:val="24"/>
        </w:rPr>
        <w:t xml:space="preserve"> </w:t>
      </w:r>
    </w:p>
    <w:p w:rsidR="00162EB5" w:rsidRDefault="004D38F5">
      <w:pPr>
        <w:spacing w:after="306"/>
      </w:pPr>
      <w:r>
        <w:rPr>
          <w:rFonts w:ascii="Microsoft YaHei UI" w:eastAsia="Microsoft YaHei UI" w:hAnsi="Microsoft YaHei UI" w:cs="Microsoft YaHei UI"/>
          <w:sz w:val="24"/>
        </w:rPr>
        <w:t xml:space="preserve"> </w:t>
      </w:r>
    </w:p>
    <w:p w:rsidR="00162EB5" w:rsidRDefault="004D38F5">
      <w:pPr>
        <w:spacing w:after="209"/>
      </w:pPr>
      <w:r>
        <w:rPr>
          <w:rFonts w:ascii="Microsoft YaHei UI" w:eastAsia="Microsoft YaHei UI" w:hAnsi="Microsoft YaHei UI" w:cs="Microsoft YaHei UI"/>
          <w:sz w:val="24"/>
        </w:rPr>
        <w:t xml:space="preserve"> </w:t>
      </w:r>
    </w:p>
    <w:p w:rsidR="00162EB5" w:rsidRDefault="004D38F5">
      <w:pPr>
        <w:numPr>
          <w:ilvl w:val="0"/>
          <w:numId w:val="3"/>
        </w:numPr>
        <w:spacing w:after="254"/>
        <w:ind w:hanging="530"/>
      </w:pPr>
      <w:r>
        <w:rPr>
          <w:rFonts w:ascii="Microsoft YaHei UI" w:eastAsia="Microsoft YaHei UI" w:hAnsi="Microsoft YaHei UI" w:cs="Microsoft YaHei UI"/>
          <w:sz w:val="24"/>
        </w:rPr>
        <w:t>已知矩形脉冲信号表达式为</w:t>
      </w:r>
      <w:r>
        <w:rPr>
          <w:rFonts w:ascii="Cambria Math" w:eastAsia="Cambria Math" w:hAnsi="Cambria Math" w:cs="Cambria Math"/>
          <w:sz w:val="24"/>
        </w:rPr>
        <w:t>𝑓</w:t>
      </w:r>
      <w:r>
        <w:rPr>
          <w:noProof/>
        </w:rPr>
        <w:drawing>
          <wp:inline distT="0" distB="0" distL="0" distR="0">
            <wp:extent cx="1002792" cy="332232"/>
            <wp:effectExtent l="0" t="0" r="0" b="0"/>
            <wp:docPr id="2843" name="Picture 28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" name="Picture 284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2792" cy="33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eastAsia="Microsoft YaHei UI" w:hAnsi="Microsoft YaHei UI" w:cs="Microsoft YaHei UI"/>
          <w:sz w:val="24"/>
        </w:rPr>
        <w:t>求其傅里叶变换。</w:t>
      </w:r>
      <w:r>
        <w:rPr>
          <w:rFonts w:ascii="Microsoft YaHei UI" w:eastAsia="Microsoft YaHei UI" w:hAnsi="Microsoft YaHei UI" w:cs="Microsoft YaHei UI"/>
          <w:sz w:val="24"/>
        </w:rPr>
        <w:t xml:space="preserve"> </w:t>
      </w:r>
    </w:p>
    <w:p w:rsidR="00162EB5" w:rsidRDefault="004D38F5">
      <w:pPr>
        <w:spacing w:after="308"/>
      </w:pPr>
      <w:r>
        <w:rPr>
          <w:rFonts w:ascii="Microsoft YaHei UI" w:eastAsia="Microsoft YaHei UI" w:hAnsi="Microsoft YaHei UI" w:cs="Microsoft YaHei UI"/>
          <w:sz w:val="24"/>
        </w:rPr>
        <w:t xml:space="preserve"> </w:t>
      </w:r>
    </w:p>
    <w:p w:rsidR="00162EB5" w:rsidRDefault="004D38F5">
      <w:pPr>
        <w:spacing w:after="306"/>
      </w:pPr>
      <w:r>
        <w:rPr>
          <w:rFonts w:ascii="Microsoft YaHei UI" w:eastAsia="Microsoft YaHei UI" w:hAnsi="Microsoft YaHei UI" w:cs="Microsoft YaHei UI"/>
          <w:sz w:val="24"/>
        </w:rPr>
        <w:t xml:space="preserve"> </w:t>
      </w:r>
    </w:p>
    <w:p w:rsidR="00162EB5" w:rsidRDefault="004D38F5">
      <w:pPr>
        <w:spacing w:after="316"/>
      </w:pPr>
      <w:r>
        <w:rPr>
          <w:rFonts w:ascii="Microsoft YaHei UI" w:eastAsia="Microsoft YaHei UI" w:hAnsi="Microsoft YaHei UI" w:cs="Microsoft YaHei UI"/>
          <w:sz w:val="24"/>
        </w:rPr>
        <w:t xml:space="preserve"> </w:t>
      </w:r>
    </w:p>
    <w:p w:rsidR="00162EB5" w:rsidRDefault="004D38F5">
      <w:pPr>
        <w:spacing w:after="3"/>
        <w:ind w:left="725" w:hanging="10"/>
      </w:pPr>
      <w:r>
        <w:rPr>
          <w:rFonts w:ascii="Microsoft YaHei UI" w:eastAsia="Microsoft YaHei UI" w:hAnsi="Microsoft YaHei UI" w:cs="Microsoft YaHei UI"/>
          <w:sz w:val="24"/>
        </w:rPr>
        <w:t>16.</w:t>
      </w:r>
      <w:r>
        <w:rPr>
          <w:rFonts w:ascii="Arial" w:eastAsia="Arial" w:hAnsi="Arial" w:cs="Arial"/>
          <w:sz w:val="21"/>
        </w:rPr>
        <w:t xml:space="preserve"> </w:t>
      </w:r>
      <w:r>
        <w:rPr>
          <w:rFonts w:ascii="Microsoft YaHei UI" w:eastAsia="Microsoft YaHei UI" w:hAnsi="Microsoft YaHei UI" w:cs="Microsoft YaHei UI"/>
          <w:sz w:val="24"/>
        </w:rPr>
        <w:t>有一</w:t>
      </w:r>
      <w:r>
        <w:rPr>
          <w:rFonts w:ascii="Microsoft YaHei UI" w:eastAsia="Microsoft YaHei UI" w:hAnsi="Microsoft YaHei UI" w:cs="Microsoft YaHei UI"/>
          <w:sz w:val="24"/>
        </w:rPr>
        <w:t xml:space="preserve"> LTI </w:t>
      </w:r>
      <w:r>
        <w:rPr>
          <w:rFonts w:ascii="Microsoft YaHei UI" w:eastAsia="Microsoft YaHei UI" w:hAnsi="Microsoft YaHei UI" w:cs="Microsoft YaHei UI"/>
          <w:sz w:val="24"/>
        </w:rPr>
        <w:t>系统微分方程为</w:t>
      </w:r>
      <w:r>
        <w:rPr>
          <w:rFonts w:ascii="Cambria Math" w:eastAsia="Cambria Math" w:hAnsi="Cambria Math" w:cs="Cambria Math"/>
          <w:sz w:val="24"/>
        </w:rPr>
        <w:t>𝑦</w:t>
      </w:r>
      <w:r>
        <w:rPr>
          <w:rFonts w:ascii="Cambria Math" w:eastAsia="Cambria Math" w:hAnsi="Cambria Math" w:cs="Cambria Math"/>
          <w:sz w:val="24"/>
          <w:vertAlign w:val="superscript"/>
        </w:rPr>
        <w:t>′′</w:t>
      </w:r>
      <w:r>
        <w:rPr>
          <w:rFonts w:ascii="Cambria Math" w:eastAsia="Cambria Math" w:hAnsi="Cambria Math" w:cs="Cambria Math"/>
          <w:sz w:val="24"/>
        </w:rPr>
        <w:t>(</w:t>
      </w:r>
      <w:r>
        <w:rPr>
          <w:rFonts w:ascii="Cambria Math" w:eastAsia="Cambria Math" w:hAnsi="Cambria Math" w:cs="Cambria Math"/>
          <w:sz w:val="24"/>
        </w:rPr>
        <w:t>𝑡</w:t>
      </w:r>
      <w:r>
        <w:rPr>
          <w:rFonts w:ascii="Cambria Math" w:eastAsia="Cambria Math" w:hAnsi="Cambria Math" w:cs="Cambria Math"/>
          <w:sz w:val="24"/>
        </w:rPr>
        <w:t>) + 3</w:t>
      </w:r>
      <w:r>
        <w:rPr>
          <w:rFonts w:ascii="Cambria Math" w:eastAsia="Cambria Math" w:hAnsi="Cambria Math" w:cs="Cambria Math"/>
          <w:sz w:val="24"/>
        </w:rPr>
        <w:t>𝑦</w:t>
      </w:r>
      <w:r>
        <w:rPr>
          <w:rFonts w:ascii="Cambria Math" w:eastAsia="Cambria Math" w:hAnsi="Cambria Math" w:cs="Cambria Math"/>
          <w:sz w:val="24"/>
          <w:vertAlign w:val="superscript"/>
        </w:rPr>
        <w:t>′</w:t>
      </w:r>
      <w:r>
        <w:rPr>
          <w:rFonts w:ascii="Cambria Math" w:eastAsia="Cambria Math" w:hAnsi="Cambria Math" w:cs="Cambria Math"/>
          <w:sz w:val="24"/>
        </w:rPr>
        <w:t>(</w:t>
      </w:r>
      <w:r>
        <w:rPr>
          <w:rFonts w:ascii="Cambria Math" w:eastAsia="Cambria Math" w:hAnsi="Cambria Math" w:cs="Cambria Math"/>
          <w:sz w:val="24"/>
        </w:rPr>
        <w:t>𝑡</w:t>
      </w:r>
      <w:r>
        <w:rPr>
          <w:rFonts w:ascii="Cambria Math" w:eastAsia="Cambria Math" w:hAnsi="Cambria Math" w:cs="Cambria Math"/>
          <w:sz w:val="24"/>
        </w:rPr>
        <w:t>) + 2</w:t>
      </w:r>
      <w:r>
        <w:rPr>
          <w:rFonts w:ascii="Cambria Math" w:eastAsia="Cambria Math" w:hAnsi="Cambria Math" w:cs="Cambria Math"/>
          <w:sz w:val="24"/>
        </w:rPr>
        <w:t>𝑦</w:t>
      </w:r>
      <w:r>
        <w:rPr>
          <w:rFonts w:ascii="Cambria Math" w:eastAsia="Cambria Math" w:hAnsi="Cambria Math" w:cs="Cambria Math"/>
          <w:sz w:val="24"/>
        </w:rPr>
        <w:t>(</w:t>
      </w:r>
      <w:r>
        <w:rPr>
          <w:rFonts w:ascii="Cambria Math" w:eastAsia="Cambria Math" w:hAnsi="Cambria Math" w:cs="Cambria Math"/>
          <w:sz w:val="24"/>
        </w:rPr>
        <w:t>𝑡</w:t>
      </w:r>
      <w:r>
        <w:rPr>
          <w:rFonts w:ascii="Cambria Math" w:eastAsia="Cambria Math" w:hAnsi="Cambria Math" w:cs="Cambria Math"/>
          <w:sz w:val="24"/>
        </w:rPr>
        <w:t xml:space="preserve">) = </w:t>
      </w:r>
      <w:r>
        <w:rPr>
          <w:rFonts w:ascii="Cambria Math" w:eastAsia="Cambria Math" w:hAnsi="Cambria Math" w:cs="Cambria Math"/>
          <w:sz w:val="24"/>
        </w:rPr>
        <w:t>𝑥</w:t>
      </w:r>
      <w:r>
        <w:rPr>
          <w:rFonts w:ascii="Cambria Math" w:eastAsia="Cambria Math" w:hAnsi="Cambria Math" w:cs="Cambria Math"/>
          <w:sz w:val="24"/>
        </w:rPr>
        <w:t>(</w:t>
      </w:r>
      <w:r>
        <w:rPr>
          <w:rFonts w:ascii="Cambria Math" w:eastAsia="Cambria Math" w:hAnsi="Cambria Math" w:cs="Cambria Math"/>
          <w:sz w:val="24"/>
        </w:rPr>
        <w:t>𝑡</w:t>
      </w:r>
      <w:r>
        <w:rPr>
          <w:rFonts w:ascii="Cambria Math" w:eastAsia="Cambria Math" w:hAnsi="Cambria Math" w:cs="Cambria Math"/>
          <w:sz w:val="24"/>
        </w:rPr>
        <w:t>)</w:t>
      </w:r>
      <w:r>
        <w:rPr>
          <w:rFonts w:ascii="Microsoft YaHei UI" w:eastAsia="Microsoft YaHei UI" w:hAnsi="Microsoft YaHei UI" w:cs="Microsoft YaHei UI"/>
          <w:sz w:val="24"/>
        </w:rPr>
        <w:t>,</w:t>
      </w:r>
      <w:r>
        <w:rPr>
          <w:rFonts w:ascii="Microsoft YaHei UI" w:eastAsia="Microsoft YaHei UI" w:hAnsi="Microsoft YaHei UI" w:cs="Microsoft YaHei UI"/>
          <w:sz w:val="24"/>
        </w:rPr>
        <w:t>其中</w:t>
      </w:r>
      <w:r>
        <w:rPr>
          <w:rFonts w:ascii="Microsoft YaHei UI" w:eastAsia="Microsoft YaHei UI" w:hAnsi="Microsoft YaHei UI" w:cs="Microsoft YaHei UI"/>
          <w:sz w:val="24"/>
        </w:rPr>
        <w:t>x(t)=</w:t>
      </w:r>
      <w:r>
        <w:rPr>
          <w:rFonts w:ascii="Cambria Math" w:eastAsia="Cambria Math" w:hAnsi="Cambria Math" w:cs="Cambria Math"/>
          <w:sz w:val="24"/>
        </w:rPr>
        <w:t>𝑒</w:t>
      </w:r>
      <w:r>
        <w:rPr>
          <w:rFonts w:ascii="Cambria Math" w:eastAsia="Cambria Math" w:hAnsi="Cambria Math" w:cs="Cambria Math"/>
          <w:sz w:val="24"/>
          <w:vertAlign w:val="superscript"/>
        </w:rPr>
        <w:t>−</w:t>
      </w:r>
      <w:r>
        <w:rPr>
          <w:rFonts w:ascii="Cambria Math" w:eastAsia="Cambria Math" w:hAnsi="Cambria Math" w:cs="Cambria Math"/>
          <w:sz w:val="24"/>
          <w:vertAlign w:val="superscript"/>
        </w:rPr>
        <w:t>𝑡</w:t>
      </w:r>
      <w:r>
        <w:rPr>
          <w:rFonts w:ascii="Cambria Math" w:eastAsia="Cambria Math" w:hAnsi="Cambria Math" w:cs="Cambria Math"/>
          <w:sz w:val="24"/>
        </w:rPr>
        <w:t>𝑢</w:t>
      </w:r>
      <w:r>
        <w:rPr>
          <w:rFonts w:ascii="Cambria Math" w:eastAsia="Cambria Math" w:hAnsi="Cambria Math" w:cs="Cambria Math"/>
          <w:sz w:val="24"/>
        </w:rPr>
        <w:t>(</w:t>
      </w:r>
      <w:r>
        <w:rPr>
          <w:rFonts w:ascii="Cambria Math" w:eastAsia="Cambria Math" w:hAnsi="Cambria Math" w:cs="Cambria Math"/>
          <w:sz w:val="24"/>
        </w:rPr>
        <w:t>𝑡</w:t>
      </w:r>
      <w:r>
        <w:rPr>
          <w:rFonts w:ascii="Cambria Math" w:eastAsia="Cambria Math" w:hAnsi="Cambria Math" w:cs="Cambria Math"/>
          <w:sz w:val="24"/>
        </w:rPr>
        <w:t>)</w:t>
      </w:r>
      <w:r>
        <w:rPr>
          <w:rFonts w:ascii="Microsoft YaHei UI" w:eastAsia="Microsoft YaHei UI" w:hAnsi="Microsoft YaHei UI" w:cs="Microsoft YaHei UI"/>
          <w:sz w:val="24"/>
        </w:rPr>
        <w:t>,</w:t>
      </w:r>
      <w:r>
        <w:rPr>
          <w:rFonts w:ascii="Microsoft YaHei UI" w:eastAsia="Microsoft YaHei UI" w:hAnsi="Microsoft YaHei UI" w:cs="Microsoft YaHei UI"/>
          <w:sz w:val="24"/>
        </w:rPr>
        <w:t>初始状态</w:t>
      </w:r>
    </w:p>
    <w:p w:rsidR="00162EB5" w:rsidRDefault="004D38F5">
      <w:pPr>
        <w:spacing w:after="340"/>
        <w:ind w:left="725" w:hanging="10"/>
      </w:pPr>
      <w:r>
        <w:rPr>
          <w:rFonts w:ascii="Microsoft YaHei UI" w:eastAsia="Microsoft YaHei UI" w:hAnsi="Microsoft YaHei UI" w:cs="Microsoft YaHei UI"/>
          <w:sz w:val="24"/>
        </w:rPr>
        <w:t>y(</w:t>
      </w:r>
      <w:r>
        <w:rPr>
          <w:rFonts w:ascii="Cambria Math" w:eastAsia="Cambria Math" w:hAnsi="Cambria Math" w:cs="Cambria Math"/>
          <w:sz w:val="24"/>
        </w:rPr>
        <w:t>0</w:t>
      </w:r>
      <w:r>
        <w:rPr>
          <w:rFonts w:ascii="Cambria Math" w:eastAsia="Cambria Math" w:hAnsi="Cambria Math" w:cs="Cambria Math"/>
          <w:sz w:val="24"/>
          <w:vertAlign w:val="superscript"/>
        </w:rPr>
        <w:t>−</w:t>
      </w:r>
      <w:r>
        <w:rPr>
          <w:rFonts w:ascii="Cambria Math" w:eastAsia="Cambria Math" w:hAnsi="Cambria Math" w:cs="Cambria Math"/>
          <w:sz w:val="24"/>
        </w:rPr>
        <w:t>)</w:t>
      </w:r>
      <w:r>
        <w:rPr>
          <w:rFonts w:ascii="Microsoft YaHei UI" w:eastAsia="Microsoft YaHei UI" w:hAnsi="Microsoft YaHei UI" w:cs="Microsoft YaHei UI"/>
          <w:sz w:val="24"/>
        </w:rPr>
        <w:t>= 1</w:t>
      </w:r>
      <w:r>
        <w:rPr>
          <w:rFonts w:ascii="Microsoft YaHei UI" w:eastAsia="Microsoft YaHei UI" w:hAnsi="Microsoft YaHei UI" w:cs="Microsoft YaHei UI"/>
          <w:sz w:val="24"/>
        </w:rPr>
        <w:t>，</w:t>
      </w:r>
      <w:r>
        <w:rPr>
          <w:rFonts w:ascii="Cambria Math" w:eastAsia="Cambria Math" w:hAnsi="Cambria Math" w:cs="Cambria Math"/>
          <w:sz w:val="24"/>
        </w:rPr>
        <w:t>𝑦</w:t>
      </w:r>
      <w:r>
        <w:rPr>
          <w:rFonts w:ascii="Cambria Math" w:eastAsia="Cambria Math" w:hAnsi="Cambria Math" w:cs="Cambria Math"/>
          <w:sz w:val="24"/>
          <w:vertAlign w:val="superscript"/>
        </w:rPr>
        <w:t>′</w:t>
      </w:r>
      <w:r>
        <w:rPr>
          <w:rFonts w:ascii="Cambria Math" w:eastAsia="Cambria Math" w:hAnsi="Cambria Math" w:cs="Cambria Math"/>
          <w:sz w:val="24"/>
        </w:rPr>
        <w:t>(0</w:t>
      </w:r>
      <w:r>
        <w:rPr>
          <w:rFonts w:ascii="Cambria Math" w:eastAsia="Cambria Math" w:hAnsi="Cambria Math" w:cs="Cambria Math"/>
          <w:sz w:val="24"/>
          <w:vertAlign w:val="superscript"/>
        </w:rPr>
        <w:t>−</w:t>
      </w:r>
      <w:r>
        <w:rPr>
          <w:rFonts w:ascii="Cambria Math" w:eastAsia="Cambria Math" w:hAnsi="Cambria Math" w:cs="Cambria Math"/>
          <w:sz w:val="24"/>
        </w:rPr>
        <w:t>)</w:t>
      </w:r>
      <w:r>
        <w:rPr>
          <w:rFonts w:ascii="Microsoft YaHei UI" w:eastAsia="Microsoft YaHei UI" w:hAnsi="Microsoft YaHei UI" w:cs="Microsoft YaHei UI"/>
          <w:sz w:val="24"/>
        </w:rPr>
        <w:t xml:space="preserve">= 2 </w:t>
      </w:r>
    </w:p>
    <w:p w:rsidR="00162EB5" w:rsidRDefault="004D38F5">
      <w:pPr>
        <w:spacing w:after="306"/>
        <w:ind w:left="725" w:hanging="10"/>
      </w:pPr>
      <w:r>
        <w:rPr>
          <w:rFonts w:ascii="Microsoft YaHei UI" w:eastAsia="Microsoft YaHei UI" w:hAnsi="Microsoft YaHei UI" w:cs="Microsoft YaHei UI"/>
          <w:sz w:val="24"/>
        </w:rPr>
        <w:t>(1).</w:t>
      </w:r>
      <w:r>
        <w:rPr>
          <w:rFonts w:ascii="Arial" w:eastAsia="Arial" w:hAnsi="Arial" w:cs="Arial"/>
          <w:sz w:val="21"/>
        </w:rPr>
        <w:t xml:space="preserve"> </w:t>
      </w:r>
      <w:r>
        <w:rPr>
          <w:rFonts w:ascii="Microsoft YaHei UI" w:eastAsia="Microsoft YaHei UI" w:hAnsi="Microsoft YaHei UI" w:cs="Microsoft YaHei UI"/>
          <w:sz w:val="24"/>
        </w:rPr>
        <w:t>求该系统的零输入响应，零状态响应</w:t>
      </w:r>
      <w:r>
        <w:rPr>
          <w:rFonts w:ascii="Microsoft YaHei UI" w:eastAsia="Microsoft YaHei UI" w:hAnsi="Microsoft YaHei UI" w:cs="Microsoft YaHei UI"/>
          <w:sz w:val="24"/>
        </w:rPr>
        <w:t xml:space="preserve"> </w:t>
      </w:r>
    </w:p>
    <w:p w:rsidR="00162EB5" w:rsidRDefault="004D38F5">
      <w:pPr>
        <w:spacing w:after="3"/>
        <w:ind w:left="725" w:hanging="10"/>
      </w:pPr>
      <w:r>
        <w:rPr>
          <w:rFonts w:ascii="Microsoft YaHei UI" w:eastAsia="Microsoft YaHei UI" w:hAnsi="Microsoft YaHei UI" w:cs="Microsoft YaHei UI"/>
          <w:sz w:val="24"/>
        </w:rPr>
        <w:t>(2).</w:t>
      </w:r>
      <w:r>
        <w:rPr>
          <w:rFonts w:ascii="Arial" w:eastAsia="Arial" w:hAnsi="Arial" w:cs="Arial"/>
          <w:sz w:val="21"/>
        </w:rPr>
        <w:t xml:space="preserve"> </w:t>
      </w:r>
      <w:r>
        <w:rPr>
          <w:rFonts w:ascii="Microsoft YaHei UI" w:eastAsia="Microsoft YaHei UI" w:hAnsi="Microsoft YaHei UI" w:cs="Microsoft YaHei UI"/>
          <w:sz w:val="24"/>
        </w:rPr>
        <w:t>求该系统的完全响应</w:t>
      </w:r>
      <w:r>
        <w:rPr>
          <w:rFonts w:ascii="Microsoft YaHei UI" w:eastAsia="Microsoft YaHei UI" w:hAnsi="Microsoft YaHei UI" w:cs="Microsoft YaHei UI"/>
          <w:sz w:val="24"/>
        </w:rPr>
        <w:t xml:space="preserve">y(t) </w:t>
      </w:r>
    </w:p>
    <w:sectPr w:rsidR="00162EB5">
      <w:pgSz w:w="11906" w:h="16838"/>
      <w:pgMar w:top="1508" w:right="1096" w:bottom="1719" w:left="107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EB2E96"/>
    <w:multiLevelType w:val="hybridMultilevel"/>
    <w:tmpl w:val="D56E7DFE"/>
    <w:lvl w:ilvl="0" w:tplc="FD38D322">
      <w:start w:val="6"/>
      <w:numFmt w:val="decimal"/>
      <w:lvlText w:val="%1."/>
      <w:lvlJc w:val="left"/>
      <w:pPr>
        <w:ind w:left="1245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26447B2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9E3DE8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AA4610E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BAE9D52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4ED6D0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A1A24EC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6E47BA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58FD36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FA0035E"/>
    <w:multiLevelType w:val="hybridMultilevel"/>
    <w:tmpl w:val="B302EFA4"/>
    <w:lvl w:ilvl="0" w:tplc="FF807848">
      <w:start w:val="2"/>
      <w:numFmt w:val="decimal"/>
      <w:lvlText w:val="%1."/>
      <w:lvlJc w:val="left"/>
      <w:pPr>
        <w:ind w:left="1008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8909990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52EF2A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4821F70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3A2144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69CA972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3745F20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A865796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D302CBC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54C64C2"/>
    <w:multiLevelType w:val="hybridMultilevel"/>
    <w:tmpl w:val="7054B256"/>
    <w:lvl w:ilvl="0" w:tplc="38F0C0A4">
      <w:start w:val="11"/>
      <w:numFmt w:val="decimal"/>
      <w:lvlText w:val="%1."/>
      <w:lvlJc w:val="left"/>
      <w:pPr>
        <w:ind w:left="1245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42E6F66">
      <w:start w:val="1"/>
      <w:numFmt w:val="lowerLetter"/>
      <w:lvlText w:val="%2"/>
      <w:lvlJc w:val="left"/>
      <w:pPr>
        <w:ind w:left="181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21C2E4C">
      <w:start w:val="1"/>
      <w:numFmt w:val="lowerRoman"/>
      <w:lvlText w:val="%3"/>
      <w:lvlJc w:val="left"/>
      <w:pPr>
        <w:ind w:left="253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7281ED2">
      <w:start w:val="1"/>
      <w:numFmt w:val="decimal"/>
      <w:lvlText w:val="%4"/>
      <w:lvlJc w:val="left"/>
      <w:pPr>
        <w:ind w:left="325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DFCD004">
      <w:start w:val="1"/>
      <w:numFmt w:val="lowerLetter"/>
      <w:lvlText w:val="%5"/>
      <w:lvlJc w:val="left"/>
      <w:pPr>
        <w:ind w:left="397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0C2CA76">
      <w:start w:val="1"/>
      <w:numFmt w:val="lowerRoman"/>
      <w:lvlText w:val="%6"/>
      <w:lvlJc w:val="left"/>
      <w:pPr>
        <w:ind w:left="469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0C05DFE">
      <w:start w:val="1"/>
      <w:numFmt w:val="decimal"/>
      <w:lvlText w:val="%7"/>
      <w:lvlJc w:val="left"/>
      <w:pPr>
        <w:ind w:left="541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C23F18">
      <w:start w:val="1"/>
      <w:numFmt w:val="lowerLetter"/>
      <w:lvlText w:val="%8"/>
      <w:lvlJc w:val="left"/>
      <w:pPr>
        <w:ind w:left="613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1AE525E">
      <w:start w:val="1"/>
      <w:numFmt w:val="lowerRoman"/>
      <w:lvlText w:val="%9"/>
      <w:lvlJc w:val="left"/>
      <w:pPr>
        <w:ind w:left="685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EB5"/>
    <w:rsid w:val="00162EB5"/>
    <w:rsid w:val="004D3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B3DB828-7B9E-4D13-9F83-2D47D534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50"/>
      <w:ind w:left="740" w:hanging="10"/>
      <w:outlineLvl w:val="0"/>
    </w:pPr>
    <w:rPr>
      <w:rFonts w:ascii="Microsoft YaHei UI" w:eastAsia="Microsoft YaHei UI" w:hAnsi="Microsoft YaHei UI" w:cs="Microsoft YaHei U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Microsoft YaHei UI" w:eastAsia="Microsoft YaHei UI" w:hAnsi="Microsoft YaHei UI" w:cs="Microsoft YaHei U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</Words>
  <Characters>725</Characters>
  <Application>Microsoft Office Word</Application>
  <DocSecurity>4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cp:lastModifiedBy>word</cp:lastModifiedBy>
  <cp:revision>2</cp:revision>
  <dcterms:created xsi:type="dcterms:W3CDTF">2026-10-22T09:10:00Z</dcterms:created>
  <dcterms:modified xsi:type="dcterms:W3CDTF">2026-10-22T09:10:00Z</dcterms:modified>
</cp:coreProperties>
</file>