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5E2AE" w14:textId="35F7E634" w:rsidR="004F1D5D" w:rsidRDefault="006E5920">
      <w:pPr>
        <w:spacing w:after="86" w:line="259" w:lineRule="auto"/>
        <w:ind w:left="54" w:firstLine="0"/>
        <w:jc w:val="center"/>
        <w:rPr>
          <w:rFonts w:hint="eastAsia"/>
          <w:b/>
          <w:sz w:val="36"/>
          <w:lang w:eastAsia="zh-CN"/>
        </w:rPr>
      </w:pPr>
      <w:r>
        <w:rPr>
          <w:b/>
          <w:sz w:val="36"/>
          <w:lang w:eastAsia="zh-CN"/>
        </w:rPr>
        <w:t>2025-2026第二学期</w:t>
      </w:r>
      <w:r w:rsidR="001D4EA7">
        <w:rPr>
          <w:rFonts w:hint="eastAsia"/>
          <w:b/>
          <w:sz w:val="36"/>
          <w:lang w:eastAsia="zh-CN"/>
        </w:rPr>
        <w:t>电路与模拟电子技术</w:t>
      </w:r>
      <w:r>
        <w:rPr>
          <w:b/>
          <w:sz w:val="36"/>
          <w:lang w:eastAsia="zh-CN"/>
        </w:rPr>
        <w:t xml:space="preserve">期末试题 </w:t>
      </w:r>
    </w:p>
    <w:p w14:paraId="158011E4" w14:textId="0C523BAC" w:rsidR="00556808" w:rsidRDefault="00556808">
      <w:pPr>
        <w:spacing w:after="86" w:line="259" w:lineRule="auto"/>
        <w:ind w:left="54" w:firstLine="0"/>
        <w:jc w:val="center"/>
        <w:rPr>
          <w:rFonts w:hint="eastAsia"/>
          <w:lang w:eastAsia="zh-CN"/>
        </w:rPr>
      </w:pPr>
    </w:p>
    <w:p w14:paraId="32B14BEA" w14:textId="6FD02004" w:rsidR="00C12238" w:rsidRDefault="000A65D0" w:rsidP="001D4EA7">
      <w:pPr>
        <w:pStyle w:val="a4"/>
        <w:numPr>
          <w:ilvl w:val="0"/>
          <w:numId w:val="6"/>
        </w:numPr>
        <w:ind w:firstLineChars="0"/>
        <w:rPr>
          <w:rFonts w:ascii="黑体" w:eastAsia="黑体" w:hAnsi="黑体"/>
          <w:sz w:val="24"/>
          <w:szCs w:val="24"/>
          <w:lang w:eastAsia="zh-CN"/>
        </w:rPr>
      </w:pPr>
      <w:r>
        <w:rPr>
          <w:rFonts w:ascii="黑体" w:eastAsia="黑体" w:hAnsi="黑体"/>
          <w:noProof/>
          <w:sz w:val="24"/>
          <w:szCs w:val="24"/>
          <w:lang w:eastAsia="zh-CN"/>
        </w:rPr>
        <w:drawing>
          <wp:anchor distT="0" distB="0" distL="114300" distR="114300" simplePos="0" relativeHeight="251658240" behindDoc="0" locked="0" layoutInCell="1" allowOverlap="1" wp14:anchorId="638857E8" wp14:editId="18AE9DB6">
            <wp:simplePos x="0" y="0"/>
            <wp:positionH relativeFrom="margin">
              <wp:align>center</wp:align>
            </wp:positionH>
            <wp:positionV relativeFrom="paragraph">
              <wp:posOffset>222885</wp:posOffset>
            </wp:positionV>
            <wp:extent cx="2273300" cy="1561465"/>
            <wp:effectExtent l="0" t="0" r="0" b="635"/>
            <wp:wrapTopAndBottom/>
            <wp:docPr id="1741237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37314" name="图片 1741237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712D">
        <w:rPr>
          <w:rFonts w:ascii="黑体" w:eastAsia="黑体" w:hAnsi="黑体" w:hint="eastAsia"/>
          <w:sz w:val="24"/>
          <w:szCs w:val="24"/>
          <w:lang w:eastAsia="zh-CN"/>
        </w:rPr>
        <w:t>正弦稳态</w:t>
      </w:r>
      <w:proofErr w:type="gramStart"/>
      <w:r w:rsidR="000B712D">
        <w:rPr>
          <w:rFonts w:ascii="黑体" w:eastAsia="黑体" w:hAnsi="黑体" w:hint="eastAsia"/>
          <w:sz w:val="24"/>
          <w:szCs w:val="24"/>
          <w:lang w:eastAsia="zh-CN"/>
        </w:rPr>
        <w:t>电路,</w:t>
      </w:r>
      <w:proofErr w:type="gramEnd"/>
      <w:r w:rsidR="000B712D">
        <w:rPr>
          <w:rFonts w:ascii="黑体" w:eastAsia="黑体" w:hAnsi="黑体" w:hint="eastAsia"/>
          <w:sz w:val="24"/>
          <w:szCs w:val="24"/>
          <w:lang w:eastAsia="zh-CN"/>
        </w:rPr>
        <w:t>电流表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1</m:t>
            </m:r>
          </m:sub>
        </m:sSub>
      </m:oMath>
      <w:r w:rsidR="000B712D">
        <w:rPr>
          <w:rFonts w:ascii="黑体" w:eastAsia="黑体" w:hAnsi="黑体" w:hint="eastAsia"/>
          <w:sz w:val="24"/>
          <w:szCs w:val="24"/>
          <w:lang w:eastAsia="zh-CN"/>
        </w:rPr>
        <w:t>读数为4A,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2</m:t>
            </m:r>
          </m:sub>
        </m:sSub>
      </m:oMath>
      <w:r w:rsidR="000B712D">
        <w:rPr>
          <w:rFonts w:ascii="黑体" w:eastAsia="黑体" w:hAnsi="黑体" w:hint="eastAsia"/>
          <w:sz w:val="24"/>
          <w:szCs w:val="24"/>
          <w:lang w:eastAsia="zh-CN"/>
        </w:rPr>
        <w:t>为3A。绘制相量</w:t>
      </w:r>
      <w:proofErr w:type="gramStart"/>
      <w:r w:rsidR="000B712D">
        <w:rPr>
          <w:rFonts w:ascii="黑体" w:eastAsia="黑体" w:hAnsi="黑体" w:hint="eastAsia"/>
          <w:sz w:val="24"/>
          <w:szCs w:val="24"/>
          <w:lang w:eastAsia="zh-CN"/>
        </w:rPr>
        <w:t>图,</w:t>
      </w:r>
      <w:proofErr w:type="gramEnd"/>
      <w:r w:rsidR="000B712D">
        <w:rPr>
          <w:rFonts w:ascii="黑体" w:eastAsia="黑体" w:hAnsi="黑体" w:hint="eastAsia"/>
          <w:sz w:val="24"/>
          <w:szCs w:val="24"/>
          <w:lang w:eastAsia="zh-CN"/>
        </w:rPr>
        <w:t>求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A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0</m:t>
            </m:r>
          </m:sub>
        </m:sSub>
      </m:oMath>
      <w:r w:rsidR="000B712D">
        <w:rPr>
          <w:rFonts w:ascii="黑体" w:eastAsia="黑体" w:hAnsi="黑体" w:hint="eastAsia"/>
          <w:sz w:val="24"/>
          <w:szCs w:val="24"/>
          <w:lang w:eastAsia="zh-CN"/>
        </w:rPr>
        <w:t>的读数。</w:t>
      </w:r>
    </w:p>
    <w:p w14:paraId="204344DB" w14:textId="6B9703A4" w:rsidR="000B712D" w:rsidRDefault="000A65D0" w:rsidP="001D4EA7">
      <w:pPr>
        <w:pStyle w:val="a4"/>
        <w:numPr>
          <w:ilvl w:val="0"/>
          <w:numId w:val="6"/>
        </w:numPr>
        <w:ind w:firstLineChars="0"/>
        <w:rPr>
          <w:rFonts w:ascii="黑体" w:eastAsia="黑体" w:hAnsi="黑体"/>
          <w:sz w:val="24"/>
          <w:szCs w:val="24"/>
          <w:lang w:eastAsia="zh-CN"/>
        </w:rPr>
      </w:pPr>
      <w:r>
        <w:rPr>
          <w:rFonts w:ascii="黑体" w:eastAsia="黑体" w:hAnsi="黑体"/>
          <w:noProof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 wp14:anchorId="283FCB62" wp14:editId="66CE7014">
            <wp:simplePos x="0" y="0"/>
            <wp:positionH relativeFrom="margin">
              <wp:align>center</wp:align>
            </wp:positionH>
            <wp:positionV relativeFrom="paragraph">
              <wp:posOffset>1609090</wp:posOffset>
            </wp:positionV>
            <wp:extent cx="1593850" cy="1306195"/>
            <wp:effectExtent l="0" t="0" r="6350" b="8255"/>
            <wp:wrapTopAndBottom/>
            <wp:docPr id="21005534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53489" name="图片 21005534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85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712D">
        <w:rPr>
          <w:rFonts w:ascii="黑体" w:eastAsia="黑体" w:hAnsi="黑体" w:hint="eastAsia"/>
          <w:sz w:val="24"/>
          <w:szCs w:val="24"/>
          <w:lang w:eastAsia="zh-CN"/>
        </w:rPr>
        <w:t>放大电路处于放大工作状态。确认晶体管类型并说明各引脚名称。</w:t>
      </w:r>
    </w:p>
    <w:p w14:paraId="178EA4A8" w14:textId="26461A24" w:rsidR="000B712D" w:rsidRDefault="000A65D0" w:rsidP="001D4EA7">
      <w:pPr>
        <w:pStyle w:val="a4"/>
        <w:numPr>
          <w:ilvl w:val="0"/>
          <w:numId w:val="6"/>
        </w:numPr>
        <w:ind w:firstLineChars="0"/>
        <w:rPr>
          <w:rFonts w:ascii="黑体" w:eastAsia="黑体" w:hAnsi="黑体"/>
          <w:sz w:val="24"/>
          <w:szCs w:val="24"/>
          <w:lang w:eastAsia="zh-CN"/>
        </w:rPr>
      </w:pPr>
      <w:r>
        <w:rPr>
          <w:rFonts w:ascii="黑体" w:eastAsia="黑体" w:hAnsi="黑体"/>
          <w:noProof/>
          <w:sz w:val="24"/>
          <w:szCs w:val="24"/>
          <w:lang w:eastAsia="zh-CN"/>
        </w:rPr>
        <w:drawing>
          <wp:anchor distT="0" distB="0" distL="114300" distR="114300" simplePos="0" relativeHeight="251661312" behindDoc="0" locked="0" layoutInCell="1" allowOverlap="1" wp14:anchorId="0289C271" wp14:editId="307DD7D9">
            <wp:simplePos x="0" y="0"/>
            <wp:positionH relativeFrom="page">
              <wp:align>center</wp:align>
            </wp:positionH>
            <wp:positionV relativeFrom="paragraph">
              <wp:posOffset>3329305</wp:posOffset>
            </wp:positionV>
            <wp:extent cx="2271395" cy="1676400"/>
            <wp:effectExtent l="0" t="0" r="0" b="0"/>
            <wp:wrapTopAndBottom/>
            <wp:docPr id="3617478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47801" name="图片 3617478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39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黑体" w:eastAsia="黑体" w:hAnsi="黑体"/>
          <w:noProof/>
          <w:sz w:val="24"/>
          <w:szCs w:val="24"/>
          <w:lang w:eastAsia="zh-CN"/>
        </w:rPr>
        <w:drawing>
          <wp:anchor distT="0" distB="0" distL="114300" distR="114300" simplePos="0" relativeHeight="251660288" behindDoc="0" locked="0" layoutInCell="1" allowOverlap="1" wp14:anchorId="34FA6F71" wp14:editId="5A0FF02D">
            <wp:simplePos x="0" y="0"/>
            <wp:positionH relativeFrom="page">
              <wp:align>center</wp:align>
            </wp:positionH>
            <wp:positionV relativeFrom="paragraph">
              <wp:posOffset>1551305</wp:posOffset>
            </wp:positionV>
            <wp:extent cx="1682750" cy="1534795"/>
            <wp:effectExtent l="0" t="0" r="0" b="8255"/>
            <wp:wrapTopAndBottom/>
            <wp:docPr id="18728209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20917" name="图片 18728209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712D">
        <w:rPr>
          <w:rFonts w:ascii="黑体" w:eastAsia="黑体" w:hAnsi="黑体" w:hint="eastAsia"/>
          <w:sz w:val="24"/>
          <w:szCs w:val="24"/>
          <w:lang w:eastAsia="zh-CN"/>
        </w:rPr>
        <w:t>应用叠加定理求解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I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1</m:t>
            </m:r>
          </m:sub>
        </m:sSub>
        <m:r>
          <w:rPr>
            <w:rFonts w:ascii="Cambria Math" w:eastAsia="黑体" w:hAnsi="Cambria Math"/>
            <w:sz w:val="24"/>
            <w:szCs w:val="24"/>
            <w:lang w:eastAsia="zh-CN"/>
          </w:rPr>
          <m:t>,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I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2</m:t>
            </m:r>
          </m:sub>
        </m:sSub>
      </m:oMath>
      <w:r w:rsidR="000B712D">
        <w:rPr>
          <w:rFonts w:ascii="黑体" w:eastAsia="黑体" w:hAnsi="黑体" w:hint="eastAsia"/>
          <w:sz w:val="24"/>
          <w:szCs w:val="24"/>
          <w:lang w:eastAsia="zh-CN"/>
        </w:rPr>
        <w:t>。</w:t>
      </w:r>
    </w:p>
    <w:p w14:paraId="3434836C" w14:textId="79442C36" w:rsidR="000B712D" w:rsidRDefault="000B712D" w:rsidP="001D4EA7">
      <w:pPr>
        <w:pStyle w:val="a4"/>
        <w:numPr>
          <w:ilvl w:val="0"/>
          <w:numId w:val="6"/>
        </w:numPr>
        <w:ind w:firstLineChars="0"/>
        <w:rPr>
          <w:rFonts w:ascii="黑体" w:eastAsia="黑体" w:hAnsi="黑体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1</m:t>
            </m:r>
          </m:sub>
        </m:sSub>
        <m:r>
          <w:rPr>
            <w:rFonts w:ascii="Cambria Math" w:eastAsia="黑体" w:hAnsi="Cambria Math"/>
            <w:sz w:val="24"/>
            <w:szCs w:val="24"/>
            <w:lang w:eastAsia="zh-CN"/>
          </w:rPr>
          <m:t>=</m:t>
        </m:r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F</m:t>
            </m:r>
          </m:sub>
        </m:sSub>
        <m:r>
          <w:rPr>
            <w:rFonts w:ascii="Cambria Math" w:eastAsia="黑体" w:hAnsi="Cambria Math"/>
            <w:sz w:val="24"/>
            <w:szCs w:val="24"/>
            <w:lang w:eastAsia="zh-CN"/>
          </w:rPr>
          <m:t>=</m:t>
        </m:r>
        <m:r>
          <w:rPr>
            <w:rFonts w:ascii="Cambria Math" w:eastAsia="黑体" w:hAnsi="Cambria Math"/>
            <w:sz w:val="24"/>
            <w:szCs w:val="24"/>
            <w:lang w:eastAsia="zh-CN"/>
          </w:rPr>
          <m:t>5</m:t>
        </m:r>
        <m:r>
          <w:rPr>
            <w:rFonts w:ascii="Cambria Math" w:eastAsia="黑体" w:hAnsi="Cambria Math" w:hint="eastAsia"/>
            <w:sz w:val="24"/>
            <w:szCs w:val="24"/>
            <w:lang w:eastAsia="zh-CN"/>
          </w:rPr>
          <m:t>k</m:t>
        </m:r>
        <m:r>
          <m:rPr>
            <m:sty m:val="p"/>
          </m:rPr>
          <w:rPr>
            <w:rFonts w:ascii="Cambria Math" w:eastAsia="黑体" w:hAnsi="Cambria Math"/>
            <w:sz w:val="24"/>
            <w:szCs w:val="24"/>
            <w:lang w:eastAsia="zh-CN"/>
          </w:rPr>
          <m:t>Ω</m:t>
        </m:r>
      </m:oMath>
      <w:r>
        <w:rPr>
          <w:rFonts w:ascii="黑体" w:eastAsia="黑体" w:hAnsi="黑体" w:hint="eastAsia"/>
          <w:sz w:val="24"/>
          <w:szCs w:val="24"/>
          <w:lang w:eastAsia="zh-CN"/>
        </w:rPr>
        <w:t>,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2</m:t>
            </m:r>
          </m:sub>
        </m:sSub>
        <m:r>
          <w:rPr>
            <w:rFonts w:ascii="Cambria Math" w:eastAsia="黑体" w:hAnsi="Cambria Math"/>
            <w:sz w:val="24"/>
            <w:szCs w:val="24"/>
            <w:lang w:eastAsia="zh-CN"/>
          </w:rPr>
          <m:t>=10k</m:t>
        </m:r>
        <m:r>
          <m:rPr>
            <m:sty m:val="p"/>
          </m:rPr>
          <w:rPr>
            <w:rFonts w:ascii="Cambria Math" w:eastAsia="黑体" w:hAnsi="Cambria Math"/>
            <w:sz w:val="24"/>
            <w:szCs w:val="24"/>
            <w:lang w:eastAsia="zh-CN"/>
          </w:rPr>
          <m:t>Ω</m:t>
        </m:r>
      </m:oMath>
      <w:r>
        <w:rPr>
          <w:rFonts w:ascii="黑体" w:eastAsia="黑体" w:hAnsi="黑体" w:hint="eastAsia"/>
          <w:sz w:val="24"/>
          <w:szCs w:val="24"/>
          <w:lang w:eastAsia="zh-CN"/>
        </w:rPr>
        <w:t>。求输出与输入电压的关系以及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 w:hint="eastAsia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3</m:t>
            </m:r>
          </m:sub>
        </m:sSub>
      </m:oMath>
      <w:r>
        <w:rPr>
          <w:rFonts w:ascii="黑体" w:eastAsia="黑体" w:hAnsi="黑体" w:hint="eastAsia"/>
          <w:sz w:val="24"/>
          <w:szCs w:val="24"/>
          <w:lang w:eastAsia="zh-CN"/>
        </w:rPr>
        <w:t>。</w:t>
      </w:r>
    </w:p>
    <w:p w14:paraId="7AD0A5AC" w14:textId="0BDAA015" w:rsidR="000B712D" w:rsidRDefault="000B712D" w:rsidP="001D4EA7">
      <w:pPr>
        <w:pStyle w:val="a4"/>
        <w:numPr>
          <w:ilvl w:val="0"/>
          <w:numId w:val="6"/>
        </w:numPr>
        <w:ind w:firstLineChars="0"/>
        <w:rPr>
          <w:rFonts w:ascii="黑体" w:eastAsia="黑体" w:hAnsi="黑体"/>
          <w:sz w:val="24"/>
          <w:szCs w:val="24"/>
          <w:lang w:eastAsia="zh-CN"/>
        </w:rPr>
      </w:pP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 w:hint="eastAsia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eastAsia="黑体" w:hAnsi="Cambria Math" w:hint="eastAsia"/>
                <w:sz w:val="24"/>
                <w:szCs w:val="24"/>
                <w:lang w:eastAsia="zh-CN"/>
              </w:rPr>
              <m:t>L</m:t>
            </m:r>
          </m:sub>
        </m:sSub>
      </m:oMath>
      <w:r>
        <w:rPr>
          <w:rFonts w:ascii="黑体" w:eastAsia="黑体" w:hAnsi="黑体" w:hint="eastAsia"/>
          <w:sz w:val="24"/>
          <w:szCs w:val="24"/>
          <w:lang w:eastAsia="zh-CN"/>
        </w:rPr>
        <w:t>为多少时能获得最大</w:t>
      </w:r>
      <w:proofErr w:type="gramStart"/>
      <w:r>
        <w:rPr>
          <w:rFonts w:ascii="黑体" w:eastAsia="黑体" w:hAnsi="黑体" w:hint="eastAsia"/>
          <w:sz w:val="24"/>
          <w:szCs w:val="24"/>
          <w:lang w:eastAsia="zh-CN"/>
        </w:rPr>
        <w:t>功率,</w:t>
      </w:r>
      <w:proofErr w:type="gramEnd"/>
      <w:r>
        <w:rPr>
          <w:rFonts w:ascii="黑体" w:eastAsia="黑体" w:hAnsi="黑体" w:hint="eastAsia"/>
          <w:sz w:val="24"/>
          <w:szCs w:val="24"/>
          <w:lang w:eastAsia="zh-CN"/>
        </w:rPr>
        <w:t>此最大功率为多少？</w:t>
      </w:r>
    </w:p>
    <w:p w14:paraId="27371683" w14:textId="10C22256" w:rsidR="000B712D" w:rsidRDefault="000A65D0" w:rsidP="001D4EA7">
      <w:pPr>
        <w:pStyle w:val="a4"/>
        <w:numPr>
          <w:ilvl w:val="0"/>
          <w:numId w:val="6"/>
        </w:numPr>
        <w:ind w:firstLineChars="0"/>
        <w:rPr>
          <w:rFonts w:ascii="黑体" w:eastAsia="黑体" w:hAnsi="黑体"/>
          <w:sz w:val="24"/>
          <w:szCs w:val="24"/>
          <w:lang w:eastAsia="zh-CN"/>
        </w:rPr>
      </w:pPr>
      <w:r>
        <w:rPr>
          <w:rFonts w:ascii="黑体" w:eastAsia="黑体" w:hAnsi="黑体"/>
          <w:noProof/>
          <w:sz w:val="24"/>
          <w:szCs w:val="24"/>
          <w:lang w:eastAsia="zh-CN"/>
        </w:rPr>
        <w:lastRenderedPageBreak/>
        <w:drawing>
          <wp:anchor distT="0" distB="0" distL="114300" distR="114300" simplePos="0" relativeHeight="251663360" behindDoc="0" locked="0" layoutInCell="1" allowOverlap="1" wp14:anchorId="7A689965" wp14:editId="29EBE72A">
            <wp:simplePos x="0" y="0"/>
            <wp:positionH relativeFrom="margin">
              <wp:align>center</wp:align>
            </wp:positionH>
            <wp:positionV relativeFrom="paragraph">
              <wp:posOffset>2010410</wp:posOffset>
            </wp:positionV>
            <wp:extent cx="2622550" cy="1630045"/>
            <wp:effectExtent l="0" t="0" r="6350" b="8255"/>
            <wp:wrapTopAndBottom/>
            <wp:docPr id="189268627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86278" name="图片 189268627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黑体" w:eastAsia="黑体" w:hAnsi="黑体"/>
          <w:noProof/>
          <w:sz w:val="24"/>
          <w:szCs w:val="24"/>
          <w:lang w:eastAsia="zh-CN"/>
        </w:rPr>
        <w:drawing>
          <wp:anchor distT="0" distB="0" distL="114300" distR="114300" simplePos="0" relativeHeight="251662336" behindDoc="0" locked="0" layoutInCell="1" allowOverlap="1" wp14:anchorId="1D547C09" wp14:editId="5DFC0F8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298700" cy="1748155"/>
            <wp:effectExtent l="0" t="0" r="6350" b="4445"/>
            <wp:wrapTopAndBottom/>
            <wp:docPr id="16941311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31170" name="图片 16941311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712D">
        <w:rPr>
          <w:rFonts w:ascii="黑体" w:eastAsia="黑体" w:hAnsi="黑体" w:hint="eastAsia"/>
          <w:sz w:val="24"/>
          <w:szCs w:val="24"/>
          <w:lang w:eastAsia="zh-CN"/>
        </w:rPr>
        <w:t>开关闭合前已为</w:t>
      </w:r>
      <w:proofErr w:type="gramStart"/>
      <w:r w:rsidR="000B712D">
        <w:rPr>
          <w:rFonts w:ascii="黑体" w:eastAsia="黑体" w:hAnsi="黑体" w:hint="eastAsia"/>
          <w:sz w:val="24"/>
          <w:szCs w:val="24"/>
          <w:lang w:eastAsia="zh-CN"/>
        </w:rPr>
        <w:t>稳态,</w:t>
      </w:r>
      <w:proofErr w:type="gramEnd"/>
      <w:r w:rsidR="000B712D">
        <w:rPr>
          <w:rFonts w:ascii="黑体" w:eastAsia="黑体" w:hAnsi="黑体" w:hint="eastAsia"/>
          <w:sz w:val="24"/>
          <w:szCs w:val="24"/>
          <w:lang w:eastAsia="zh-CN"/>
        </w:rPr>
        <w:t>求闭合后电路中的电流。</w:t>
      </w:r>
    </w:p>
    <w:p w14:paraId="62B5D9C2" w14:textId="02ABEF99" w:rsidR="000B712D" w:rsidRDefault="000A65D0" w:rsidP="001D4EA7">
      <w:pPr>
        <w:pStyle w:val="a4"/>
        <w:numPr>
          <w:ilvl w:val="0"/>
          <w:numId w:val="6"/>
        </w:numPr>
        <w:ind w:firstLineChars="0"/>
        <w:rPr>
          <w:rFonts w:ascii="黑体" w:eastAsia="黑体" w:hAnsi="黑体"/>
          <w:sz w:val="24"/>
          <w:szCs w:val="24"/>
          <w:lang w:eastAsia="zh-CN"/>
        </w:rPr>
      </w:pPr>
      <w:r>
        <w:rPr>
          <w:rFonts w:ascii="黑体" w:eastAsia="黑体" w:hAnsi="黑体"/>
          <w:noProof/>
          <w:sz w:val="24"/>
          <w:szCs w:val="24"/>
          <w:lang w:eastAsia="zh-CN"/>
        </w:rPr>
        <w:drawing>
          <wp:anchor distT="0" distB="0" distL="114300" distR="114300" simplePos="0" relativeHeight="251665408" behindDoc="0" locked="0" layoutInCell="1" allowOverlap="1" wp14:anchorId="2CDEFA4E" wp14:editId="266724D0">
            <wp:simplePos x="0" y="0"/>
            <wp:positionH relativeFrom="page">
              <wp:align>center</wp:align>
            </wp:positionH>
            <wp:positionV relativeFrom="paragraph">
              <wp:posOffset>4203700</wp:posOffset>
            </wp:positionV>
            <wp:extent cx="2875915" cy="1600200"/>
            <wp:effectExtent l="0" t="0" r="635" b="0"/>
            <wp:wrapTopAndBottom/>
            <wp:docPr id="6489487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48715" name="图片 64894871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91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黑体" w:eastAsia="黑体" w:hAnsi="黑体"/>
          <w:noProof/>
          <w:sz w:val="24"/>
          <w:szCs w:val="24"/>
          <w:lang w:eastAsia="zh-CN"/>
        </w:rPr>
        <w:drawing>
          <wp:anchor distT="0" distB="0" distL="114300" distR="114300" simplePos="0" relativeHeight="251664384" behindDoc="0" locked="0" layoutInCell="1" allowOverlap="1" wp14:anchorId="7BC40B24" wp14:editId="47370FD4">
            <wp:simplePos x="0" y="0"/>
            <wp:positionH relativeFrom="margin">
              <wp:align>center</wp:align>
            </wp:positionH>
            <wp:positionV relativeFrom="paragraph">
              <wp:posOffset>1936750</wp:posOffset>
            </wp:positionV>
            <wp:extent cx="2266950" cy="1771015"/>
            <wp:effectExtent l="0" t="0" r="0" b="635"/>
            <wp:wrapTopAndBottom/>
            <wp:docPr id="63636199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61997" name="图片 6363619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712D">
        <w:rPr>
          <w:rFonts w:ascii="黑体" w:eastAsia="黑体" w:hAnsi="黑体" w:hint="eastAsia"/>
          <w:sz w:val="24"/>
          <w:szCs w:val="24"/>
          <w:lang w:eastAsia="zh-CN"/>
        </w:rPr>
        <w:t>稳压管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D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Z</m:t>
            </m:r>
          </m:sub>
        </m:sSub>
      </m:oMath>
      <w:r w:rsidR="000B712D">
        <w:rPr>
          <w:rFonts w:ascii="黑体" w:eastAsia="黑体" w:hAnsi="黑体" w:hint="eastAsia"/>
          <w:sz w:val="24"/>
          <w:szCs w:val="24"/>
          <w:lang w:eastAsia="zh-CN"/>
        </w:rPr>
        <w:t>的稳定电压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U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Z</m:t>
            </m:r>
          </m:sub>
        </m:sSub>
      </m:oMath>
      <w:r w:rsidR="000B712D">
        <w:rPr>
          <w:rFonts w:ascii="黑体" w:eastAsia="黑体" w:hAnsi="黑体" w:hint="eastAsia"/>
          <w:sz w:val="24"/>
          <w:szCs w:val="24"/>
          <w:lang w:eastAsia="zh-CN"/>
        </w:rPr>
        <w:t>=</w:t>
      </w:r>
      <w:r w:rsidR="00B5534D">
        <w:rPr>
          <w:rFonts w:ascii="黑体" w:eastAsia="黑体" w:hAnsi="黑体" w:hint="eastAsia"/>
          <w:sz w:val="24"/>
          <w:szCs w:val="24"/>
          <w:lang w:eastAsia="zh-CN"/>
        </w:rPr>
        <w:t>12V,稳定电流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I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Z</m:t>
            </m:r>
          </m:sub>
        </m:sSub>
        <m:r>
          <w:rPr>
            <w:rFonts w:ascii="Cambria Math" w:eastAsia="黑体" w:hAnsi="Cambria Math"/>
            <w:sz w:val="24"/>
            <w:szCs w:val="24"/>
            <w:lang w:eastAsia="zh-CN"/>
          </w:rPr>
          <m:t>=6mA</m:t>
        </m:r>
      </m:oMath>
      <w:r w:rsidR="00B5534D">
        <w:rPr>
          <w:rFonts w:ascii="黑体" w:eastAsia="黑体" w:hAnsi="黑体" w:hint="eastAsia"/>
          <w:sz w:val="24"/>
          <w:szCs w:val="24"/>
          <w:lang w:eastAsia="zh-CN"/>
        </w:rPr>
        <w:t>,最大稳定电流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 w:hint="eastAsia"/>
                <w:sz w:val="24"/>
                <w:szCs w:val="24"/>
                <w:lang w:eastAsia="zh-CN"/>
              </w:rPr>
              <m:t>I</m:t>
            </m:r>
          </m:e>
          <m:sub>
            <m:r>
              <w:rPr>
                <w:rFonts w:ascii="Cambria Math" w:eastAsia="黑体" w:hAnsi="Cambria Math" w:hint="eastAsia"/>
                <w:sz w:val="24"/>
                <w:szCs w:val="24"/>
                <w:lang w:eastAsia="zh-CN"/>
              </w:rPr>
              <m:t>Z</m:t>
            </m:r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max</m:t>
            </m:r>
          </m:sub>
        </m:sSub>
      </m:oMath>
      <w:r w:rsidR="00B5534D">
        <w:rPr>
          <w:rFonts w:ascii="黑体" w:eastAsia="黑体" w:hAnsi="黑体" w:hint="eastAsia"/>
          <w:sz w:val="24"/>
          <w:szCs w:val="24"/>
          <w:lang w:eastAsia="zh-CN"/>
        </w:rPr>
        <w:t>。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U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I</m:t>
            </m:r>
          </m:sub>
        </m:sSub>
        <m:r>
          <w:rPr>
            <w:rFonts w:ascii="Cambria Math" w:eastAsia="黑体" w:hAnsi="Cambria Math"/>
            <w:sz w:val="24"/>
            <w:szCs w:val="24"/>
            <w:lang w:eastAsia="zh-CN"/>
          </w:rPr>
          <m:t>=36V</m:t>
        </m:r>
      </m:oMath>
      <w:r w:rsidR="00B5534D">
        <w:rPr>
          <w:rFonts w:ascii="黑体" w:eastAsia="黑体" w:hAnsi="黑体" w:hint="eastAsia"/>
          <w:sz w:val="24"/>
          <w:szCs w:val="24"/>
          <w:lang w:eastAsia="zh-CN"/>
        </w:rPr>
        <w:t>,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L</m:t>
            </m:r>
          </m:sub>
        </m:sSub>
        <m:r>
          <w:rPr>
            <w:rFonts w:ascii="Cambria Math" w:eastAsia="黑体" w:hAnsi="Cambria Math"/>
            <w:sz w:val="24"/>
            <w:szCs w:val="24"/>
            <w:lang w:eastAsia="zh-CN"/>
          </w:rPr>
          <m:t>=1.2</m:t>
        </m:r>
        <m:r>
          <w:rPr>
            <w:rFonts w:ascii="Cambria Math" w:eastAsia="黑体" w:hAnsi="Cambria Math" w:hint="eastAsia"/>
            <w:sz w:val="24"/>
            <w:szCs w:val="24"/>
            <w:lang w:eastAsia="zh-CN"/>
          </w:rPr>
          <m:t>k</m:t>
        </m:r>
        <m:r>
          <m:rPr>
            <m:sty m:val="p"/>
          </m:rPr>
          <w:rPr>
            <w:rFonts w:ascii="Cambria Math" w:eastAsia="黑体" w:hAnsi="Cambria Math"/>
            <w:sz w:val="24"/>
            <w:szCs w:val="24"/>
            <w:lang w:eastAsia="zh-CN"/>
          </w:rPr>
          <m:t>Ω</m:t>
        </m:r>
      </m:oMath>
      <w:r w:rsidR="00B5534D">
        <w:rPr>
          <w:rFonts w:ascii="黑体" w:eastAsia="黑体" w:hAnsi="黑体" w:hint="eastAsia"/>
          <w:sz w:val="24"/>
          <w:szCs w:val="24"/>
          <w:lang w:eastAsia="zh-CN"/>
        </w:rPr>
        <w:t>。求R的范围。</w:t>
      </w:r>
    </w:p>
    <w:p w14:paraId="49731D40" w14:textId="10C82238" w:rsidR="00B5534D" w:rsidRDefault="00B5534D" w:rsidP="00B5534D">
      <w:pPr>
        <w:pStyle w:val="a4"/>
        <w:numPr>
          <w:ilvl w:val="0"/>
          <w:numId w:val="6"/>
        </w:numPr>
        <w:ind w:firstLineChars="0"/>
        <w:rPr>
          <w:rFonts w:ascii="黑体" w:eastAsia="黑体" w:hAnsi="黑体"/>
          <w:sz w:val="24"/>
          <w:szCs w:val="24"/>
          <w:lang w:eastAsia="zh-CN"/>
        </w:rPr>
      </w:pPr>
      <m:oMath>
        <m:r>
          <w:rPr>
            <w:rFonts w:ascii="Cambria Math" w:eastAsia="黑体" w:hAnsi="Cambria Math" w:hint="eastAsia"/>
            <w:sz w:val="24"/>
            <w:szCs w:val="24"/>
            <w:lang w:eastAsia="zh-CN"/>
          </w:rPr>
          <m:t>u</m:t>
        </m:r>
        <m:r>
          <w:rPr>
            <w:rFonts w:ascii="Cambria Math" w:eastAsia="黑体" w:hAnsi="Cambria Math"/>
            <w:sz w:val="24"/>
            <w:szCs w:val="24"/>
            <w:lang w:eastAsia="zh-CN"/>
          </w:rPr>
          <m:t>=260</m:t>
        </m:r>
        <m:rad>
          <m:radPr>
            <m:degHide m:val="1"/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radPr>
          <m:deg/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2</m:t>
            </m:r>
          </m:e>
        </m:rad>
        <m:func>
          <m:funcPr>
            <m:ctrlPr>
              <w:rPr>
                <w:rFonts w:ascii="Cambria Math" w:eastAsia="黑体" w:hAnsi="Cambria Math"/>
                <w:sz w:val="24"/>
                <w:szCs w:val="24"/>
                <w:lang w:eastAsia="zh-CN"/>
              </w:rPr>
            </m:ctrlPr>
          </m:funcPr>
          <m:fName>
            <m:r>
              <m:rPr>
                <m:sty m:val="p"/>
              </m:rPr>
              <w:rPr>
                <w:rFonts w:ascii="Cambria Math" w:eastAsia="黑体" w:hAnsi="Cambria Math"/>
                <w:sz w:val="24"/>
                <w:szCs w:val="24"/>
                <w:lang w:eastAsia="zh-CN"/>
              </w:rPr>
              <m:t>sin</m:t>
            </m:r>
          </m:fName>
          <m:e>
            <m:d>
              <m:dPr>
                <m:ctrlPr>
                  <w:rPr>
                    <w:rFonts w:ascii="Cambria Math" w:eastAsia="黑体" w:hAnsi="Cambria Math"/>
                    <w:i/>
                    <w:sz w:val="24"/>
                    <w:szCs w:val="24"/>
                    <w:lang w:eastAsia="zh-CN"/>
                  </w:rPr>
                </m:ctrlPr>
              </m:dPr>
              <m:e>
                <m:r>
                  <w:rPr>
                    <w:rFonts w:ascii="Cambria Math" w:eastAsia="黑体" w:hAnsi="Cambria Math"/>
                    <w:sz w:val="24"/>
                    <w:szCs w:val="24"/>
                    <w:lang w:eastAsia="zh-CN"/>
                  </w:rPr>
                  <m:t>500t+</m:t>
                </m:r>
                <m:sSup>
                  <m:sSupPr>
                    <m:ctrlPr>
                      <w:rPr>
                        <w:rFonts w:ascii="Cambria Math" w:eastAsia="黑体" w:hAnsi="Cambria Math"/>
                        <w:i/>
                        <w:sz w:val="24"/>
                        <w:szCs w:val="24"/>
                        <w:lang w:eastAsia="zh-CN"/>
                      </w:rPr>
                    </m:ctrlPr>
                  </m:sSupPr>
                  <m:e>
                    <m:r>
                      <w:rPr>
                        <w:rFonts w:ascii="Cambria Math" w:eastAsia="黑体" w:hAnsi="Cambria Math"/>
                        <w:sz w:val="24"/>
                        <w:szCs w:val="24"/>
                        <w:lang w:eastAsia="zh-CN"/>
                      </w:rPr>
                      <m:t>30</m:t>
                    </m:r>
                  </m:e>
                  <m:sup>
                    <m:r>
                      <w:rPr>
                        <w:rFonts w:ascii="Cambria Math" w:eastAsia="黑体" w:hAnsi="Cambria Math"/>
                        <w:sz w:val="24"/>
                        <w:szCs w:val="24"/>
                        <w:lang w:eastAsia="zh-CN"/>
                      </w:rPr>
                      <m:t>°</m:t>
                    </m:r>
                  </m:sup>
                </m:sSup>
              </m:e>
            </m:d>
          </m:e>
        </m:func>
        <m:r>
          <w:rPr>
            <w:rFonts w:ascii="Cambria Math" w:eastAsia="黑体" w:hAnsi="Cambria Math"/>
            <w:sz w:val="24"/>
            <w:szCs w:val="24"/>
            <w:lang w:eastAsia="zh-CN"/>
          </w:rPr>
          <m:t>V</m:t>
        </m:r>
      </m:oMath>
      <w:r>
        <w:rPr>
          <w:rFonts w:ascii="黑体" w:eastAsia="黑体" w:hAnsi="黑体" w:hint="eastAsia"/>
          <w:sz w:val="24"/>
          <w:szCs w:val="24"/>
          <w:lang w:eastAsia="zh-CN"/>
        </w:rPr>
        <w:t>,</w:t>
      </w:r>
      <m:oMath>
        <m:r>
          <w:rPr>
            <w:rFonts w:ascii="Cambria Math" w:eastAsia="黑体" w:hAnsi="Cambria Math"/>
            <w:sz w:val="24"/>
            <w:szCs w:val="24"/>
            <w:lang w:eastAsia="zh-CN"/>
          </w:rPr>
          <m:t>R=50</m:t>
        </m:r>
        <m:r>
          <m:rPr>
            <m:sty m:val="p"/>
          </m:rPr>
          <w:rPr>
            <w:rFonts w:ascii="Cambria Math" w:eastAsia="黑体" w:hAnsi="Cambria Math"/>
            <w:sz w:val="24"/>
            <w:szCs w:val="24"/>
            <w:lang w:eastAsia="zh-CN"/>
          </w:rPr>
          <m:t>Ω</m:t>
        </m:r>
      </m:oMath>
      <w:r>
        <w:rPr>
          <w:rFonts w:ascii="黑体" w:eastAsia="黑体" w:hAnsi="黑体" w:hint="eastAsia"/>
          <w:sz w:val="24"/>
          <w:szCs w:val="24"/>
          <w:lang w:eastAsia="zh-CN"/>
        </w:rPr>
        <w:t>,</w:t>
      </w:r>
      <m:oMath>
        <m:r>
          <w:rPr>
            <w:rFonts w:ascii="Cambria Math" w:eastAsia="黑体" w:hAnsi="Cambria Math"/>
            <w:sz w:val="24"/>
            <w:szCs w:val="24"/>
            <w:lang w:eastAsia="zh-CN"/>
          </w:rPr>
          <m:t>L=0.4H</m:t>
        </m:r>
      </m:oMath>
      <w:r>
        <w:rPr>
          <w:rFonts w:ascii="黑体" w:eastAsia="黑体" w:hAnsi="黑体" w:hint="eastAsia"/>
          <w:sz w:val="24"/>
          <w:szCs w:val="24"/>
          <w:lang w:eastAsia="zh-CN"/>
        </w:rPr>
        <w:t>,</w:t>
      </w:r>
      <m:oMath>
        <m:r>
          <w:rPr>
            <w:rFonts w:ascii="Cambria Math" w:eastAsia="黑体" w:hAnsi="Cambria Math"/>
            <w:sz w:val="24"/>
            <w:szCs w:val="24"/>
            <w:lang w:eastAsia="zh-CN"/>
          </w:rPr>
          <m:t>C=25μF</m:t>
        </m:r>
      </m:oMath>
      <w:r>
        <w:rPr>
          <w:rFonts w:ascii="黑体" w:eastAsia="黑体" w:hAnsi="黑体" w:hint="eastAsia"/>
          <w:sz w:val="24"/>
          <w:szCs w:val="24"/>
          <w:lang w:eastAsia="zh-CN"/>
        </w:rPr>
        <w:t>;求</w:t>
      </w:r>
      <w:proofErr w:type="gramStart"/>
      <w:r>
        <w:rPr>
          <w:rFonts w:ascii="黑体" w:eastAsia="黑体" w:hAnsi="黑体" w:hint="eastAsia"/>
          <w:sz w:val="24"/>
          <w:szCs w:val="24"/>
          <w:lang w:eastAsia="zh-CN"/>
        </w:rPr>
        <w:t>(1)</w:t>
      </w:r>
      <w:proofErr w:type="gramEnd"/>
      <w:r>
        <w:rPr>
          <w:rFonts w:ascii="黑体" w:eastAsia="黑体" w:hAnsi="黑体" w:hint="eastAsia"/>
          <w:sz w:val="24"/>
          <w:szCs w:val="24"/>
          <w:lang w:eastAsia="zh-CN"/>
        </w:rPr>
        <w:t>电路总</w:t>
      </w:r>
      <w:proofErr w:type="gramStart"/>
      <w:r>
        <w:rPr>
          <w:rFonts w:ascii="黑体" w:eastAsia="黑体" w:hAnsi="黑体" w:hint="eastAsia"/>
          <w:sz w:val="24"/>
          <w:szCs w:val="24"/>
          <w:lang w:eastAsia="zh-CN"/>
        </w:rPr>
        <w:t>阻抗,</w:t>
      </w:r>
      <w:proofErr w:type="gramEnd"/>
      <w:r>
        <w:rPr>
          <w:rFonts w:ascii="黑体" w:eastAsia="黑体" w:hAnsi="黑体" w:hint="eastAsia"/>
          <w:sz w:val="24"/>
          <w:szCs w:val="24"/>
          <w:lang w:eastAsia="zh-CN"/>
        </w:rPr>
        <w:t>电流的有效值向量;(</w:t>
      </w:r>
      <w:proofErr w:type="gramStart"/>
      <w:r>
        <w:rPr>
          <w:rFonts w:ascii="黑体" w:eastAsia="黑体" w:hAnsi="黑体" w:hint="eastAsia"/>
          <w:sz w:val="24"/>
          <w:szCs w:val="24"/>
          <w:lang w:eastAsia="zh-CN"/>
        </w:rPr>
        <w:t>2)</w:t>
      </w:r>
      <w:proofErr w:type="gramEnd"/>
      <w:r>
        <w:rPr>
          <w:rFonts w:ascii="黑体" w:eastAsia="黑体" w:hAnsi="黑体" w:hint="eastAsia"/>
          <w:sz w:val="24"/>
          <w:szCs w:val="24"/>
          <w:lang w:eastAsia="zh-CN"/>
        </w:rPr>
        <w:t>各元件上电压的瞬时值表达式</w:t>
      </w:r>
    </w:p>
    <w:p w14:paraId="2A9E0349" w14:textId="273FC65C" w:rsidR="00B5534D" w:rsidRPr="00B5534D" w:rsidRDefault="000A65D0" w:rsidP="00B5534D">
      <w:pPr>
        <w:pStyle w:val="a4"/>
        <w:numPr>
          <w:ilvl w:val="0"/>
          <w:numId w:val="6"/>
        </w:numPr>
        <w:ind w:firstLineChars="0"/>
        <w:rPr>
          <w:rFonts w:ascii="黑体" w:eastAsia="黑体" w:hAnsi="黑体" w:hint="eastAsia"/>
          <w:sz w:val="24"/>
          <w:szCs w:val="24"/>
          <w:lang w:eastAsia="zh-CN"/>
        </w:rPr>
      </w:pPr>
      <w:r>
        <w:rPr>
          <w:rFonts w:ascii="黑体" w:eastAsia="黑体" w:hAnsi="黑体" w:hint="eastAsia"/>
          <w:noProof/>
          <w:sz w:val="24"/>
          <w:szCs w:val="24"/>
          <w:lang w:eastAsia="zh-CN"/>
        </w:rPr>
        <w:lastRenderedPageBreak/>
        <w:drawing>
          <wp:anchor distT="0" distB="0" distL="114300" distR="114300" simplePos="0" relativeHeight="251666432" behindDoc="0" locked="0" layoutInCell="1" allowOverlap="1" wp14:anchorId="44F73E73" wp14:editId="68ACC60F">
            <wp:simplePos x="0" y="0"/>
            <wp:positionH relativeFrom="margin">
              <wp:align>center</wp:align>
            </wp:positionH>
            <wp:positionV relativeFrom="paragraph">
              <wp:posOffset>683260</wp:posOffset>
            </wp:positionV>
            <wp:extent cx="3308350" cy="2818765"/>
            <wp:effectExtent l="0" t="0" r="6350" b="635"/>
            <wp:wrapTopAndBottom/>
            <wp:docPr id="4451164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1644" name="图片 4451164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534D">
        <w:rPr>
          <w:rFonts w:ascii="黑体" w:eastAsia="黑体" w:hAnsi="黑体" w:hint="eastAsia"/>
          <w:sz w:val="24"/>
          <w:szCs w:val="24"/>
          <w:lang w:eastAsia="zh-CN"/>
        </w:rPr>
        <w:t>已知晶体管</w:t>
      </w:r>
      <m:oMath>
        <m:r>
          <w:rPr>
            <w:rFonts w:ascii="Cambria Math" w:eastAsia="黑体" w:hAnsi="Cambria Math"/>
            <w:sz w:val="24"/>
            <w:szCs w:val="24"/>
            <w:lang w:eastAsia="zh-CN"/>
          </w:rPr>
          <m:t>β=90</m:t>
        </m:r>
      </m:oMath>
      <w:r w:rsidR="00B5534D">
        <w:rPr>
          <w:rFonts w:ascii="黑体" w:eastAsia="黑体" w:hAnsi="黑体" w:hint="eastAsia"/>
          <w:sz w:val="24"/>
          <w:szCs w:val="24"/>
          <w:lang w:eastAsia="zh-CN"/>
        </w:rPr>
        <w:t>,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r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b</m:t>
            </m:r>
            <m:sSup>
              <m:sSupPr>
                <m:ctrlPr>
                  <w:rPr>
                    <w:rFonts w:ascii="Cambria Math" w:eastAsia="黑体" w:hAnsi="Cambria Math"/>
                    <w:i/>
                    <w:sz w:val="24"/>
                    <w:szCs w:val="24"/>
                    <w:lang w:eastAsia="zh-CN"/>
                  </w:rPr>
                </m:ctrlPr>
              </m:sSupPr>
              <m:e>
                <m:r>
                  <w:rPr>
                    <w:rFonts w:ascii="Cambria Math" w:eastAsia="黑体" w:hAnsi="Cambria Math"/>
                    <w:sz w:val="24"/>
                    <w:szCs w:val="24"/>
                    <w:lang w:eastAsia="zh-CN"/>
                  </w:rPr>
                  <m:t>b</m:t>
                </m:r>
              </m:e>
              <m:sup>
                <m:r>
                  <w:rPr>
                    <w:rFonts w:ascii="Cambria Math" w:eastAsia="黑体" w:hAnsi="Cambria Math"/>
                    <w:sz w:val="24"/>
                    <w:szCs w:val="24"/>
                    <w:lang w:eastAsia="zh-CN"/>
                  </w:rPr>
                  <m:t>'</m:t>
                </m:r>
              </m:sup>
            </m:sSup>
          </m:sub>
        </m:sSub>
        <m:r>
          <w:rPr>
            <w:rFonts w:ascii="Cambria Math" w:eastAsia="黑体" w:hAnsi="Cambria Math"/>
            <w:sz w:val="24"/>
            <w:szCs w:val="24"/>
            <w:lang w:eastAsia="zh-CN"/>
          </w:rPr>
          <m:t>=100</m:t>
        </m:r>
        <m:r>
          <m:rPr>
            <m:sty m:val="p"/>
          </m:rPr>
          <w:rPr>
            <w:rFonts w:ascii="Cambria Math" w:eastAsia="黑体" w:hAnsi="Cambria Math"/>
            <w:sz w:val="24"/>
            <w:szCs w:val="24"/>
            <w:lang w:eastAsia="zh-CN"/>
          </w:rPr>
          <m:t>Ω</m:t>
        </m:r>
      </m:oMath>
      <w:r w:rsidR="00B5534D">
        <w:rPr>
          <w:rFonts w:ascii="黑体" w:eastAsia="黑体" w:hAnsi="黑体" w:hint="eastAsia"/>
          <w:sz w:val="24"/>
          <w:szCs w:val="24"/>
          <w:lang w:eastAsia="zh-CN"/>
        </w:rPr>
        <w:t>,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 w:hint="eastAsia"/>
                <w:sz w:val="24"/>
                <w:szCs w:val="24"/>
                <w:lang w:eastAsia="zh-CN"/>
              </w:rPr>
              <m:t>U</m:t>
            </m:r>
          </m:e>
          <m:sub>
            <m:r>
              <w:rPr>
                <w:rFonts w:ascii="Cambria Math" w:eastAsia="黑体" w:hAnsi="Cambria Math" w:hint="eastAsia"/>
                <w:sz w:val="24"/>
                <w:szCs w:val="24"/>
                <w:lang w:eastAsia="zh-CN"/>
              </w:rPr>
              <m:t>BEQ</m:t>
            </m:r>
          </m:sub>
        </m:sSub>
        <m:r>
          <w:rPr>
            <w:rFonts w:ascii="Cambria Math" w:eastAsia="黑体" w:hAnsi="Cambria Math"/>
            <w:sz w:val="24"/>
            <w:szCs w:val="24"/>
            <w:lang w:eastAsia="zh-CN"/>
          </w:rPr>
          <m:t>=0.7</m:t>
        </m:r>
        <m:r>
          <w:rPr>
            <w:rFonts w:ascii="Cambria Math" w:eastAsia="黑体" w:hAnsi="Cambria Math" w:hint="eastAsia"/>
            <w:sz w:val="24"/>
            <w:szCs w:val="24"/>
            <w:lang w:eastAsia="zh-CN"/>
          </w:rPr>
          <m:t>V</m:t>
        </m:r>
      </m:oMath>
      <w:r w:rsidR="00B5534D">
        <w:rPr>
          <w:rFonts w:ascii="黑体" w:eastAsia="黑体" w:hAnsi="黑体" w:hint="eastAsia"/>
          <w:sz w:val="24"/>
          <w:szCs w:val="24"/>
          <w:lang w:eastAsia="zh-CN"/>
        </w:rPr>
        <w:t>。求</w:t>
      </w:r>
      <w:proofErr w:type="gramStart"/>
      <w:r w:rsidR="00B5534D">
        <w:rPr>
          <w:rFonts w:ascii="黑体" w:eastAsia="黑体" w:hAnsi="黑体" w:hint="eastAsia"/>
          <w:sz w:val="24"/>
          <w:szCs w:val="24"/>
          <w:lang w:eastAsia="zh-CN"/>
        </w:rPr>
        <w:t>(1)</w:t>
      </w:r>
      <w:proofErr w:type="gramEnd"/>
      <w:r w:rsidR="00B5534D">
        <w:rPr>
          <w:rFonts w:ascii="黑体" w:eastAsia="黑体" w:hAnsi="黑体" w:hint="eastAsia"/>
          <w:sz w:val="24"/>
          <w:szCs w:val="24"/>
          <w:lang w:eastAsia="zh-CN"/>
        </w:rPr>
        <w:t>.电路静态工作点;(</w:t>
      </w:r>
      <w:proofErr w:type="gramStart"/>
      <w:r w:rsidR="00B5534D">
        <w:rPr>
          <w:rFonts w:ascii="黑体" w:eastAsia="黑体" w:hAnsi="黑体" w:hint="eastAsia"/>
          <w:sz w:val="24"/>
          <w:szCs w:val="24"/>
          <w:lang w:eastAsia="zh-CN"/>
        </w:rPr>
        <w:t>2).</w:t>
      </w:r>
      <w:proofErr w:type="gramEnd"/>
      <w:r w:rsidR="00B5534D">
        <w:rPr>
          <w:rFonts w:ascii="黑体" w:eastAsia="黑体" w:hAnsi="黑体" w:hint="eastAsia"/>
          <w:sz w:val="24"/>
          <w:szCs w:val="24"/>
          <w:lang w:eastAsia="zh-CN"/>
        </w:rPr>
        <w:t>电路电压放大</w:t>
      </w:r>
      <w:proofErr w:type="gramStart"/>
      <w:r w:rsidR="00B5534D">
        <w:rPr>
          <w:rFonts w:ascii="黑体" w:eastAsia="黑体" w:hAnsi="黑体" w:hint="eastAsia"/>
          <w:sz w:val="24"/>
          <w:szCs w:val="24"/>
          <w:lang w:eastAsia="zh-CN"/>
        </w:rPr>
        <w:t>倍数,</w:t>
      </w:r>
      <w:proofErr w:type="gramEnd"/>
      <w:r w:rsidR="00B5534D">
        <w:rPr>
          <w:rFonts w:ascii="黑体" w:eastAsia="黑体" w:hAnsi="黑体" w:hint="eastAsia"/>
          <w:sz w:val="24"/>
          <w:szCs w:val="24"/>
          <w:lang w:eastAsia="zh-CN"/>
        </w:rPr>
        <w:t>输入电阻与输出电阻;(</w:t>
      </w:r>
      <w:proofErr w:type="gramStart"/>
      <w:r w:rsidR="00B5534D">
        <w:rPr>
          <w:rFonts w:ascii="黑体" w:eastAsia="黑体" w:hAnsi="黑体" w:hint="eastAsia"/>
          <w:sz w:val="24"/>
          <w:szCs w:val="24"/>
          <w:lang w:eastAsia="zh-CN"/>
        </w:rPr>
        <w:t>3)</w:t>
      </w:r>
      <w:proofErr w:type="gramEnd"/>
      <w:r w:rsidR="00B5534D">
        <w:rPr>
          <w:rFonts w:ascii="黑体" w:eastAsia="黑体" w:hAnsi="黑体" w:hint="eastAsia"/>
          <w:sz w:val="24"/>
          <w:szCs w:val="24"/>
          <w:lang w:eastAsia="zh-CN"/>
        </w:rPr>
        <w:t>若电容</w:t>
      </w:r>
      <m:oMath>
        <m:sSub>
          <m:sSubPr>
            <m:ctrlPr>
              <w:rPr>
                <w:rFonts w:ascii="Cambria Math" w:eastAsia="黑体" w:hAnsi="Cambria Math"/>
                <w:i/>
                <w:sz w:val="24"/>
                <w:szCs w:val="24"/>
                <w:lang w:eastAsia="zh-CN"/>
              </w:rPr>
            </m:ctrlPr>
          </m:sSubPr>
          <m:e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C</m:t>
            </m:r>
          </m:e>
          <m:sub>
            <m:r>
              <w:rPr>
                <w:rFonts w:ascii="Cambria Math" w:eastAsia="黑体" w:hAnsi="Cambria Math"/>
                <w:sz w:val="24"/>
                <w:szCs w:val="24"/>
                <w:lang w:eastAsia="zh-CN"/>
              </w:rPr>
              <m:t>3</m:t>
            </m:r>
          </m:sub>
        </m:sSub>
      </m:oMath>
      <w:proofErr w:type="gramStart"/>
      <w:r w:rsidR="00B5534D">
        <w:rPr>
          <w:rFonts w:ascii="黑体" w:eastAsia="黑体" w:hAnsi="黑体" w:hint="eastAsia"/>
          <w:sz w:val="24"/>
          <w:szCs w:val="24"/>
          <w:lang w:eastAsia="zh-CN"/>
        </w:rPr>
        <w:t>开路,</w:t>
      </w:r>
      <w:proofErr w:type="gramEnd"/>
      <w:r w:rsidR="00B5534D">
        <w:rPr>
          <w:rFonts w:ascii="黑体" w:eastAsia="黑体" w:hAnsi="黑体" w:hint="eastAsia"/>
          <w:sz w:val="24"/>
          <w:szCs w:val="24"/>
          <w:lang w:eastAsia="zh-CN"/>
        </w:rPr>
        <w:t>计算电路电压放大倍数。</w:t>
      </w:r>
    </w:p>
    <w:sectPr w:rsidR="00B5534D" w:rsidRPr="00B5534D">
      <w:pgSz w:w="11906" w:h="16838"/>
      <w:pgMar w:top="1604" w:right="1853" w:bottom="193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3FBB"/>
    <w:multiLevelType w:val="hybridMultilevel"/>
    <w:tmpl w:val="60B8D170"/>
    <w:lvl w:ilvl="0" w:tplc="D0108AAC">
      <w:start w:val="1"/>
      <w:numFmt w:val="decimal"/>
      <w:lvlText w:val="%1."/>
      <w:lvlJc w:val="left"/>
      <w:pPr>
        <w:ind w:left="4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35" w:hanging="440"/>
      </w:pPr>
    </w:lvl>
    <w:lvl w:ilvl="2" w:tplc="0409001B" w:tentative="1">
      <w:start w:val="1"/>
      <w:numFmt w:val="lowerRoman"/>
      <w:lvlText w:val="%3."/>
      <w:lvlJc w:val="right"/>
      <w:pPr>
        <w:ind w:left="1375" w:hanging="440"/>
      </w:pPr>
    </w:lvl>
    <w:lvl w:ilvl="3" w:tplc="0409000F" w:tentative="1">
      <w:start w:val="1"/>
      <w:numFmt w:val="decimal"/>
      <w:lvlText w:val="%4."/>
      <w:lvlJc w:val="left"/>
      <w:pPr>
        <w:ind w:left="1815" w:hanging="440"/>
      </w:pPr>
    </w:lvl>
    <w:lvl w:ilvl="4" w:tplc="04090019" w:tentative="1">
      <w:start w:val="1"/>
      <w:numFmt w:val="lowerLetter"/>
      <w:lvlText w:val="%5)"/>
      <w:lvlJc w:val="left"/>
      <w:pPr>
        <w:ind w:left="2255" w:hanging="440"/>
      </w:pPr>
    </w:lvl>
    <w:lvl w:ilvl="5" w:tplc="0409001B" w:tentative="1">
      <w:start w:val="1"/>
      <w:numFmt w:val="lowerRoman"/>
      <w:lvlText w:val="%6."/>
      <w:lvlJc w:val="right"/>
      <w:pPr>
        <w:ind w:left="2695" w:hanging="440"/>
      </w:pPr>
    </w:lvl>
    <w:lvl w:ilvl="6" w:tplc="0409000F" w:tentative="1">
      <w:start w:val="1"/>
      <w:numFmt w:val="decimal"/>
      <w:lvlText w:val="%7."/>
      <w:lvlJc w:val="left"/>
      <w:pPr>
        <w:ind w:left="3135" w:hanging="440"/>
      </w:pPr>
    </w:lvl>
    <w:lvl w:ilvl="7" w:tplc="04090019" w:tentative="1">
      <w:start w:val="1"/>
      <w:numFmt w:val="lowerLetter"/>
      <w:lvlText w:val="%8)"/>
      <w:lvlJc w:val="left"/>
      <w:pPr>
        <w:ind w:left="3575" w:hanging="440"/>
      </w:pPr>
    </w:lvl>
    <w:lvl w:ilvl="8" w:tplc="0409001B" w:tentative="1">
      <w:start w:val="1"/>
      <w:numFmt w:val="lowerRoman"/>
      <w:lvlText w:val="%9."/>
      <w:lvlJc w:val="right"/>
      <w:pPr>
        <w:ind w:left="4015" w:hanging="440"/>
      </w:pPr>
    </w:lvl>
  </w:abstractNum>
  <w:abstractNum w:abstractNumId="1" w15:restartNumberingAfterBreak="0">
    <w:nsid w:val="09356DCB"/>
    <w:multiLevelType w:val="hybridMultilevel"/>
    <w:tmpl w:val="8D2EB834"/>
    <w:lvl w:ilvl="0" w:tplc="122A5AE8">
      <w:start w:val="1"/>
      <w:numFmt w:val="decimal"/>
      <w:lvlText w:val="%1."/>
      <w:lvlJc w:val="left"/>
      <w:pPr>
        <w:ind w:left="293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5AC624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D2C77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188C810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7AC0A08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152C748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9EEF96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E497D8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A41B04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CF02F6"/>
    <w:multiLevelType w:val="hybridMultilevel"/>
    <w:tmpl w:val="86AE4854"/>
    <w:lvl w:ilvl="0" w:tplc="4386003C">
      <w:start w:val="9"/>
      <w:numFmt w:val="decimal"/>
      <w:lvlText w:val="%1."/>
      <w:lvlJc w:val="left"/>
      <w:pPr>
        <w:ind w:left="42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E28F8C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30AB6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EC1CAC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8F6703C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4615D6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E0E392C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F25EE0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8A21EA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A25CC8"/>
    <w:multiLevelType w:val="hybridMultilevel"/>
    <w:tmpl w:val="6B18EE76"/>
    <w:lvl w:ilvl="0" w:tplc="EBF842D0">
      <w:start w:val="15"/>
      <w:numFmt w:val="decimal"/>
      <w:lvlText w:val="%1."/>
      <w:lvlJc w:val="left"/>
      <w:pPr>
        <w:ind w:left="42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84C30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2EA3C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6E6258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4C0BDE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D63FBA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4CB0B0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F27EF4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EAD470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D41237A"/>
    <w:multiLevelType w:val="hybridMultilevel"/>
    <w:tmpl w:val="5072BD42"/>
    <w:lvl w:ilvl="0" w:tplc="1C0A2966">
      <w:start w:val="11"/>
      <w:numFmt w:val="decimal"/>
      <w:lvlText w:val="%1."/>
      <w:lvlJc w:val="left"/>
      <w:pPr>
        <w:ind w:left="422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56B9E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E63088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ACAD0A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5E24BE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D9A02DC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5CA10A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40B732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0E0F6E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4DC51E7"/>
    <w:multiLevelType w:val="hybridMultilevel"/>
    <w:tmpl w:val="C018EF70"/>
    <w:lvl w:ilvl="0" w:tplc="257C7374">
      <w:start w:val="6"/>
      <w:numFmt w:val="decimal"/>
      <w:lvlText w:val="%1."/>
      <w:lvlJc w:val="left"/>
      <w:pPr>
        <w:ind w:left="293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186BAB6">
      <w:start w:val="1"/>
      <w:numFmt w:val="lowerLetter"/>
      <w:lvlText w:val="%2"/>
      <w:lvlJc w:val="left"/>
      <w:pPr>
        <w:ind w:left="10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075CC">
      <w:start w:val="1"/>
      <w:numFmt w:val="lowerRoman"/>
      <w:lvlText w:val="%3"/>
      <w:lvlJc w:val="left"/>
      <w:pPr>
        <w:ind w:left="18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B010A2">
      <w:start w:val="1"/>
      <w:numFmt w:val="decimal"/>
      <w:lvlText w:val="%4"/>
      <w:lvlJc w:val="left"/>
      <w:pPr>
        <w:ind w:left="25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D44A8E">
      <w:start w:val="1"/>
      <w:numFmt w:val="lowerLetter"/>
      <w:lvlText w:val="%5"/>
      <w:lvlJc w:val="left"/>
      <w:pPr>
        <w:ind w:left="324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7C0604">
      <w:start w:val="1"/>
      <w:numFmt w:val="lowerRoman"/>
      <w:lvlText w:val="%6"/>
      <w:lvlJc w:val="left"/>
      <w:pPr>
        <w:ind w:left="396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82E786">
      <w:start w:val="1"/>
      <w:numFmt w:val="decimal"/>
      <w:lvlText w:val="%7"/>
      <w:lvlJc w:val="left"/>
      <w:pPr>
        <w:ind w:left="468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8CF992">
      <w:start w:val="1"/>
      <w:numFmt w:val="lowerLetter"/>
      <w:lvlText w:val="%8"/>
      <w:lvlJc w:val="left"/>
      <w:pPr>
        <w:ind w:left="540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AE3D2C">
      <w:start w:val="1"/>
      <w:numFmt w:val="lowerRoman"/>
      <w:lvlText w:val="%9"/>
      <w:lvlJc w:val="left"/>
      <w:pPr>
        <w:ind w:left="6120"/>
      </w:pPr>
      <w:rPr>
        <w:rFonts w:ascii="Microsoft YaHei UI" w:eastAsia="Microsoft YaHei UI" w:hAnsi="Microsoft YaHei UI" w:cs="Microsoft YaHei U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3710714">
    <w:abstractNumId w:val="1"/>
  </w:num>
  <w:num w:numId="2" w16cid:durableId="688409771">
    <w:abstractNumId w:val="5"/>
  </w:num>
  <w:num w:numId="3" w16cid:durableId="1979217237">
    <w:abstractNumId w:val="2"/>
  </w:num>
  <w:num w:numId="4" w16cid:durableId="1244147592">
    <w:abstractNumId w:val="4"/>
  </w:num>
  <w:num w:numId="5" w16cid:durableId="912473911">
    <w:abstractNumId w:val="3"/>
  </w:num>
  <w:num w:numId="6" w16cid:durableId="1256863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D5D"/>
    <w:rsid w:val="00055761"/>
    <w:rsid w:val="000A65D0"/>
    <w:rsid w:val="000B712D"/>
    <w:rsid w:val="000E33C5"/>
    <w:rsid w:val="00103A01"/>
    <w:rsid w:val="00114E92"/>
    <w:rsid w:val="001D4EA7"/>
    <w:rsid w:val="00321C29"/>
    <w:rsid w:val="003A17A7"/>
    <w:rsid w:val="004E314C"/>
    <w:rsid w:val="004F1D5D"/>
    <w:rsid w:val="00556808"/>
    <w:rsid w:val="006972BD"/>
    <w:rsid w:val="006E3CD8"/>
    <w:rsid w:val="006E5920"/>
    <w:rsid w:val="00767F17"/>
    <w:rsid w:val="007A228F"/>
    <w:rsid w:val="00B5534D"/>
    <w:rsid w:val="00BA2729"/>
    <w:rsid w:val="00C12238"/>
    <w:rsid w:val="00D87691"/>
    <w:rsid w:val="00DD1A58"/>
    <w:rsid w:val="00F5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29FD4A"/>
  <w15:docId w15:val="{5B2FCFD3-0032-4BDB-821A-E864C817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74" w:line="264" w:lineRule="auto"/>
      <w:ind w:left="10" w:hanging="10"/>
    </w:pPr>
    <w:rPr>
      <w:rFonts w:ascii="Microsoft YaHei UI" w:eastAsia="Microsoft YaHei UI" w:hAnsi="Microsoft YaHei UI" w:cs="Microsoft YaHei U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38"/>
      <w:ind w:left="10" w:hanging="10"/>
      <w:outlineLvl w:val="0"/>
    </w:pPr>
    <w:rPr>
      <w:rFonts w:ascii="Microsoft YaHei UI" w:eastAsia="Microsoft YaHei UI" w:hAnsi="Microsoft YaHei UI" w:cs="Microsoft YaHei UI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Microsoft YaHei UI" w:eastAsia="Microsoft YaHei UI" w:hAnsi="Microsoft YaHei UI" w:cs="Microsoft YaHei UI"/>
      <w:b/>
      <w:color w:val="000000"/>
      <w:sz w:val="28"/>
    </w:rPr>
  </w:style>
  <w:style w:type="character" w:styleId="a3">
    <w:name w:val="Placeholder Text"/>
    <w:basedOn w:val="a0"/>
    <w:uiPriority w:val="99"/>
    <w:semiHidden/>
    <w:rsid w:val="00C12238"/>
    <w:rPr>
      <w:color w:val="666666"/>
    </w:rPr>
  </w:style>
  <w:style w:type="paragraph" w:styleId="a4">
    <w:name w:val="List Paragraph"/>
    <w:basedOn w:val="a"/>
    <w:uiPriority w:val="34"/>
    <w:qFormat/>
    <w:rsid w:val="004E314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630</TotalTime>
  <Pages>3</Pages>
  <Words>206</Words>
  <Characters>346</Characters>
  <Application>Microsoft Office Word</Application>
  <DocSecurity>0</DocSecurity>
  <Lines>11</Lines>
  <Paragraphs>8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皓哲 董</cp:lastModifiedBy>
  <cp:revision>10</cp:revision>
  <dcterms:created xsi:type="dcterms:W3CDTF">2026-09-17T00:39:00Z</dcterms:created>
  <dcterms:modified xsi:type="dcterms:W3CDTF">2026-09-24T11:12:00Z</dcterms:modified>
</cp:coreProperties>
</file>