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374FD" w14:textId="2EC1562B" w:rsidR="006E17B3" w:rsidRDefault="006E17B3" w:rsidP="00286A4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Link </w:t>
      </w:r>
      <w:proofErr w:type="gramStart"/>
      <w:r>
        <w:rPr>
          <w:rFonts w:ascii="Times New Roman" w:hAnsi="Times New Roman" w:cs="Times New Roman"/>
          <w:sz w:val="26"/>
          <w:szCs w:val="26"/>
        </w:rPr>
        <w:t>yt :</w:t>
      </w:r>
      <w:proofErr w:type="gramEnd"/>
      <w:r>
        <w:rPr>
          <w:rFonts w:ascii="Times New Roman" w:hAnsi="Times New Roman" w:cs="Times New Roman"/>
          <w:sz w:val="26"/>
          <w:szCs w:val="26"/>
        </w:rPr>
        <w:t xml:space="preserve">   </w:t>
      </w:r>
      <w:r w:rsidRPr="006E17B3">
        <w:rPr>
          <w:rFonts w:ascii="Times New Roman" w:hAnsi="Times New Roman" w:cs="Times New Roman"/>
          <w:i/>
          <w:iCs/>
          <w:color w:val="4472C4" w:themeColor="accent1"/>
          <w:sz w:val="26"/>
          <w:szCs w:val="26"/>
          <w:u w:val="single"/>
        </w:rPr>
        <w:t>https://www.youtube.com/@baohoc6710</w:t>
      </w:r>
    </w:p>
    <w:p w14:paraId="3F31F0CC" w14:textId="53E4A6E5"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12.1. Danh mục ảnh minh chứng bắt buộc</w:t>
      </w:r>
    </w:p>
    <w:p w14:paraId="79EF90C8" w14:textId="03352370" w:rsid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Ảnh 1: ip -br addr trên Kali, thấy rõ interface Host-Only và IP.</w:t>
      </w:r>
    </w:p>
    <w:p w14:paraId="289D2C92" w14:textId="3C397374"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drawing>
          <wp:inline distT="0" distB="0" distL="0" distR="0" wp14:anchorId="030F047B" wp14:editId="16AC064C">
            <wp:extent cx="5943600" cy="3373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73755"/>
                    </a:xfrm>
                    <a:prstGeom prst="rect">
                      <a:avLst/>
                    </a:prstGeom>
                  </pic:spPr>
                </pic:pic>
              </a:graphicData>
            </a:graphic>
          </wp:inline>
        </w:drawing>
      </w:r>
    </w:p>
    <w:p w14:paraId="76923E37" w14:textId="607A41F0" w:rsid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Ảnh 2: ifconfig/ip trên Metasploitable 2, thấy IP thật của máy đích.</w:t>
      </w:r>
    </w:p>
    <w:p w14:paraId="4D407418" w14:textId="2F399474"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lastRenderedPageBreak/>
        <w:drawing>
          <wp:inline distT="0" distB="0" distL="0" distR="0" wp14:anchorId="4F00E89A" wp14:editId="77FFAC5B">
            <wp:extent cx="5943600" cy="4655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655820"/>
                    </a:xfrm>
                    <a:prstGeom prst="rect">
                      <a:avLst/>
                    </a:prstGeom>
                  </pic:spPr>
                </pic:pic>
              </a:graphicData>
            </a:graphic>
          </wp:inline>
        </w:drawing>
      </w:r>
    </w:p>
    <w:p w14:paraId="6369C408" w14:textId="26842375" w:rsid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Ảnh 3: kết quả host discovery -sn.</w:t>
      </w:r>
    </w:p>
    <w:p w14:paraId="365117D8" w14:textId="5334FD3F"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lastRenderedPageBreak/>
        <w:drawing>
          <wp:inline distT="0" distB="0" distL="0" distR="0" wp14:anchorId="32E42963" wp14:editId="2F012680">
            <wp:extent cx="5943600" cy="354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49650"/>
                    </a:xfrm>
                    <a:prstGeom prst="rect">
                      <a:avLst/>
                    </a:prstGeom>
                  </pic:spPr>
                </pic:pic>
              </a:graphicData>
            </a:graphic>
          </wp:inline>
        </w:drawing>
      </w:r>
    </w:p>
    <w:p w14:paraId="6B925114" w14:textId="5A2EC900" w:rsid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Ảnh 4: kết quả -sS hoặc -sT.</w:t>
      </w:r>
    </w:p>
    <w:p w14:paraId="4FE1F04C" w14:textId="0241E66E"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drawing>
          <wp:inline distT="0" distB="0" distL="0" distR="0" wp14:anchorId="3531C887" wp14:editId="0A95862F">
            <wp:extent cx="5943600" cy="36322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32200"/>
                    </a:xfrm>
                    <a:prstGeom prst="rect">
                      <a:avLst/>
                    </a:prstGeom>
                  </pic:spPr>
                </pic:pic>
              </a:graphicData>
            </a:graphic>
          </wp:inline>
        </w:drawing>
      </w:r>
    </w:p>
    <w:p w14:paraId="673D54DD" w14:textId="25497219" w:rsid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Ảnh 5: kết quả -sV.</w:t>
      </w:r>
    </w:p>
    <w:p w14:paraId="0DAAE554" w14:textId="693185E2"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lastRenderedPageBreak/>
        <w:drawing>
          <wp:inline distT="0" distB="0" distL="0" distR="0" wp14:anchorId="2BEA2557" wp14:editId="22BD6B4E">
            <wp:extent cx="5943600" cy="3391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91535"/>
                    </a:xfrm>
                    <a:prstGeom prst="rect">
                      <a:avLst/>
                    </a:prstGeom>
                  </pic:spPr>
                </pic:pic>
              </a:graphicData>
            </a:graphic>
          </wp:inline>
        </w:drawing>
      </w:r>
    </w:p>
    <w:p w14:paraId="36ED9201" w14:textId="57CA45A8" w:rsid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Ảnh 6: kết quả -O hoặc -A.</w:t>
      </w:r>
    </w:p>
    <w:p w14:paraId="05DF3253" w14:textId="411CCE4E"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drawing>
          <wp:inline distT="0" distB="0" distL="0" distR="0" wp14:anchorId="09235863" wp14:editId="74B0700F">
            <wp:extent cx="5943600" cy="35121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12185"/>
                    </a:xfrm>
                    <a:prstGeom prst="rect">
                      <a:avLst/>
                    </a:prstGeom>
                  </pic:spPr>
                </pic:pic>
              </a:graphicData>
            </a:graphic>
          </wp:inline>
        </w:drawing>
      </w:r>
    </w:p>
    <w:p w14:paraId="53070388" w14:textId="2FC7DC65" w:rsid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Ảnh 7: một NSE script và kết luận dựa trên chính output.</w:t>
      </w:r>
    </w:p>
    <w:p w14:paraId="215EECBB" w14:textId="228806A3"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lastRenderedPageBreak/>
        <w:drawing>
          <wp:inline distT="0" distB="0" distL="0" distR="0" wp14:anchorId="577359B4" wp14:editId="7F1C6F71">
            <wp:extent cx="5943600" cy="35261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26155"/>
                    </a:xfrm>
                    <a:prstGeom prst="rect">
                      <a:avLst/>
                    </a:prstGeom>
                  </pic:spPr>
                </pic:pic>
              </a:graphicData>
            </a:graphic>
          </wp:inline>
        </w:drawing>
      </w:r>
    </w:p>
    <w:p w14:paraId="2A92F726" w14:textId="00EC361E" w:rsid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Ảnh 8: tệp kết quả được lưu (.txt hoặc .xml) và/hoặc HTML nếu có.</w:t>
      </w:r>
    </w:p>
    <w:p w14:paraId="00E4DE51" w14:textId="5158073D" w:rsid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drawing>
          <wp:inline distT="0" distB="0" distL="0" distR="0" wp14:anchorId="391A8EB2" wp14:editId="03DD17BF">
            <wp:extent cx="5943600" cy="36893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89350"/>
                    </a:xfrm>
                    <a:prstGeom prst="rect">
                      <a:avLst/>
                    </a:prstGeom>
                  </pic:spPr>
                </pic:pic>
              </a:graphicData>
            </a:graphic>
          </wp:inline>
        </w:drawing>
      </w:r>
    </w:p>
    <w:p w14:paraId="069C85C1" w14:textId="5D6298F6"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1.1. Chuẩn bị môi trường</w:t>
      </w:r>
    </w:p>
    <w:p w14:paraId="10496D77"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1.2. Quy tắc “tự gõ lệnh”</w:t>
      </w:r>
    </w:p>
    <w:p w14:paraId="6BF927E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lastRenderedPageBreak/>
        <w:t>Không copy/paste câu lệnh từ LLM, chatbot hoặc web. Mỗi lệnh được chụp thành ảnh. Sinh</w:t>
      </w:r>
    </w:p>
    <w:p w14:paraId="507D83B1"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viên phải tự gõ, tự sửa lỗi nếu sai và chụp lại màn hình sau khi lệnh chạy. Mục tiêu là hình</w:t>
      </w:r>
    </w:p>
    <w:p w14:paraId="7A31F9F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thành kỹ năng đọc cú pháp, nhận biết dấu gạch ngang, khoảng trắng, địa chỉ IP và thông báo</w:t>
      </w:r>
    </w:p>
    <w:p w14:paraId="6A502CD5"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lỗi.</w:t>
      </w:r>
    </w:p>
    <w:p w14:paraId="20D4E3FD"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2. Cài đặt Nmap trên Windows 10/11</w:t>
      </w:r>
    </w:p>
    <w:p w14:paraId="223B1703"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Theo tài liệu chính thức của Nmap, bản cài Windows dạng self-installer kèm lựa chọn</w:t>
      </w:r>
    </w:p>
    <w:p w14:paraId="4FEE871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Nmap, Npcap và Zenmap. Bản cài hiện hành có thể thay đổi theo thời điểm; sinh viên luôn tải</w:t>
      </w:r>
    </w:p>
    <w:p w14:paraId="0CC21FC8"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từ trang chính thức của Nmap thay vì website bên thứ ba.</w:t>
      </w:r>
    </w:p>
    <w:p w14:paraId="0E49F0A2"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Nguồn tải chính thức: Mở trình duyệt và tự nhập địa chỉ: nmap.org/download.html.</w:t>
      </w:r>
    </w:p>
    <w:p w14:paraId="45A13A70"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Luôn tải bản ổn định mới nhất mà trang chính thức công bố tại thời điểm thực hành; không</w:t>
      </w:r>
    </w:p>
    <w:p w14:paraId="554BAE62"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dùng số phiên bản cố định vì Nmap và Npcap được cập nhật thường xuyên.</w:t>
      </w:r>
    </w:p>
    <w:p w14:paraId="536DBB52"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2.1. Các bước cài Nmap + Npcap + Zenmap trên Windows</w:t>
      </w:r>
    </w:p>
    <w:p w14:paraId="33B80AD6"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 Mở trình duyệt, vào trang tải Nmap chính thức.</w:t>
      </w:r>
    </w:p>
    <w:p w14:paraId="3684899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2. Trong mục Microsoft Windows binaries, chọn bản “Latest stable release self-installer”.</w:t>
      </w:r>
    </w:p>
    <w:p w14:paraId="15A005A8"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Không tải các bản crack/repack.</w:t>
      </w:r>
    </w:p>
    <w:p w14:paraId="3705CBA8"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3. Sau khi tải xong, nhấp phải tệp cài đặt và chọn Run as administrator.</w:t>
      </w:r>
    </w:p>
    <w:p w14:paraId="7462CCC3"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4. Chấp nhận giấy phép. Ở màn hình chọn thành phần, giữ Nmap Core Files, Register Nmap</w:t>
      </w:r>
    </w:p>
    <w:p w14:paraId="0D5641C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Path, Npcap và Zenmap nếu được hiển thị.</w:t>
      </w:r>
    </w:p>
    <w:p w14:paraId="41269A0E"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5. Khi trình cài Npcap xuất hiện, giữ cấu hình mặc định trừ khi giảng viên yêu cầu khác.</w:t>
      </w:r>
    </w:p>
    <w:p w14:paraId="00F0E35B"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Hoàn thành Npcap trước rồi tiếp tục Nmap.</w:t>
      </w:r>
    </w:p>
    <w:p w14:paraId="344ECC7D"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6. Kết thúc cài đặt. Đóng các cửa sổ Command Prompt/PowerShell cũ để biến PATH được</w:t>
      </w:r>
    </w:p>
    <w:p w14:paraId="4E079441"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nạp lại.</w:t>
      </w:r>
    </w:p>
    <w:p w14:paraId="13CF537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7. Mở Windows Terminal/PowerShell/Command Prompt bằng quyền Administrator và</w:t>
      </w:r>
    </w:p>
    <w:p w14:paraId="196A6189" w14:textId="1DE18C4D"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kiểm tra phiên bản.</w:t>
      </w:r>
    </w:p>
    <w:p w14:paraId="42A633B4" w14:textId="70D031B9"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2.1. Lệnh kiểm tra Nmap trên Windows</w:t>
      </w:r>
    </w:p>
    <w:p w14:paraId="7D1A658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lastRenderedPageBreak/>
        <w:t>Kết quả đạt: Màn hình phải hiển thị dòng Nmap version ... và thông tin platform. Nếu báo</w:t>
      </w:r>
    </w:p>
    <w:p w14:paraId="78B66793"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w:t>
      </w:r>
      <w:proofErr w:type="gramStart"/>
      <w:r w:rsidRPr="006E17B3">
        <w:rPr>
          <w:rFonts w:ascii="Times New Roman" w:hAnsi="Times New Roman" w:cs="Times New Roman"/>
          <w:sz w:val="26"/>
          <w:szCs w:val="26"/>
        </w:rPr>
        <w:t>nmap</w:t>
      </w:r>
      <w:proofErr w:type="gramEnd"/>
      <w:r w:rsidRPr="006E17B3">
        <w:rPr>
          <w:rFonts w:ascii="Times New Roman" w:hAnsi="Times New Roman" w:cs="Times New Roman"/>
          <w:sz w:val="26"/>
          <w:szCs w:val="26"/>
        </w:rPr>
        <w:t xml:space="preserve"> is not recognized...”, đóng/mở Terminal hoặc cài lại với tùy chọn đăng ký PATH.</w:t>
      </w:r>
    </w:p>
    <w:p w14:paraId="548746E7"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2.2. Kiểm tra địa chỉ IP Host-Only trên Windows</w:t>
      </w:r>
    </w:p>
    <w:p w14:paraId="64B7E30F"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8. Mở VirtualBox và bảo đảm đã có một Host-Only Network (thường là 192.168.56.0/24).</w:t>
      </w:r>
    </w:p>
    <w:p w14:paraId="7D8E99CD"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9. Mở Command Prompt hoặc PowerShell.</w:t>
      </w:r>
    </w:p>
    <w:p w14:paraId="62AF4821"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10. Tự gõ lệnh bên dưới. Tìm adapter có tên tương tự “VirtualBox Host-Only Network”.</w:t>
      </w:r>
    </w:p>
    <w:p w14:paraId="796F0129"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11. Ghi IPv4 Address và Subnet Mask vào phiếu thực hành. Không dùng IP Wi-Fi/Ethernet</w:t>
      </w:r>
    </w:p>
    <w:p w14:paraId="541722DD" w14:textId="7E10788B"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thật để quét.</w:t>
      </w:r>
    </w:p>
    <w:p w14:paraId="48596A75" w14:textId="58ED73E4"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2.2. Kiểm tra IP các adapter trên Windows.</w:t>
      </w:r>
    </w:p>
    <w:p w14:paraId="2955E59E"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3. Cài đặt Nmap trên Kali Linux</w:t>
      </w:r>
    </w:p>
    <w:p w14:paraId="5F56B371"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Kali Linux cung cấp gói nmap trong kho kali-rolling; trang công cụ chính thức của Kali hướng</w:t>
      </w:r>
    </w:p>
    <w:p w14:paraId="1C2ED61D"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dẫn cài bằng apt. Nmap thường đã có sẵn trong nhiều image Kali, nhưng sinh viên vẫn phải</w:t>
      </w:r>
    </w:p>
    <w:p w14:paraId="7F7D8C50" w14:textId="50816789"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kiểm tra thay vì giả định.</w:t>
      </w:r>
    </w:p>
    <w:p w14:paraId="0E7CE269"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3.1. Kiểm tra và cài Nmap bằng apt</w:t>
      </w:r>
    </w:p>
    <w:p w14:paraId="680687A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12. Khởi động Kali VM. Trong giai đoạn cài gói, có thể bật Adapter 1 = NAT để Kali truy</w:t>
      </w:r>
    </w:p>
    <w:p w14:paraId="5D8FADCB"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cập Internet.</w:t>
      </w:r>
    </w:p>
    <w:p w14:paraId="6C0B3C8E"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13. Mở Terminal. Cập nhật danh sách gói.</w:t>
      </w:r>
    </w:p>
    <w:p w14:paraId="061EFE70"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14. Cài gói nmap. Nếu hệ thống báo đã là phiên bản mới nhất thì không cần cài lại.</w:t>
      </w:r>
    </w:p>
    <w:p w14:paraId="6E13C30F"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15. Kiểm tra phiên bản. Chụp ảnh màn hình làm minh chứng.</w:t>
      </w:r>
    </w:p>
    <w:p w14:paraId="072F1562"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16. Sau khi hoàn tất cập nhật/cài gói, tắt Kali VM và ngắt NAT trước khi bắt đầu các bài</w:t>
      </w:r>
    </w:p>
    <w:p w14:paraId="3EC802BC" w14:textId="1138CDB2"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quét. Chỉ giữ Host-Only Adapter.</w:t>
      </w:r>
    </w:p>
    <w:p w14:paraId="1A1DC3B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3.2. Cài Zenmap trên Kali (tùy chọn)</w:t>
      </w:r>
    </w:p>
    <w:p w14:paraId="02EACA2F"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Kho Kali hiện có gói zenmap. Zenmap hữu ích để sinh viên quan sát Ports/Hosts, Topology,</w:t>
      </w:r>
    </w:p>
    <w:p w14:paraId="36055E05" w14:textId="4B37D398"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Host Details và lịch sử scan; tuy nhiên phần chấm điểm chính vẫn dựa trên dòng lệnh Nmap.</w:t>
      </w:r>
    </w:p>
    <w:p w14:paraId="06F4B8FB"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3.4. Cài Zenmap trên Kali (dùng khi cần giao diện đồ họa).</w:t>
      </w:r>
    </w:p>
    <w:p w14:paraId="75693133"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Lưu ý: Nếu Zenmap không mở. Không coi đây là lỗi Nmap. Sinh viên vẫn hoàn thành</w:t>
      </w:r>
    </w:p>
    <w:p w14:paraId="5F915E52"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toàn bộ lab bằng Terminal. Kiểm tra lại DISPLAY/desktop session và gói phụ thuộc</w:t>
      </w:r>
    </w:p>
    <w:p w14:paraId="3045C604" w14:textId="37BD5552"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lastRenderedPageBreak/>
        <w:t>GTK; không cài phần mềm từ nguồn không rõ.</w:t>
      </w:r>
    </w:p>
    <w:p w14:paraId="729B43A9" w14:textId="757F023A"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4. Dựng môi trường máy ảo an toàn trên máy cá nhân</w:t>
      </w:r>
    </w:p>
    <w:p w14:paraId="295464F2" w14:textId="24856A4D"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Metasploitable 2 VM cùng kết nối qua VirtualBox Host-Only Network (Kali 192.168.56.10,</w:t>
      </w:r>
    </w:p>
    <w:p w14:paraId="23040F2F" w14:textId="2D4BCFEF"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Metasploitable 2 192.168.56.101).</w:t>
      </w:r>
    </w:p>
    <w:p w14:paraId="6DC74A20"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Đọc sơ đồ: máy Windows thật giao tiếp với hai VM qua adapter Host-Only</w:t>
      </w:r>
    </w:p>
    <w:p w14:paraId="1173957B"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192.168.56.0/24. Kali là máy quét; Metasploitable 2 là máy đích. Không dùng Bridged</w:t>
      </w:r>
    </w:p>
    <w:p w14:paraId="1A3A39DF"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cho Metasploitable 2.</w:t>
      </w:r>
    </w:p>
    <w:p w14:paraId="46CADD9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4.1. Thiết lập Host-Only trong VirtualBox</w:t>
      </w:r>
    </w:p>
    <w:p w14:paraId="6FA4429F"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17. Mở VirtualBox Manager.</w:t>
      </w:r>
    </w:p>
    <w:p w14:paraId="0B9CBA43"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18. Mở Tools/Network (tên menu có thể khác đôi chút theo phiên bản) và tạo Host-Only</w:t>
      </w:r>
    </w:p>
    <w:p w14:paraId="16A2506B"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Network nếu chưa có.</w:t>
      </w:r>
    </w:p>
    <w:p w14:paraId="6BF3D590"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19. Dùng dải riêng 192.168.56.0/24 hoặc dải do giảng viên chỉ định. Có thể bật DHCP</w:t>
      </w:r>
    </w:p>
    <w:p w14:paraId="0454D41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để giảm cấu hình thủ công.</w:t>
      </w:r>
    </w:p>
    <w:p w14:paraId="45599461"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20. Kali VM: Adapter 1 = Host-Only Adapter. NAT chỉ bật tạm thời khi cần cập nhật;</w:t>
      </w:r>
    </w:p>
    <w:p w14:paraId="189E2A27"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phải ngắt trước khi quét.</w:t>
      </w:r>
    </w:p>
    <w:p w14:paraId="06C3D6A4"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21. Metasploitable 2: chỉ dùng Host-Only Adapter. Tuyệt đối không Bridge máy này</w:t>
      </w:r>
    </w:p>
    <w:p w14:paraId="220DF519"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vào mạng thật.</w:t>
      </w:r>
    </w:p>
    <w:p w14:paraId="376DC028" w14:textId="5074D3FF"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22. Tạo snapshot “Before-LAB4” cho từng VM trước khi thực hành.</w:t>
      </w:r>
    </w:p>
    <w:p w14:paraId="68F2CFCB" w14:textId="374BF5C4"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4.2. Lấy IP thật của từng máy</w:t>
      </w:r>
    </w:p>
    <w:p w14:paraId="461A95E2"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Thiết bị IP thực tế Subnet Ghi chú</w:t>
      </w:r>
    </w:p>
    <w:p w14:paraId="3F19B3E6" w14:textId="782025F5"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Windows Host ................................ ................................</w:t>
      </w:r>
    </w:p>
    <w:p w14:paraId="581745CF"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VirtualBox Host-</w:t>
      </w:r>
    </w:p>
    <w:p w14:paraId="548FF04A" w14:textId="045D2C55"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Only adapter</w:t>
      </w:r>
    </w:p>
    <w:p w14:paraId="31022B4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Kali VM ................................ ................................ Máy quét</w:t>
      </w:r>
    </w:p>
    <w:p w14:paraId="3B4378A5"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Metasploitable 2 ................................ ................................ Máy đích</w:t>
      </w:r>
    </w:p>
    <w:p w14:paraId="267825B7"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Windows VM (tùy</w:t>
      </w:r>
    </w:p>
    <w:p w14:paraId="6A4B93CD"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chọn) ................................ ................................ Máy đích đối chiếu</w:t>
      </w:r>
    </w:p>
    <w:p w14:paraId="636CF615" w14:textId="057A63F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4.3. Kiểm tra kết nối trước khi quét</w:t>
      </w:r>
    </w:p>
    <w:p w14:paraId="5C5B119C" w14:textId="4359BF3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lastRenderedPageBreak/>
        <w:t>Hình 4.4. Kiểm tra kết nối Kali -&gt; Metasploitable 2.</w:t>
      </w:r>
    </w:p>
    <w:p w14:paraId="2CBF6C28"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Lưu ý: Nếu ping thất bại: Không chuyển sang bước quét. Kiểm tra: (1) cả hai VM có</w:t>
      </w:r>
    </w:p>
    <w:p w14:paraId="46A5163E"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cùng Host-Only Network; (2) subnet mask; (3) IP có trùng hay không; (4) máy đích đã</w:t>
      </w:r>
    </w:p>
    <w:p w14:paraId="46532EF3"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khởi động; (5) firewall của máy đích có chặn ICMP hay không. Nếu ICMP bị chặn</w:t>
      </w:r>
    </w:p>
    <w:p w14:paraId="003D05B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nhưng địa chỉ đúng, Nmap có thể cần -Pn ở các bài sau.</w:t>
      </w:r>
    </w:p>
    <w:p w14:paraId="4011AE86"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5. Tình huống giả lập: Rà soát an toàn mạng nội bộ</w:t>
      </w:r>
    </w:p>
    <w:p w14:paraId="0161317D"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Bối cảnh: Bạn là kỹ thuật viên Blue Team của một phòng thực hành. Quản trị viên chỉ cung</w:t>
      </w:r>
    </w:p>
    <w:p w14:paraId="08B42C01"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cấp dải mạng 192.168.56.0/24 và yêu cầu bạn lập bản kiểm kê các host, cổng, dịch vụ và rủi</w:t>
      </w:r>
    </w:p>
    <w:p w14:paraId="0308E08F"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ro cơ bản trước khi nghiệm thu. Mọi mục tiêu đều là VM của chính bạn. Bạn không được giả</w:t>
      </w:r>
    </w:p>
    <w:p w14:paraId="069B83C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định IP máy đích; phải phát hiện và chứng minh bằng kết quả quét.</w:t>
      </w:r>
    </w:p>
    <w:p w14:paraId="171B9033"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5.1. Nhiệm vụ 1 - Phát hiện các host đang hoạt động</w:t>
      </w:r>
    </w:p>
    <w:p w14:paraId="1777C302"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23. Từ Kali, xác nhận IP Host-Only của chính máy quét.</w:t>
      </w:r>
    </w:p>
    <w:p w14:paraId="6880E570" w14:textId="77777777" w:rsidR="006E17B3" w:rsidRPr="006E17B3" w:rsidRDefault="006E17B3" w:rsidP="00286A44">
      <w:pPr>
        <w:spacing w:after="0" w:line="360" w:lineRule="auto"/>
        <w:jc w:val="both"/>
        <w:rPr>
          <w:rFonts w:ascii="Times New Roman" w:hAnsi="Times New Roman" w:cs="Times New Roman"/>
          <w:sz w:val="26"/>
          <w:szCs w:val="26"/>
        </w:rPr>
      </w:pPr>
    </w:p>
    <w:p w14:paraId="13F9C46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24. Tự gõ lệnh host discovery cho toàn dải /24.</w:t>
      </w:r>
    </w:p>
    <w:p w14:paraId="6FF0C81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25. Ghi lại từng host “up”, địa chỉ MAC (nếu có) và nhà sản xuất NIC.</w:t>
      </w:r>
    </w:p>
    <w:p w14:paraId="0339BD75"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26. Đối chiếu số host với số VM đang bật. Nếu dư host, xác định đó có thể là adapter của</w:t>
      </w:r>
    </w:p>
    <w:p w14:paraId="5925D88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máy thật hoặc DHCP service.</w:t>
      </w:r>
    </w:p>
    <w:p w14:paraId="1BF11854" w14:textId="77777777" w:rsidR="006E17B3" w:rsidRPr="006E17B3" w:rsidRDefault="006E17B3" w:rsidP="00286A44">
      <w:pPr>
        <w:spacing w:after="0" w:line="360" w:lineRule="auto"/>
        <w:jc w:val="both"/>
        <w:rPr>
          <w:rFonts w:ascii="Times New Roman" w:hAnsi="Times New Roman" w:cs="Times New Roman"/>
          <w:sz w:val="26"/>
          <w:szCs w:val="26"/>
        </w:rPr>
      </w:pPr>
    </w:p>
    <w:p w14:paraId="0B3F121B"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5.1. Host discovery trong mạng Host-Only.</w:t>
      </w:r>
    </w:p>
    <w:p w14:paraId="0DA64325" w14:textId="77777777" w:rsidR="006E17B3" w:rsidRPr="006E17B3" w:rsidRDefault="006E17B3" w:rsidP="00286A44">
      <w:pPr>
        <w:spacing w:after="0" w:line="360" w:lineRule="auto"/>
        <w:jc w:val="both"/>
        <w:rPr>
          <w:rFonts w:ascii="Times New Roman" w:hAnsi="Times New Roman" w:cs="Times New Roman"/>
          <w:sz w:val="26"/>
          <w:szCs w:val="26"/>
        </w:rPr>
      </w:pPr>
    </w:p>
    <w:p w14:paraId="3E6A91C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STT IP phát hiện MAC/Vendor Vai trò suy đoán Bằng chứng</w:t>
      </w:r>
    </w:p>
    <w:p w14:paraId="19681129"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1 ........................ ........................ ........................ ........................</w:t>
      </w:r>
    </w:p>
    <w:p w14:paraId="48670166"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2 ........................ ........................ ........................ ........................</w:t>
      </w:r>
    </w:p>
    <w:p w14:paraId="32AD860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3 ........................ ........................ ........................ ........................</w:t>
      </w:r>
    </w:p>
    <w:p w14:paraId="45FBFB42" w14:textId="77777777" w:rsidR="006E17B3" w:rsidRPr="006E17B3" w:rsidRDefault="006E17B3" w:rsidP="00286A44">
      <w:pPr>
        <w:spacing w:after="0" w:line="360" w:lineRule="auto"/>
        <w:jc w:val="both"/>
        <w:rPr>
          <w:rFonts w:ascii="Times New Roman" w:hAnsi="Times New Roman" w:cs="Times New Roman"/>
          <w:sz w:val="26"/>
          <w:szCs w:val="26"/>
        </w:rPr>
      </w:pPr>
    </w:p>
    <w:p w14:paraId="6EE2F3B5"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6. Khảo sát cổng TCP và so sánh kỹ thuật quét</w:t>
      </w:r>
    </w:p>
    <w:p w14:paraId="13AC53B4"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6.1. TCP Connect scan (-sT)</w:t>
      </w:r>
    </w:p>
    <w:p w14:paraId="5513D810" w14:textId="77777777" w:rsidR="006E17B3" w:rsidRPr="006E17B3" w:rsidRDefault="006E17B3" w:rsidP="00286A44">
      <w:pPr>
        <w:spacing w:after="0" w:line="360" w:lineRule="auto"/>
        <w:jc w:val="both"/>
        <w:rPr>
          <w:rFonts w:ascii="Times New Roman" w:hAnsi="Times New Roman" w:cs="Times New Roman"/>
          <w:sz w:val="26"/>
          <w:szCs w:val="26"/>
        </w:rPr>
      </w:pPr>
    </w:p>
    <w:p w14:paraId="7554B613"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6.1. TCP Connect scan.</w:t>
      </w:r>
    </w:p>
    <w:p w14:paraId="4DD9F60E" w14:textId="77777777" w:rsidR="006E17B3" w:rsidRPr="006E17B3" w:rsidRDefault="006E17B3" w:rsidP="00286A44">
      <w:pPr>
        <w:spacing w:after="0" w:line="360" w:lineRule="auto"/>
        <w:jc w:val="both"/>
        <w:rPr>
          <w:rFonts w:ascii="Times New Roman" w:hAnsi="Times New Roman" w:cs="Times New Roman"/>
          <w:sz w:val="26"/>
          <w:szCs w:val="26"/>
        </w:rPr>
      </w:pPr>
    </w:p>
    <w:p w14:paraId="3DC15A5E"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Segoe UI Symbol" w:hAnsi="Segoe UI Symbol" w:cs="Segoe UI Symbol"/>
          <w:sz w:val="26"/>
          <w:szCs w:val="26"/>
        </w:rPr>
        <w:t>✓</w:t>
      </w:r>
      <w:r w:rsidRPr="006E17B3">
        <w:rPr>
          <w:rFonts w:ascii="Times New Roman" w:hAnsi="Times New Roman" w:cs="Times New Roman"/>
          <w:sz w:val="26"/>
          <w:szCs w:val="26"/>
        </w:rPr>
        <w:t xml:space="preserve"> Ghi tổng số cổng open/closed/filtered.</w:t>
      </w:r>
    </w:p>
    <w:p w14:paraId="3DB4957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Segoe UI Symbol" w:hAnsi="Segoe UI Symbol" w:cs="Segoe UI Symbol"/>
          <w:sz w:val="26"/>
          <w:szCs w:val="26"/>
        </w:rPr>
        <w:t>✓</w:t>
      </w:r>
      <w:r w:rsidRPr="006E17B3">
        <w:rPr>
          <w:rFonts w:ascii="Times New Roman" w:hAnsi="Times New Roman" w:cs="Times New Roman"/>
          <w:sz w:val="26"/>
          <w:szCs w:val="26"/>
        </w:rPr>
        <w:t xml:space="preserve"> Chọn ít nhất 3 cổng open và ghi dịch vụ được Nmap suy đoán.</w:t>
      </w:r>
    </w:p>
    <w:p w14:paraId="53D72E2E"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Segoe UI Symbol" w:hAnsi="Segoe UI Symbol" w:cs="Segoe UI Symbol"/>
          <w:sz w:val="26"/>
          <w:szCs w:val="26"/>
        </w:rPr>
        <w:t>✓</w:t>
      </w:r>
      <w:r w:rsidRPr="006E17B3">
        <w:rPr>
          <w:rFonts w:ascii="Times New Roman" w:hAnsi="Times New Roman" w:cs="Times New Roman"/>
          <w:sz w:val="26"/>
          <w:szCs w:val="26"/>
        </w:rPr>
        <w:t xml:space="preserve"> Nhận xét vì sao -sT không cần raw packet privileges như -sS.</w:t>
      </w:r>
    </w:p>
    <w:p w14:paraId="011371C8"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6.2. SYN scan (-sS)</w:t>
      </w:r>
    </w:p>
    <w:p w14:paraId="6200BBAE" w14:textId="77777777" w:rsidR="006E17B3" w:rsidRPr="006E17B3" w:rsidRDefault="006E17B3" w:rsidP="00286A44">
      <w:pPr>
        <w:spacing w:after="0" w:line="360" w:lineRule="auto"/>
        <w:jc w:val="both"/>
        <w:rPr>
          <w:rFonts w:ascii="Times New Roman" w:hAnsi="Times New Roman" w:cs="Times New Roman"/>
          <w:sz w:val="26"/>
          <w:szCs w:val="26"/>
        </w:rPr>
      </w:pPr>
    </w:p>
    <w:p w14:paraId="512CDAA0"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6.2. SYN scan - cần sudo/root hoặc quyền tương đương.</w:t>
      </w:r>
    </w:p>
    <w:p w14:paraId="40CC1E51"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Tiêu chí -sT -sS Nhận xét của sinh viên</w:t>
      </w:r>
    </w:p>
    <w:p w14:paraId="71B3DC5E"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Cổng open ........ ........ ................................</w:t>
      </w:r>
    </w:p>
    <w:p w14:paraId="1C1A0547"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Cổng closed ........ ........ ................................</w:t>
      </w:r>
    </w:p>
    <w:p w14:paraId="2D49237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Cổng filtered ........ ........ ................................</w:t>
      </w:r>
    </w:p>
    <w:p w14:paraId="69E2B903" w14:textId="77777777" w:rsidR="006E17B3" w:rsidRPr="006E17B3" w:rsidRDefault="006E17B3" w:rsidP="00286A44">
      <w:pPr>
        <w:spacing w:after="0" w:line="360" w:lineRule="auto"/>
        <w:jc w:val="both"/>
        <w:rPr>
          <w:rFonts w:ascii="Times New Roman" w:hAnsi="Times New Roman" w:cs="Times New Roman"/>
          <w:sz w:val="26"/>
          <w:szCs w:val="26"/>
        </w:rPr>
      </w:pPr>
    </w:p>
    <w:p w14:paraId="39E0A30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TÀI LIỆU THỰC HÀNH AN TOÀN HỆ THỐNG THÔNG TIN | LƯU HÀNH NỘI BỘ</w:t>
      </w:r>
    </w:p>
    <w:p w14:paraId="79DBDFF8" w14:textId="77777777" w:rsidR="006E17B3" w:rsidRPr="006E17B3" w:rsidRDefault="006E17B3" w:rsidP="00286A44">
      <w:pPr>
        <w:spacing w:after="0" w:line="360" w:lineRule="auto"/>
        <w:jc w:val="both"/>
        <w:rPr>
          <w:rFonts w:ascii="Times New Roman" w:hAnsi="Times New Roman" w:cs="Times New Roman"/>
          <w:sz w:val="26"/>
          <w:szCs w:val="26"/>
        </w:rPr>
      </w:pPr>
    </w:p>
    <w:p w14:paraId="032C1A6B"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Huynh Kòm – Thị Nở luôn là chân ái! Trang 11 / 18</w:t>
      </w:r>
    </w:p>
    <w:p w14:paraId="4DFE2EF2"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Tiêu chí -sT -sS Nhận xét của sinh viên</w:t>
      </w:r>
    </w:p>
    <w:p w14:paraId="2B5BDCF9"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Thời gian quét ........ ........ ................................</w:t>
      </w:r>
    </w:p>
    <w:p w14:paraId="7E390BE1"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Quyền cần thiết ........ ........ ................................</w:t>
      </w:r>
    </w:p>
    <w:p w14:paraId="6D89A541"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6.3. FIN / Xmas / NULL scan</w:t>
      </w:r>
    </w:p>
    <w:p w14:paraId="5495ABD1"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Ba kỹ thuật này được dùng để quan sát phản ứng TCP bất thường và sự khác biệt giữa các hệ</w:t>
      </w:r>
    </w:p>
    <w:p w14:paraId="0CED5ED9"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điều hành/thiết bị lọc. Trong bài lab, chỉ chạy vào Metasploitable 2 và máy Windows VM của</w:t>
      </w:r>
    </w:p>
    <w:p w14:paraId="095C7038"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chính sinh viên nếu có.</w:t>
      </w:r>
    </w:p>
    <w:p w14:paraId="3A49CF76" w14:textId="77777777" w:rsidR="006E17B3" w:rsidRPr="006E17B3" w:rsidRDefault="006E17B3" w:rsidP="00286A44">
      <w:pPr>
        <w:spacing w:after="0" w:line="360" w:lineRule="auto"/>
        <w:jc w:val="both"/>
        <w:rPr>
          <w:rFonts w:ascii="Times New Roman" w:hAnsi="Times New Roman" w:cs="Times New Roman"/>
          <w:sz w:val="26"/>
          <w:szCs w:val="26"/>
        </w:rPr>
      </w:pPr>
    </w:p>
    <w:p w14:paraId="3CA8C7C5"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6.3. FIN scan.</w:t>
      </w:r>
    </w:p>
    <w:p w14:paraId="3204AB9B" w14:textId="77777777" w:rsidR="006E17B3" w:rsidRPr="006E17B3" w:rsidRDefault="006E17B3" w:rsidP="00286A44">
      <w:pPr>
        <w:spacing w:after="0" w:line="360" w:lineRule="auto"/>
        <w:jc w:val="both"/>
        <w:rPr>
          <w:rFonts w:ascii="Times New Roman" w:hAnsi="Times New Roman" w:cs="Times New Roman"/>
          <w:sz w:val="26"/>
          <w:szCs w:val="26"/>
        </w:rPr>
      </w:pPr>
    </w:p>
    <w:p w14:paraId="78382761"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6.4. Xmas scan.</w:t>
      </w:r>
    </w:p>
    <w:p w14:paraId="1D4BBEC8" w14:textId="77777777" w:rsidR="006E17B3" w:rsidRPr="006E17B3" w:rsidRDefault="006E17B3" w:rsidP="00286A44">
      <w:pPr>
        <w:spacing w:after="0" w:line="360" w:lineRule="auto"/>
        <w:jc w:val="both"/>
        <w:rPr>
          <w:rFonts w:ascii="Times New Roman" w:hAnsi="Times New Roman" w:cs="Times New Roman"/>
          <w:sz w:val="26"/>
          <w:szCs w:val="26"/>
        </w:rPr>
      </w:pPr>
    </w:p>
    <w:p w14:paraId="7DE2D2F2"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6.5. NULL scan.</w:t>
      </w:r>
    </w:p>
    <w:p w14:paraId="01C39B62" w14:textId="77777777" w:rsidR="006E17B3" w:rsidRPr="006E17B3" w:rsidRDefault="006E17B3" w:rsidP="00286A44">
      <w:pPr>
        <w:spacing w:after="0" w:line="360" w:lineRule="auto"/>
        <w:jc w:val="both"/>
        <w:rPr>
          <w:rFonts w:ascii="Times New Roman" w:hAnsi="Times New Roman" w:cs="Times New Roman"/>
          <w:sz w:val="26"/>
          <w:szCs w:val="26"/>
        </w:rPr>
      </w:pPr>
    </w:p>
    <w:p w14:paraId="482CAFAE"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Chú ý: Điểm phải phân tích:</w:t>
      </w:r>
    </w:p>
    <w:p w14:paraId="755C7F13"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Không được ghi đơn giản “open|filtered = open”. Trạng thái open|filtered nghĩa là</w:t>
      </w:r>
    </w:p>
    <w:p w14:paraId="7883FD13"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Nmap không phân biệt được cổng mở hay bị bộ lọc làm im lặng. Kết quả phụ thuộc TCP/IP</w:t>
      </w:r>
    </w:p>
    <w:p w14:paraId="7A90C7C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stack và firewall của mục tiêu.</w:t>
      </w:r>
    </w:p>
    <w:p w14:paraId="1F4DCDBB"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6.4. ACK scan - quan sát chính sách lọc</w:t>
      </w:r>
    </w:p>
    <w:p w14:paraId="06DA32B6" w14:textId="77777777" w:rsidR="006E17B3" w:rsidRPr="006E17B3" w:rsidRDefault="006E17B3" w:rsidP="00286A44">
      <w:pPr>
        <w:spacing w:after="0" w:line="360" w:lineRule="auto"/>
        <w:jc w:val="both"/>
        <w:rPr>
          <w:rFonts w:ascii="Times New Roman" w:hAnsi="Times New Roman" w:cs="Times New Roman"/>
          <w:sz w:val="26"/>
          <w:szCs w:val="26"/>
        </w:rPr>
      </w:pPr>
    </w:p>
    <w:p w14:paraId="7BD8374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6.6. ACK scan.</w:t>
      </w:r>
    </w:p>
    <w:p w14:paraId="30CE4DE1" w14:textId="77777777" w:rsidR="006E17B3" w:rsidRPr="006E17B3" w:rsidRDefault="006E17B3" w:rsidP="00286A44">
      <w:pPr>
        <w:spacing w:after="0" w:line="360" w:lineRule="auto"/>
        <w:jc w:val="both"/>
        <w:rPr>
          <w:rFonts w:ascii="Times New Roman" w:hAnsi="Times New Roman" w:cs="Times New Roman"/>
          <w:sz w:val="26"/>
          <w:szCs w:val="26"/>
        </w:rPr>
      </w:pPr>
    </w:p>
    <w:p w14:paraId="758E8089"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ACK scan chủ yếu giúp phân biệt filtered và unfiltered, không phải công cụ khẳng định</w:t>
      </w:r>
    </w:p>
    <w:p w14:paraId="76E5F2C4"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cổng open.</w:t>
      </w:r>
    </w:p>
    <w:p w14:paraId="6E9F31B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So sánh kết quả ACK scan với SYN scan trên cùng mục tiêu.</w:t>
      </w:r>
    </w:p>
    <w:p w14:paraId="6C439565"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Giải thích một cổng “unfiltered” có ý nghĩa gì về khả năng gói ACK đi qua bộ lọc.</w:t>
      </w:r>
    </w:p>
    <w:p w14:paraId="22DF9D1D"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8. Nhận diện dịch vụ và hệ điều hành</w:t>
      </w:r>
    </w:p>
    <w:p w14:paraId="17FD8A1D" w14:textId="7E0F7E8E"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8.1. Version detection (-sV)</w:t>
      </w:r>
    </w:p>
    <w:p w14:paraId="69BEDA21" w14:textId="65097B91"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8.3. Aggressive scan (-A) - dùng để tổng hợp, không thay thế phân tích</w:t>
      </w:r>
    </w:p>
    <w:p w14:paraId="2B1FE234" w14:textId="6B61D3BA"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8.3. Aggressive scan tổng hợp.</w:t>
      </w:r>
    </w:p>
    <w:p w14:paraId="0135AB67"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Ghi lại những thành phần -A cung cấp: version detection, OS detection, traceroute và</w:t>
      </w:r>
    </w:p>
    <w:p w14:paraId="02FD3EFA"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default scripts.</w:t>
      </w:r>
    </w:p>
    <w:p w14:paraId="4865A4E8"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So sánh lượng thông tin và thời gian với -sV hoặc -O riêng lẻ.</w:t>
      </w:r>
    </w:p>
    <w:p w14:paraId="7E74446F"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Giải thích vì sao một scan “nhiều thông tin” thường tạo nhiều lưu lượng và dễ bị phát</w:t>
      </w:r>
    </w:p>
    <w:p w14:paraId="4D725A59"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hiện hơn.</w:t>
      </w:r>
    </w:p>
    <w:p w14:paraId="3700E445"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9. NSE - kiểm tra thông tin và lỗ hổng SMB trong lab</w:t>
      </w:r>
    </w:p>
    <w:p w14:paraId="38420009"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Giới hạn: Chỉ chạy NSE vào Metasploitable 2 hoặc Windows VM do chính sinh viên</w:t>
      </w:r>
    </w:p>
    <w:p w14:paraId="5708325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lastRenderedPageBreak/>
        <w:t>quản lý. Mục tiêu là nhận biết dấu hiệu rủi ro để đề xuất biện pháp phòng thủ, không khai thác</w:t>
      </w:r>
    </w:p>
    <w:p w14:paraId="7080CC22"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lỗ hổng.</w:t>
      </w:r>
    </w:p>
    <w:p w14:paraId="405CF932" w14:textId="23047BD6"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9.1. Thu thập thông tin SMB</w:t>
      </w:r>
    </w:p>
    <w:p w14:paraId="49D0C2BD"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9.1. smb-os-discovery trên cổng 445.</w:t>
      </w:r>
    </w:p>
    <w:p w14:paraId="68CBA2C0"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Ghi hệ điều hành/tên máy/domain nếu script trả về.</w:t>
      </w:r>
    </w:p>
    <w:p w14:paraId="672F94A3"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 Nếu cổng 445 đóng hoặc bị lọc, giải thích vì sao script không thể thu thập thông tin.</w:t>
      </w:r>
    </w:p>
    <w:p w14:paraId="12D3D1F7" w14:textId="6E5C1370"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9.2. Kiểm tra MS17-010</w:t>
      </w:r>
    </w:p>
    <w:p w14:paraId="632AACBF"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9.2. NSE kiểm tra MS17-010.</w:t>
      </w:r>
    </w:p>
    <w:p w14:paraId="7732082E" w14:textId="77777777" w:rsidR="006E17B3" w:rsidRPr="006E17B3" w:rsidRDefault="006E17B3" w:rsidP="00286A44">
      <w:pPr>
        <w:spacing w:after="0" w:line="360" w:lineRule="auto"/>
        <w:jc w:val="both"/>
        <w:rPr>
          <w:rFonts w:ascii="Times New Roman" w:hAnsi="Times New Roman" w:cs="Times New Roman"/>
          <w:sz w:val="26"/>
          <w:szCs w:val="26"/>
        </w:rPr>
      </w:pPr>
    </w:p>
    <w:p w14:paraId="5570C306"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Cách kết luận: Chỉ ghi “có dấu hiệu dễ bị ảnh hưởng” khi script báo VULNERABLE.</w:t>
      </w:r>
    </w:p>
    <w:p w14:paraId="61F68FD3"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Nếu script báo không kết nối được, timed out hoặc không xác định, không được tự suy</w:t>
      </w:r>
    </w:p>
    <w:p w14:paraId="25644333" w14:textId="3377082B"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diễn là đã vá.</w:t>
      </w:r>
    </w:p>
    <w:p w14:paraId="099B0F55"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10. Xuất kết quả và tạo hồ sơ bằng chứng</w:t>
      </w:r>
    </w:p>
    <w:p w14:paraId="702027D9" w14:textId="788139C0"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10.1. Xuất dạng normal text</w:t>
      </w:r>
    </w:p>
    <w:p w14:paraId="1A062A8A" w14:textId="10917CAE"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10.1. Xuất kết quả dạng văn bản.</w:t>
      </w:r>
    </w:p>
    <w:p w14:paraId="3CDC8556" w14:textId="3868D17D"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10.2. Xuất dạng XML</w:t>
      </w:r>
    </w:p>
    <w:p w14:paraId="15D8E3CE" w14:textId="28397DAE"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10.2. Xuất kết quả dạng XML.</w:t>
      </w:r>
    </w:p>
    <w:p w14:paraId="196266BB" w14:textId="40974AD0"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10.3. Xuất grepable và lọc nhanh</w:t>
      </w:r>
    </w:p>
    <w:p w14:paraId="3568F0BA" w14:textId="071DD5CC"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10.3. Xuất grepable và lọc cổng 445 trên Kali.</w:t>
      </w:r>
    </w:p>
    <w:p w14:paraId="15E7DD6C"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Lưu ý: lệnh trên gồm hai bước — trước tiên nmap ... -oG smb.txt để tạo tệp smb.txt, sau đó</w:t>
      </w:r>
    </w:p>
    <w:p w14:paraId="7B264781" w14:textId="77777777"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grep "445/open" smb.txt để lọc. Phải chạy bước tạo tệp trước, nếu không sẽ báo "No such file".</w:t>
      </w:r>
    </w:p>
    <w:p w14:paraId="2FE7B249" w14:textId="1E9FAA7C" w:rsidR="006E17B3" w:rsidRP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10.4. Chuyển XML thành HTML</w:t>
      </w:r>
    </w:p>
    <w:p w14:paraId="60FAFAF1" w14:textId="7E55528E" w:rsidR="006E17B3" w:rsidRDefault="006E17B3" w:rsidP="00286A44">
      <w:pPr>
        <w:spacing w:after="0" w:line="360" w:lineRule="auto"/>
        <w:jc w:val="both"/>
        <w:rPr>
          <w:rFonts w:ascii="Times New Roman" w:hAnsi="Times New Roman" w:cs="Times New Roman"/>
          <w:sz w:val="26"/>
          <w:szCs w:val="26"/>
        </w:rPr>
      </w:pPr>
      <w:r w:rsidRPr="006E17B3">
        <w:rPr>
          <w:rFonts w:ascii="Times New Roman" w:hAnsi="Times New Roman" w:cs="Times New Roman"/>
          <w:sz w:val="26"/>
          <w:szCs w:val="26"/>
        </w:rPr>
        <w:t>Hình 10.4. Chuyển Nmap XML thành HTML bằng xsltproc.</w:t>
      </w:r>
    </w:p>
    <w:p w14:paraId="2A4D0B1F" w14:textId="68B06FB6" w:rsidR="00286A44" w:rsidRDefault="00286A44" w:rsidP="00286A44">
      <w:pPr>
        <w:spacing w:after="0" w:line="360" w:lineRule="auto"/>
        <w:jc w:val="both"/>
        <w:rPr>
          <w:rFonts w:ascii="Times New Roman" w:hAnsi="Times New Roman" w:cs="Times New Roman"/>
          <w:sz w:val="26"/>
          <w:szCs w:val="26"/>
        </w:rPr>
      </w:pPr>
    </w:p>
    <w:p w14:paraId="4EF83E3B" w14:textId="77777777" w:rsidR="00286A44" w:rsidRDefault="00286A44" w:rsidP="00286A44">
      <w:pPr>
        <w:spacing w:after="0" w:line="360" w:lineRule="auto"/>
        <w:jc w:val="both"/>
        <w:rPr>
          <w:rFonts w:ascii="Times New Roman" w:hAnsi="Times New Roman" w:cs="Times New Roman"/>
          <w:sz w:val="26"/>
          <w:szCs w:val="26"/>
        </w:rPr>
      </w:pPr>
      <w:r w:rsidRPr="00286A44">
        <w:rPr>
          <w:rFonts w:ascii="Times New Roman" w:hAnsi="Times New Roman" w:cs="Times New Roman"/>
          <w:sz w:val="26"/>
          <w:szCs w:val="26"/>
        </w:rPr>
        <w:t xml:space="preserve">1. Sự khác nhau giữa open, closed và filtered là gì? Nêu một tình huống mỗi trạng </w:t>
      </w:r>
      <w:proofErr w:type="gramStart"/>
      <w:r w:rsidRPr="00286A44">
        <w:rPr>
          <w:rFonts w:ascii="Times New Roman" w:hAnsi="Times New Roman" w:cs="Times New Roman"/>
          <w:sz w:val="26"/>
          <w:szCs w:val="26"/>
        </w:rPr>
        <w:t>thái.open</w:t>
      </w:r>
      <w:proofErr w:type="gramEnd"/>
      <w:r w:rsidRPr="00286A44">
        <w:rPr>
          <w:rFonts w:ascii="Times New Roman" w:hAnsi="Times New Roman" w:cs="Times New Roman"/>
          <w:sz w:val="26"/>
          <w:szCs w:val="26"/>
        </w:rPr>
        <w:t xml:space="preserve"> (Mở): Cổng đang có một ứng dụng hoặc dịch vụ hoạt động, chủ động lắng nghe và tiếp </w:t>
      </w:r>
      <w:r w:rsidRPr="00286A44">
        <w:rPr>
          <w:rFonts w:ascii="Times New Roman" w:hAnsi="Times New Roman" w:cs="Times New Roman"/>
          <w:sz w:val="26"/>
          <w:szCs w:val="26"/>
        </w:rPr>
        <w:lastRenderedPageBreak/>
        <w:t xml:space="preserve">nhận các kết nối mạng.   Tình huống: Máy chủ web đang chạy Apache/Nginx trên cổng 80 tiếp nhận gói TCP SYN và gửi lại gói SYN-ACK để hoàn tất bắt tay.   closed (Đóng): Cổng nhận được gói tin thăm dò và phản hồi lại (thường gửi gói TCP RST), nhưng tại thời điểm đó không có ứng dụng nào đang lắng nghe trên cổng.   Tình huống: Gửi gói tin SYN đến cổng 81 của máy chủ nhưng cổng này không chạy dịch vụ nào, hệ điều hành mục tiêu lập tức trả về RST để thông báo từ chối kết nối.   filtered (Bị lọc): Nmap không thể xác định được cổng đang mở hay đóng do gói tin thăm dò bị chặn lại bởi thiết bị mạng trung gian, tường lửa hoặc bộ lọc gói tin (không nhận được phản hồi hoặc nhận về thông báo lỗi ICMP unreachable).   Tình huống: Windows Firewall được kích hoạt và chặn các gói tin đến cổng 445 từ mạng ngoài; gói SYN gửi đến bị drop âm thầm khiến Nmap không nhận được phản hồi nào.  </w:t>
      </w:r>
    </w:p>
    <w:p w14:paraId="324C5158" w14:textId="77777777" w:rsidR="00286A44" w:rsidRDefault="00286A44" w:rsidP="00286A44">
      <w:pPr>
        <w:spacing w:after="0" w:line="360" w:lineRule="auto"/>
        <w:jc w:val="both"/>
        <w:rPr>
          <w:rFonts w:ascii="Times New Roman" w:hAnsi="Times New Roman" w:cs="Times New Roman"/>
          <w:sz w:val="26"/>
          <w:szCs w:val="26"/>
        </w:rPr>
      </w:pPr>
    </w:p>
    <w:p w14:paraId="6D477C2E" w14:textId="77777777" w:rsidR="00286A44" w:rsidRDefault="00286A44" w:rsidP="00286A44">
      <w:pPr>
        <w:spacing w:after="0" w:line="360" w:lineRule="auto"/>
        <w:jc w:val="both"/>
        <w:rPr>
          <w:rFonts w:ascii="Times New Roman" w:hAnsi="Times New Roman" w:cs="Times New Roman"/>
          <w:sz w:val="26"/>
          <w:szCs w:val="26"/>
        </w:rPr>
      </w:pPr>
      <w:r w:rsidRPr="00286A44">
        <w:rPr>
          <w:rFonts w:ascii="Times New Roman" w:hAnsi="Times New Roman" w:cs="Times New Roman"/>
          <w:sz w:val="26"/>
          <w:szCs w:val="26"/>
        </w:rPr>
        <w:t xml:space="preserve">2. Tại sao -sS thường cần quyền cao hơn -sT? Hai kỹ thuật khác nhau ở cơ chế thiết lập kết nối như thế </w:t>
      </w:r>
      <w:proofErr w:type="gramStart"/>
      <w:r w:rsidRPr="00286A44">
        <w:rPr>
          <w:rFonts w:ascii="Times New Roman" w:hAnsi="Times New Roman" w:cs="Times New Roman"/>
          <w:sz w:val="26"/>
          <w:szCs w:val="26"/>
        </w:rPr>
        <w:t>nào?Khác</w:t>
      </w:r>
      <w:proofErr w:type="gramEnd"/>
      <w:r w:rsidRPr="00286A44">
        <w:rPr>
          <w:rFonts w:ascii="Times New Roman" w:hAnsi="Times New Roman" w:cs="Times New Roman"/>
          <w:sz w:val="26"/>
          <w:szCs w:val="26"/>
        </w:rPr>
        <w:t xml:space="preserve"> biệt về cơ chế kết nối:-sT (TCP Connect scan): Sử dụng lời gọi hàm hệ thống mạng tiêu chuẩn của hệ điều hành (connect()) để thiết lập một phiên bắt tay 3 bước TCP hoàn chỉnh (SYN $\rightarrow$ SYN-ACK $\rightarrow$ ACK). Sau khi kết nối thành công, Nmap mới chủ động ngắt kết nối.   -sS (SYN scan / Half-open scan): Nmap tự tạo và gửi trực tiếp gói tin TCP SYN thô. Nếu mục tiêu gửi lại SYN-ACK (cổng mở), Nmap lập tức phản hồi bằng gói RST để hủy kết nối ngay lập tức mà không bao giờ gửi gói ACK hoàn tất bắt tay.   Lý do cần quyền </w:t>
      </w:r>
      <w:proofErr w:type="gramStart"/>
      <w:r w:rsidRPr="00286A44">
        <w:rPr>
          <w:rFonts w:ascii="Times New Roman" w:hAnsi="Times New Roman" w:cs="Times New Roman"/>
          <w:sz w:val="26"/>
          <w:szCs w:val="26"/>
        </w:rPr>
        <w:t>cao:-</w:t>
      </w:r>
      <w:proofErr w:type="gramEnd"/>
      <w:r w:rsidRPr="00286A44">
        <w:rPr>
          <w:rFonts w:ascii="Times New Roman" w:hAnsi="Times New Roman" w:cs="Times New Roman"/>
          <w:sz w:val="26"/>
          <w:szCs w:val="26"/>
        </w:rPr>
        <w:t xml:space="preserve">sT sử dụng socket API cấp cao có sẵn của hệ điều hành nên người dùng thông thường không có đặc quyền quản trị vẫn thực thi được.   -sS can thiệp trực tiếp vào việc đóng gói và gửi nhận gói tin thô (raw packet/raw socket) ở tầng mạng, do đó bắt buộc phải có quyền root/sudo trên Linux hoặc Administrator (Npcap) trên Windows để ngăn chặn việc lạm dụng giả mạo gói tin.   </w:t>
      </w:r>
    </w:p>
    <w:p w14:paraId="7B4D4594" w14:textId="77777777" w:rsidR="00286A44" w:rsidRDefault="00286A44" w:rsidP="00286A44">
      <w:pPr>
        <w:spacing w:after="0" w:line="360" w:lineRule="auto"/>
        <w:jc w:val="both"/>
        <w:rPr>
          <w:rFonts w:ascii="Times New Roman" w:hAnsi="Times New Roman" w:cs="Times New Roman"/>
          <w:sz w:val="26"/>
          <w:szCs w:val="26"/>
        </w:rPr>
      </w:pPr>
    </w:p>
    <w:p w14:paraId="05D926B4" w14:textId="77777777" w:rsidR="00286A44" w:rsidRDefault="00286A44" w:rsidP="00286A44">
      <w:pPr>
        <w:spacing w:after="0" w:line="360" w:lineRule="auto"/>
        <w:jc w:val="both"/>
        <w:rPr>
          <w:rFonts w:ascii="Times New Roman" w:hAnsi="Times New Roman" w:cs="Times New Roman"/>
          <w:sz w:val="26"/>
          <w:szCs w:val="26"/>
        </w:rPr>
      </w:pPr>
      <w:r w:rsidRPr="00286A44">
        <w:rPr>
          <w:rFonts w:ascii="Times New Roman" w:hAnsi="Times New Roman" w:cs="Times New Roman"/>
          <w:sz w:val="26"/>
          <w:szCs w:val="26"/>
        </w:rPr>
        <w:t xml:space="preserve">3. Vì sao FIN/Xmas/NULL có thể cho kết quả khó diễn giải trên một số hệ điều hành hoặc </w:t>
      </w:r>
      <w:proofErr w:type="gramStart"/>
      <w:r w:rsidRPr="00286A44">
        <w:rPr>
          <w:rFonts w:ascii="Times New Roman" w:hAnsi="Times New Roman" w:cs="Times New Roman"/>
          <w:sz w:val="26"/>
          <w:szCs w:val="26"/>
        </w:rPr>
        <w:t>firewall?Sự</w:t>
      </w:r>
      <w:proofErr w:type="gramEnd"/>
      <w:r w:rsidRPr="00286A44">
        <w:rPr>
          <w:rFonts w:ascii="Times New Roman" w:hAnsi="Times New Roman" w:cs="Times New Roman"/>
          <w:sz w:val="26"/>
          <w:szCs w:val="26"/>
        </w:rPr>
        <w:t xml:space="preserve"> sai lệch chuẩn RFC 793 giữa các hệ điều hành: Kỹ thuật này dựa trên quy chuẩn RFC 793: nếu một cổng đóng, việc nhận gói tin bất thường không chứa cờ SYN/RST/ACK sẽ kích hoạt gói phản hồi RST; nếu cổng mở, gói tin sẽ bị bỏ qua (không </w:t>
      </w:r>
      <w:r w:rsidRPr="00286A44">
        <w:rPr>
          <w:rFonts w:ascii="Times New Roman" w:hAnsi="Times New Roman" w:cs="Times New Roman"/>
          <w:sz w:val="26"/>
          <w:szCs w:val="26"/>
        </w:rPr>
        <w:lastRenderedPageBreak/>
        <w:t xml:space="preserve">phản hồi). Tuy nhiên, nhiều hệ điều hành (tiêu biểu là Microsoft Windows, Cisco, BSDI) không tuân thủ hoàn toàn quy ước này mà luôn gửi về gói RST cho mọi cổng dù cổng đó đang mở hay đóng, khiến Nmap nhận diện sai toàn bộ là closed.   Sự can thiệp của Firewall: Khi Nmap không nhận được phản hồi, công cụ không thể phân biệt được trạng thái không phản hồi là do cổng đang mở (theo RFC 793) hay do firewall đã âm thầm drop gói tin trên đường truyền, dẫn đến việc phải trả về kết quả không rõ ràng là open|filtered.   </w:t>
      </w:r>
    </w:p>
    <w:p w14:paraId="208C72BA" w14:textId="77777777" w:rsidR="00286A44" w:rsidRDefault="00286A44" w:rsidP="00286A44">
      <w:pPr>
        <w:spacing w:after="0" w:line="360" w:lineRule="auto"/>
        <w:jc w:val="both"/>
        <w:rPr>
          <w:rFonts w:ascii="Times New Roman" w:hAnsi="Times New Roman" w:cs="Times New Roman"/>
          <w:sz w:val="26"/>
          <w:szCs w:val="26"/>
        </w:rPr>
      </w:pPr>
    </w:p>
    <w:p w14:paraId="4B5843AB" w14:textId="77777777" w:rsidR="00286A44" w:rsidRDefault="00286A44" w:rsidP="00286A44">
      <w:pPr>
        <w:spacing w:after="0" w:line="360" w:lineRule="auto"/>
        <w:jc w:val="both"/>
        <w:rPr>
          <w:rFonts w:ascii="Times New Roman" w:hAnsi="Times New Roman" w:cs="Times New Roman"/>
          <w:sz w:val="26"/>
          <w:szCs w:val="26"/>
        </w:rPr>
      </w:pPr>
      <w:r w:rsidRPr="00286A44">
        <w:rPr>
          <w:rFonts w:ascii="Times New Roman" w:hAnsi="Times New Roman" w:cs="Times New Roman"/>
          <w:sz w:val="26"/>
          <w:szCs w:val="26"/>
        </w:rPr>
        <w:t xml:space="preserve">4. ACK scan trả lời câu hỏi gì khác với SYN </w:t>
      </w:r>
      <w:proofErr w:type="gramStart"/>
      <w:r w:rsidRPr="00286A44">
        <w:rPr>
          <w:rFonts w:ascii="Times New Roman" w:hAnsi="Times New Roman" w:cs="Times New Roman"/>
          <w:sz w:val="26"/>
          <w:szCs w:val="26"/>
        </w:rPr>
        <w:t>scan?SYN</w:t>
      </w:r>
      <w:proofErr w:type="gramEnd"/>
      <w:r w:rsidRPr="00286A44">
        <w:rPr>
          <w:rFonts w:ascii="Times New Roman" w:hAnsi="Times New Roman" w:cs="Times New Roman"/>
          <w:sz w:val="26"/>
          <w:szCs w:val="26"/>
        </w:rPr>
        <w:t xml:space="preserve"> scan (-sS) trả lời câu hỏi: Cổng dịch vụ đang MỞ (open) hay ĐÓNG (closed)? (Xác định dịch vụ có đang lắng nghe để phục vụ người dùng hay không).   ACK scan (-sA) trả lời câu hỏi: Cổng có BỊ CHẶN BỞI TƯỜNG LỬA (filtered) hay KHÔNG (unfiltered</w:t>
      </w:r>
      <w:proofErr w:type="gramStart"/>
      <w:r w:rsidRPr="00286A44">
        <w:rPr>
          <w:rFonts w:ascii="Times New Roman" w:hAnsi="Times New Roman" w:cs="Times New Roman"/>
          <w:sz w:val="26"/>
          <w:szCs w:val="26"/>
        </w:rPr>
        <w:t>)?:</w:t>
      </w:r>
      <w:proofErr w:type="gramEnd"/>
      <w:r w:rsidRPr="00286A44">
        <w:rPr>
          <w:rFonts w:ascii="Times New Roman" w:hAnsi="Times New Roman" w:cs="Times New Roman"/>
          <w:sz w:val="26"/>
          <w:szCs w:val="26"/>
        </w:rPr>
        <w:t xml:space="preserve">   ACK scan không dùng để tìm cổng mở. Gói ACK gửi đến cả cổng mở lẫn cổng đóng đều kích hoạt phản hồi RST nếu không có tường lửa chặn.   Khi nhận được RST, Nmap xác định cổng đó là unfiltered (nghĩa là gói ACK đi xuyên qua được tường lửa thành công). Nếu không có phản hồi, cổng được xác định là filtered. Lệnh này chủ yếu dùng để khảo sát kiến trúc và chính sách lọc gói tin (Stateful/Stateless) của firewall.   </w:t>
      </w:r>
    </w:p>
    <w:p w14:paraId="7E04B21A" w14:textId="77777777" w:rsidR="00286A44" w:rsidRDefault="00286A44" w:rsidP="00286A44">
      <w:pPr>
        <w:spacing w:after="0" w:line="360" w:lineRule="auto"/>
        <w:jc w:val="both"/>
        <w:rPr>
          <w:rFonts w:ascii="Times New Roman" w:hAnsi="Times New Roman" w:cs="Times New Roman"/>
          <w:sz w:val="26"/>
          <w:szCs w:val="26"/>
        </w:rPr>
      </w:pPr>
    </w:p>
    <w:p w14:paraId="2ACAD4C2" w14:textId="77777777" w:rsidR="00286A44" w:rsidRDefault="00286A44" w:rsidP="00286A44">
      <w:pPr>
        <w:spacing w:after="0" w:line="360" w:lineRule="auto"/>
        <w:jc w:val="both"/>
        <w:rPr>
          <w:rFonts w:ascii="Times New Roman" w:hAnsi="Times New Roman" w:cs="Times New Roman"/>
          <w:sz w:val="26"/>
          <w:szCs w:val="26"/>
        </w:rPr>
      </w:pPr>
      <w:r w:rsidRPr="00286A44">
        <w:rPr>
          <w:rFonts w:ascii="Times New Roman" w:hAnsi="Times New Roman" w:cs="Times New Roman"/>
          <w:sz w:val="26"/>
          <w:szCs w:val="26"/>
        </w:rPr>
        <w:t>5. Tại sao UDP scan thường chậm và dễ xuất hiện open|</w:t>
      </w:r>
      <w:proofErr w:type="gramStart"/>
      <w:r w:rsidRPr="00286A44">
        <w:rPr>
          <w:rFonts w:ascii="Times New Roman" w:hAnsi="Times New Roman" w:cs="Times New Roman"/>
          <w:sz w:val="26"/>
          <w:szCs w:val="26"/>
        </w:rPr>
        <w:t>filtered?Dễ</w:t>
      </w:r>
      <w:proofErr w:type="gramEnd"/>
      <w:r w:rsidRPr="00286A44">
        <w:rPr>
          <w:rFonts w:ascii="Times New Roman" w:hAnsi="Times New Roman" w:cs="Times New Roman"/>
          <w:sz w:val="26"/>
          <w:szCs w:val="26"/>
        </w:rPr>
        <w:t xml:space="preserve"> xuất hiện open|filtered: Giao thức UDP hoạt động theo dạng phi kết nối (connectionless), không có cơ chế bắt tay xác nhận. Khi gửi một gói UDP rỗng: nếu cổng đóng, mục tiêu trả về lỗi ICMP Port Unreachable; nếu cổng mở hoặc nếu firewall chặn gói, máy đích đều không gửi lại bất kỳ phản hồi nào. Nmap không thể phân biệt được giữa việc "cổng mở không phản hồi" và "firewall âm thầm drop gói tin", buộc phải đánh dấu là open|filtered.   Quét rất chậm: Hầu hết các hệ điều hành (đặc biệt là nhân Linux) áp dụng cơ chế giới hạn tần suất gửi thông báo lỗi ICMP (ICMP rate-limiting, thường chỉ gửi tối đa 1 gói ICMP Port Unreachable mỗi giây). Để tránh bỏ sót cổng đóng, Nmap bắt buộc phải giảm tốc độ gửi gói tin xuống mức tương ứng, khiến thời gian quét toàn bộ dải cổng UDP kéo dài.</w:t>
      </w:r>
    </w:p>
    <w:p w14:paraId="34069D48" w14:textId="77777777" w:rsidR="00286A44" w:rsidRDefault="00286A44" w:rsidP="00286A44">
      <w:pPr>
        <w:spacing w:after="0" w:line="360" w:lineRule="auto"/>
        <w:jc w:val="both"/>
        <w:rPr>
          <w:rFonts w:ascii="Times New Roman" w:hAnsi="Times New Roman" w:cs="Times New Roman"/>
          <w:sz w:val="26"/>
          <w:szCs w:val="26"/>
        </w:rPr>
      </w:pPr>
    </w:p>
    <w:p w14:paraId="53859F44" w14:textId="77777777" w:rsidR="00286A44" w:rsidRDefault="00286A44" w:rsidP="00286A44">
      <w:pPr>
        <w:spacing w:after="0" w:line="360" w:lineRule="auto"/>
        <w:jc w:val="both"/>
        <w:rPr>
          <w:rFonts w:ascii="Times New Roman" w:hAnsi="Times New Roman" w:cs="Times New Roman"/>
          <w:sz w:val="26"/>
          <w:szCs w:val="26"/>
        </w:rPr>
      </w:pPr>
      <w:r w:rsidRPr="00286A44">
        <w:rPr>
          <w:rFonts w:ascii="Times New Roman" w:hAnsi="Times New Roman" w:cs="Times New Roman"/>
          <w:sz w:val="26"/>
          <w:szCs w:val="26"/>
        </w:rPr>
        <w:lastRenderedPageBreak/>
        <w:t xml:space="preserve">6. -sV đóng vai trò gì trong quản lý lỗ hổng? Tại sao chỉ biết port 80 là chưa </w:t>
      </w:r>
      <w:proofErr w:type="gramStart"/>
      <w:r w:rsidRPr="00286A44">
        <w:rPr>
          <w:rFonts w:ascii="Times New Roman" w:hAnsi="Times New Roman" w:cs="Times New Roman"/>
          <w:sz w:val="26"/>
          <w:szCs w:val="26"/>
        </w:rPr>
        <w:t>đủ?Vai</w:t>
      </w:r>
      <w:proofErr w:type="gramEnd"/>
      <w:r w:rsidRPr="00286A44">
        <w:rPr>
          <w:rFonts w:ascii="Times New Roman" w:hAnsi="Times New Roman" w:cs="Times New Roman"/>
          <w:sz w:val="26"/>
          <w:szCs w:val="26"/>
        </w:rPr>
        <w:t xml:space="preserve"> trò của -sV (Version Detection): Gửi các gói tin thăm dò sâu vào cổng đang mở để phân tích banner và chữ ký phản hồi, từ đó định danh chính xác tên phần mềm ứng dụng và số phiên bản cụ thể đang vận hành (ví dụ: Apache httpd 2.2.8).   Tại sao biết port 80 là chưa </w:t>
      </w:r>
      <w:proofErr w:type="gramStart"/>
      <w:r w:rsidRPr="00286A44">
        <w:rPr>
          <w:rFonts w:ascii="Times New Roman" w:hAnsi="Times New Roman" w:cs="Times New Roman"/>
          <w:sz w:val="26"/>
          <w:szCs w:val="26"/>
        </w:rPr>
        <w:t>đủ:Cổng</w:t>
      </w:r>
      <w:proofErr w:type="gramEnd"/>
      <w:r w:rsidRPr="00286A44">
        <w:rPr>
          <w:rFonts w:ascii="Times New Roman" w:hAnsi="Times New Roman" w:cs="Times New Roman"/>
          <w:sz w:val="26"/>
          <w:szCs w:val="26"/>
        </w:rPr>
        <w:t xml:space="preserve"> 80 chỉ là quy ước cổng mặc định cho giao thức HTTP, không cho biết máy chủ đang chạy phần mềm nào (Apache, Nginx, Microsoft IIS hay một web server tùy biến).Các lỗ hổng bảo mật nghiêm trọng (mã CVE) và công cụ khai thác luôn gắn liền với một phiên bản phần mềm cụ thể. Biết chính xác số phiên bản giúp kỹ sư bảo mật tra cứu chính xác cơ sở dữ liệu lỗ hổng (NVD/CVE) để đánh giá mức độ rủi ro và áp dụng bản vá phù hợp.   </w:t>
      </w:r>
    </w:p>
    <w:p w14:paraId="3823EC5C" w14:textId="77777777" w:rsidR="00286A44" w:rsidRDefault="00286A44" w:rsidP="00286A44">
      <w:pPr>
        <w:spacing w:after="0" w:line="360" w:lineRule="auto"/>
        <w:jc w:val="both"/>
        <w:rPr>
          <w:rFonts w:ascii="Times New Roman" w:hAnsi="Times New Roman" w:cs="Times New Roman"/>
          <w:sz w:val="26"/>
          <w:szCs w:val="26"/>
        </w:rPr>
      </w:pPr>
    </w:p>
    <w:p w14:paraId="1515E2A3" w14:textId="77777777" w:rsidR="00286A44" w:rsidRDefault="00286A44" w:rsidP="00286A44">
      <w:pPr>
        <w:spacing w:after="0" w:line="360" w:lineRule="auto"/>
        <w:jc w:val="both"/>
        <w:rPr>
          <w:rFonts w:ascii="Times New Roman" w:hAnsi="Times New Roman" w:cs="Times New Roman"/>
          <w:sz w:val="26"/>
          <w:szCs w:val="26"/>
        </w:rPr>
      </w:pPr>
      <w:r w:rsidRPr="00286A44">
        <w:rPr>
          <w:rFonts w:ascii="Times New Roman" w:hAnsi="Times New Roman" w:cs="Times New Roman"/>
          <w:sz w:val="26"/>
          <w:szCs w:val="26"/>
        </w:rPr>
        <w:t xml:space="preserve">7. OS fingerprinting có những giới hạn nào? Vì sao không nên coi kết quả -O là tuyệt </w:t>
      </w:r>
      <w:proofErr w:type="gramStart"/>
      <w:r w:rsidRPr="00286A44">
        <w:rPr>
          <w:rFonts w:ascii="Times New Roman" w:hAnsi="Times New Roman" w:cs="Times New Roman"/>
          <w:sz w:val="26"/>
          <w:szCs w:val="26"/>
        </w:rPr>
        <w:t>đối?Giới</w:t>
      </w:r>
      <w:proofErr w:type="gramEnd"/>
      <w:r w:rsidRPr="00286A44">
        <w:rPr>
          <w:rFonts w:ascii="Times New Roman" w:hAnsi="Times New Roman" w:cs="Times New Roman"/>
          <w:sz w:val="26"/>
          <w:szCs w:val="26"/>
        </w:rPr>
        <w:t xml:space="preserve"> hạn kỹ thuật: Để đưa ra phán đoán chính xác, Nmap thường yêu cầu tìm thấy ít nhất một cổng TCP mở và một cổng TCP đóng trên mục tiêu để so sánh sự khác biệt trong cách TCP/IP stack phản hồi gói tin. Nếu máy mục tiêu kích hoạt tường lửa chặn toàn bộ cổng đóng hoặc ẩn cổng mở, độ chính xác của -O sẽ giảm mạnh.   Ảnh hưởng từ thiết bị trung gian: Các thiết bị như Firewall, IDS/IPS, Reverse Proxy hoặc NAT có thể chuẩn hóa, sửa đổi các trường cờ TCP, Window size hoặc trường TTL của gói tin, làm sai lệch chữ ký mạng mà Nmap nhận được.   Không mang tính tuyệt đối: Nmap hoạt động theo cơ chế so sánh xác suất với tập cơ sở dữ liệu chữ ký (nmap-os-db). Nhiều hệ điều hành dùng chung nền tảng nhân kernel (như các bản phân phối Linux khác nhau, hoặc giữa Windows 11 và Windows Server 2022/2025) có cấu trúc TCP stack tương tự nhau, do đó kết quả nhận diện chỉ mang giá trị ước lượng tham khảo.   </w:t>
      </w:r>
    </w:p>
    <w:p w14:paraId="4E66AA3B" w14:textId="77777777" w:rsidR="00286A44" w:rsidRDefault="00286A44" w:rsidP="00286A44">
      <w:pPr>
        <w:spacing w:after="0" w:line="360" w:lineRule="auto"/>
        <w:jc w:val="both"/>
        <w:rPr>
          <w:rFonts w:ascii="Times New Roman" w:hAnsi="Times New Roman" w:cs="Times New Roman"/>
          <w:sz w:val="26"/>
          <w:szCs w:val="26"/>
        </w:rPr>
      </w:pPr>
    </w:p>
    <w:p w14:paraId="5B8708A6" w14:textId="77777777" w:rsidR="00286A44" w:rsidRDefault="00286A44" w:rsidP="00286A44">
      <w:pPr>
        <w:spacing w:after="0" w:line="360" w:lineRule="auto"/>
        <w:jc w:val="both"/>
        <w:rPr>
          <w:rFonts w:ascii="Times New Roman" w:hAnsi="Times New Roman" w:cs="Times New Roman"/>
          <w:sz w:val="26"/>
          <w:szCs w:val="26"/>
        </w:rPr>
      </w:pPr>
      <w:r w:rsidRPr="00286A44">
        <w:rPr>
          <w:rFonts w:ascii="Times New Roman" w:hAnsi="Times New Roman" w:cs="Times New Roman"/>
          <w:sz w:val="26"/>
          <w:szCs w:val="26"/>
        </w:rPr>
        <w:t xml:space="preserve">8. NSE script báo timeout có đồng nghĩa “không có lỗ hổng” không? Giải </w:t>
      </w:r>
      <w:proofErr w:type="gramStart"/>
      <w:r w:rsidRPr="00286A44">
        <w:rPr>
          <w:rFonts w:ascii="Times New Roman" w:hAnsi="Times New Roman" w:cs="Times New Roman"/>
          <w:sz w:val="26"/>
          <w:szCs w:val="26"/>
        </w:rPr>
        <w:t>thích.Không</w:t>
      </w:r>
      <w:proofErr w:type="gramEnd"/>
      <w:r w:rsidRPr="00286A44">
        <w:rPr>
          <w:rFonts w:ascii="Times New Roman" w:hAnsi="Times New Roman" w:cs="Times New Roman"/>
          <w:sz w:val="26"/>
          <w:szCs w:val="26"/>
        </w:rPr>
        <w:t xml:space="preserve"> đồng nghĩa với việc không có lỗ hổng.   Giải </w:t>
      </w:r>
      <w:proofErr w:type="gramStart"/>
      <w:r w:rsidRPr="00286A44">
        <w:rPr>
          <w:rFonts w:ascii="Times New Roman" w:hAnsi="Times New Roman" w:cs="Times New Roman"/>
          <w:sz w:val="26"/>
          <w:szCs w:val="26"/>
        </w:rPr>
        <w:t>thích:Trạng</w:t>
      </w:r>
      <w:proofErr w:type="gramEnd"/>
      <w:r w:rsidRPr="00286A44">
        <w:rPr>
          <w:rFonts w:ascii="Times New Roman" w:hAnsi="Times New Roman" w:cs="Times New Roman"/>
          <w:sz w:val="26"/>
          <w:szCs w:val="26"/>
        </w:rPr>
        <w:t xml:space="preserve"> thái timeout chỉ xác nhận rằng script gửi gói tin thăm dò nhưng không nhận được phản hồi từ dịch vụ mục tiêu trước khi hết thời gian chờ quy định.   Sự cố này thường do đường truyền mạng bị trễ/nghẽn, dịch vụ mục tiêu đang quá tải, hoặc phổ biến nhất là hệ thống phòng thủ (Firewall/IPS/WAF) phát hiện lưu lượng quét bất thường và chủ động chặn kết nối.   Bản thân lỗ hổng vẫn có </w:t>
      </w:r>
      <w:r w:rsidRPr="00286A44">
        <w:rPr>
          <w:rFonts w:ascii="Times New Roman" w:hAnsi="Times New Roman" w:cs="Times New Roman"/>
          <w:sz w:val="26"/>
          <w:szCs w:val="26"/>
        </w:rPr>
        <w:lastRenderedPageBreak/>
        <w:t xml:space="preserve">thể tồn tại trên dịch vụ; kết luận một hệ thống an toàn chỉ hợp lệ khi script hoàn tất quá trình kiểm tra đầy đủ và trả về kết quả âm tính.   </w:t>
      </w:r>
    </w:p>
    <w:p w14:paraId="1C01C10F" w14:textId="77777777" w:rsidR="00286A44" w:rsidRDefault="00286A44" w:rsidP="00286A44">
      <w:pPr>
        <w:spacing w:after="0" w:line="360" w:lineRule="auto"/>
        <w:jc w:val="both"/>
        <w:rPr>
          <w:rFonts w:ascii="Times New Roman" w:hAnsi="Times New Roman" w:cs="Times New Roman"/>
          <w:sz w:val="26"/>
          <w:szCs w:val="26"/>
        </w:rPr>
      </w:pPr>
    </w:p>
    <w:p w14:paraId="6FE64314" w14:textId="77777777" w:rsidR="00286A44" w:rsidRDefault="00286A44" w:rsidP="00286A44">
      <w:pPr>
        <w:spacing w:after="0" w:line="360" w:lineRule="auto"/>
        <w:jc w:val="both"/>
        <w:rPr>
          <w:rFonts w:ascii="Times New Roman" w:hAnsi="Times New Roman" w:cs="Times New Roman"/>
          <w:sz w:val="26"/>
          <w:szCs w:val="26"/>
        </w:rPr>
      </w:pPr>
      <w:r w:rsidRPr="00286A44">
        <w:rPr>
          <w:rFonts w:ascii="Times New Roman" w:hAnsi="Times New Roman" w:cs="Times New Roman"/>
          <w:sz w:val="26"/>
          <w:szCs w:val="26"/>
        </w:rPr>
        <w:t xml:space="preserve">9. So sánh before/after hardening: thay đổi nào trong port state chứng minh biện pháp phòng thủ có hiệu </w:t>
      </w:r>
      <w:proofErr w:type="gramStart"/>
      <w:r w:rsidRPr="00286A44">
        <w:rPr>
          <w:rFonts w:ascii="Times New Roman" w:hAnsi="Times New Roman" w:cs="Times New Roman"/>
          <w:sz w:val="26"/>
          <w:szCs w:val="26"/>
        </w:rPr>
        <w:t>lực?Chuyển</w:t>
      </w:r>
      <w:proofErr w:type="gramEnd"/>
      <w:r w:rsidRPr="00286A44">
        <w:rPr>
          <w:rFonts w:ascii="Times New Roman" w:hAnsi="Times New Roman" w:cs="Times New Roman"/>
          <w:sz w:val="26"/>
          <w:szCs w:val="26"/>
        </w:rPr>
        <w:t xml:space="preserve"> từ open sang closed: Chứng minh quản trị viên đã tắt, gỡ cài đặt hoặc vô hiệu hóa thành công dịch vụ thừa thãi/không an toàn trên máy chủ.   Chuyển từ open (hoặc closed) sang filtered: Chứng minh hệ thống tường lửa (Host-based Firewall hoặc Network Firewall) đã được bật và áp dụng các rule chặn gói tin thành công, cô lập hoàn toàn bề mặt tiếp xúc của cổng dịch vụ với bên ngoài.   Mất thông tin banner ở -sV: Chứng minh cấu hình ẩn phiên bản (banner obfuscation) đã có hiệu lực, ngăn chặn việc thu thập thông tin dịch vụ của kẻ tấn công.   </w:t>
      </w:r>
    </w:p>
    <w:p w14:paraId="23CB7C3A" w14:textId="77777777" w:rsidR="00286A44" w:rsidRDefault="00286A44" w:rsidP="00286A44">
      <w:pPr>
        <w:spacing w:after="0" w:line="360" w:lineRule="auto"/>
        <w:jc w:val="both"/>
        <w:rPr>
          <w:rFonts w:ascii="Times New Roman" w:hAnsi="Times New Roman" w:cs="Times New Roman"/>
          <w:sz w:val="26"/>
          <w:szCs w:val="26"/>
        </w:rPr>
      </w:pPr>
    </w:p>
    <w:p w14:paraId="53BA95F2" w14:textId="6FA83A24" w:rsidR="00286A44" w:rsidRPr="006E17B3" w:rsidRDefault="00286A44" w:rsidP="00286A44">
      <w:pPr>
        <w:spacing w:after="0" w:line="360" w:lineRule="auto"/>
        <w:jc w:val="both"/>
        <w:rPr>
          <w:rFonts w:ascii="Times New Roman" w:hAnsi="Times New Roman" w:cs="Times New Roman"/>
          <w:sz w:val="26"/>
          <w:szCs w:val="26"/>
        </w:rPr>
      </w:pPr>
      <w:r w:rsidRPr="00286A44">
        <w:rPr>
          <w:rFonts w:ascii="Times New Roman" w:hAnsi="Times New Roman" w:cs="Times New Roman"/>
          <w:sz w:val="26"/>
          <w:szCs w:val="26"/>
        </w:rPr>
        <w:t xml:space="preserve">10. Nêu ba cấu hình phòng thủ giúp giảm bề mặt tấn công mà không dựa vào “ẩn mình” trước Nmap.Tắt và gỡ bỏ hoàn toàn các dịch vụ/cổng không cần thiết (Principle of Least Functionality): Chỉ duy trì các cổng bắt buộc phục vụ nghiệp vụ (ví dụ: tắt SMB cổng 445, Telnet cổng 23, FTP cổng 21 trên các máy chủ không sử dụng chia sẻ tệp).   Thiết lập danh sách kiểm soát truy cập (IP Whitelisting / Firewall Access Control): Cấu hình quy tắc tường lửa chỉ cho phép các địa chỉ IP của người quản trị được kết nối vào các cổng nhạy cảm (như SSH cổng 22, RDP cổng 3389, SQL cổng 1433/3306), mọi truy cập từ địa chỉ IP khác đều bị loại bỏ.   Thực hiện cập nhật và vá lỗi hệ thống định kỳ (Patch Management): Thường xuyên cập nhật hệ điều hành và phiên bản mới nhất cho các phần mềm dịch vụ để loại bỏ các điểm yếu bảo mật đã công bố (CVE), đồng thời triển khai cơ chế xác thực mạnh (MFA) và vô hiệu hóa các giao thức mã hóa cũ (như SMBv1, TLS 1.0/1.1).   </w:t>
      </w:r>
    </w:p>
    <w:sectPr w:rsidR="00286A44" w:rsidRPr="006E1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B3"/>
    <w:rsid w:val="00286A44"/>
    <w:rsid w:val="006E1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46853"/>
  <w15:chartTrackingRefBased/>
  <w15:docId w15:val="{425C5A98-4714-4936-A697-3EE23E6D6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2778</Words>
  <Characters>15836</Characters>
  <Application>Microsoft Office Word</Application>
  <DocSecurity>0</DocSecurity>
  <Lines>131</Lines>
  <Paragraphs>37</Paragraphs>
  <ScaleCrop>false</ScaleCrop>
  <Company/>
  <LinksUpToDate>false</LinksUpToDate>
  <CharactersWithSpaces>18577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2272202040207 - BÙI LÊ TƯỜNG VY - 71K28NNTQ03</dc:creator>
  <cp:keywords/>
  <dc:description/>
  <cp:lastModifiedBy>2272202040207 - BÙI LÊ TƯỜNG VY - 71K28NNTQ03</cp:lastModifiedBy>
  <cp:revision>2</cp:revision>
  <dcterms:created xsi:type="dcterms:W3CDTF">2026-09-29T07:34:00Z</dcterms:created>
  <dcterms:modified xsi:type="dcterms:W3CDTF">2026-09-29T07:42:00Z</dcterms:modified>
</cp:coreProperties>
</file>