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86A4A" w14:textId="7E77217A" w:rsidR="00D16E59" w:rsidRDefault="008A015B" w:rsidP="00D16E59">
      <w:pPr>
        <w:pStyle w:val="NormalWeb"/>
        <w:spacing w:before="0" w:beforeAutospacing="0" w:after="0" w:afterAutospacing="0" w:line="360" w:lineRule="auto"/>
        <w:jc w:val="center"/>
        <w:rPr>
          <w:b/>
          <w:bCs/>
          <w:color w:val="000000" w:themeColor="text1"/>
          <w:sz w:val="26"/>
          <w:szCs w:val="26"/>
        </w:rPr>
      </w:pPr>
      <w:r w:rsidRPr="008A015B">
        <w:rPr>
          <w:b/>
          <w:bCs/>
          <w:color w:val="000000" w:themeColor="text1"/>
          <w:sz w:val="26"/>
          <w:szCs w:val="26"/>
        </w:rPr>
        <w:t>THỰC HÀNH</w:t>
      </w:r>
    </w:p>
    <w:p w14:paraId="3B4C40BA" w14:textId="702C4660" w:rsidR="00D16E59" w:rsidRPr="00D16E59" w:rsidRDefault="00D16E59" w:rsidP="00D16E59">
      <w:pPr>
        <w:pStyle w:val="NormalWeb"/>
        <w:spacing w:before="0" w:beforeAutospacing="0" w:after="0" w:afterAutospacing="0" w:line="360" w:lineRule="auto"/>
        <w:rPr>
          <w:b/>
          <w:bCs/>
          <w:color w:val="000000" w:themeColor="text1"/>
          <w:sz w:val="26"/>
          <w:szCs w:val="26"/>
        </w:rPr>
      </w:pPr>
      <w:r>
        <w:rPr>
          <w:b/>
          <w:bCs/>
          <w:color w:val="000000" w:themeColor="text1"/>
          <w:sz w:val="26"/>
          <w:szCs w:val="26"/>
        </w:rPr>
        <w:t xml:space="preserve">LINK YOUTUBE: </w:t>
      </w:r>
      <w:r w:rsidRPr="00D16E59">
        <w:rPr>
          <w:b/>
          <w:bCs/>
          <w:i/>
          <w:iCs/>
          <w:color w:val="4472C4" w:themeColor="accent1"/>
          <w:sz w:val="26"/>
          <w:szCs w:val="26"/>
          <w:u w:val="single"/>
        </w:rPr>
        <w:t>https://www.youtube.com/@baohoc6710</w:t>
      </w:r>
    </w:p>
    <w:p w14:paraId="106B3BAC" w14:textId="77777777" w:rsidR="008A015B" w:rsidRPr="008A015B" w:rsidRDefault="008A015B" w:rsidP="008A015B">
      <w:pPr>
        <w:pStyle w:val="NormalWeb"/>
        <w:spacing w:before="0" w:beforeAutospacing="0" w:after="0" w:afterAutospacing="0" w:line="360" w:lineRule="auto"/>
        <w:ind w:left="169"/>
        <w:jc w:val="both"/>
        <w:rPr>
          <w:color w:val="000000" w:themeColor="text1"/>
          <w:sz w:val="26"/>
          <w:szCs w:val="26"/>
        </w:rPr>
      </w:pPr>
      <w:r w:rsidRPr="008A015B">
        <w:rPr>
          <w:b/>
          <w:bCs/>
          <w:color w:val="000000" w:themeColor="text1"/>
          <w:sz w:val="26"/>
          <w:szCs w:val="26"/>
        </w:rPr>
        <w:t>1. Thiết lập môi trường </w:t>
      </w:r>
    </w:p>
    <w:p w14:paraId="7CDCEA3B" w14:textId="77777777" w:rsidR="008A015B" w:rsidRPr="008A015B" w:rsidRDefault="008A015B" w:rsidP="008A015B">
      <w:pPr>
        <w:pStyle w:val="NormalWeb"/>
        <w:spacing w:before="0" w:beforeAutospacing="0" w:after="0" w:afterAutospacing="0" w:line="360" w:lineRule="auto"/>
        <w:ind w:left="260" w:right="225" w:hanging="343"/>
        <w:jc w:val="both"/>
        <w:rPr>
          <w:color w:val="000000" w:themeColor="text1"/>
          <w:sz w:val="26"/>
          <w:szCs w:val="26"/>
        </w:rPr>
      </w:pPr>
      <w:r w:rsidRPr="008A015B">
        <w:rPr>
          <w:color w:val="000000" w:themeColor="text1"/>
          <w:sz w:val="26"/>
          <w:szCs w:val="26"/>
        </w:rPr>
        <w:t xml:space="preserve">▪ Thiết lập mô hình mạng như </w:t>
      </w:r>
      <w:r w:rsidRPr="008A015B">
        <w:rPr>
          <w:i/>
          <w:iCs/>
          <w:color w:val="000000" w:themeColor="text1"/>
          <w:sz w:val="26"/>
          <w:szCs w:val="26"/>
        </w:rPr>
        <w:t xml:space="preserve">Hình 1 </w:t>
      </w:r>
      <w:r w:rsidRPr="008A015B">
        <w:rPr>
          <w:color w:val="000000" w:themeColor="text1"/>
          <w:sz w:val="26"/>
          <w:szCs w:val="26"/>
        </w:rPr>
        <w:t xml:space="preserve">bằng các máy ảo VMWare hoặc Virtual Box.  Kiểm tra các máy đã kết nối với nhau hay chưa bằng lệnh </w:t>
      </w:r>
      <w:r w:rsidRPr="008A015B">
        <w:rPr>
          <w:b/>
          <w:bCs/>
          <w:color w:val="000000" w:themeColor="text1"/>
          <w:sz w:val="26"/>
          <w:szCs w:val="26"/>
        </w:rPr>
        <w:t>ping</w:t>
      </w:r>
      <w:r w:rsidRPr="008A015B">
        <w:rPr>
          <w:color w:val="000000" w:themeColor="text1"/>
          <w:sz w:val="26"/>
          <w:szCs w:val="26"/>
        </w:rPr>
        <w:t>. </w:t>
      </w:r>
    </w:p>
    <w:p w14:paraId="4212D4D7" w14:textId="17A46995" w:rsidR="008A015B" w:rsidRPr="008A015B" w:rsidRDefault="008A015B" w:rsidP="008A015B">
      <w:pPr>
        <w:pStyle w:val="NormalWeb"/>
        <w:spacing w:before="0" w:beforeAutospacing="0" w:after="0" w:afterAutospacing="0" w:line="360" w:lineRule="auto"/>
        <w:ind w:left="260" w:right="313" w:hanging="341"/>
        <w:jc w:val="both"/>
        <w:rPr>
          <w:color w:val="000000" w:themeColor="text1"/>
          <w:sz w:val="26"/>
          <w:szCs w:val="26"/>
        </w:rPr>
      </w:pPr>
      <w:r w:rsidRPr="008A015B">
        <w:rPr>
          <w:color w:val="000000" w:themeColor="text1"/>
          <w:sz w:val="26"/>
          <w:szCs w:val="26"/>
        </w:rPr>
        <w:t xml:space="preserve">▪ </w:t>
      </w:r>
      <w:r w:rsidRPr="008A015B">
        <w:rPr>
          <w:b/>
          <w:bCs/>
          <w:i/>
          <w:iCs/>
          <w:color w:val="000000" w:themeColor="text1"/>
          <w:sz w:val="26"/>
          <w:szCs w:val="26"/>
        </w:rPr>
        <w:t xml:space="preserve">Lưu ý: </w:t>
      </w:r>
      <w:r w:rsidRPr="008A015B">
        <w:rPr>
          <w:color w:val="000000" w:themeColor="text1"/>
          <w:sz w:val="26"/>
          <w:szCs w:val="26"/>
        </w:rPr>
        <w:t xml:space="preserve">Trên virtual switch hiện đại, máy Attacker thứ ba có thể không tự nhìn thấy toàn bộ lưu lượng unicast giữa Client và Server. Để bảo đảm thu được gói tin, ưu tiên chạy Wireshark trực tiếp trên Client hoặc Server; nếu bắt trên máy Attacker thì cần </w:t>
      </w:r>
      <w:r w:rsidRPr="008A015B">
        <w:rPr>
          <w:b/>
          <w:bCs/>
          <w:color w:val="000000" w:themeColor="text1"/>
          <w:sz w:val="26"/>
          <w:szCs w:val="26"/>
        </w:rPr>
        <w:t>cơ chế port mirroring/TAP phù hợp. </w:t>
      </w:r>
    </w:p>
    <w:p w14:paraId="1D7D4244" w14:textId="648DD79E" w:rsidR="008A015B" w:rsidRPr="008A015B" w:rsidRDefault="008A015B" w:rsidP="008A015B">
      <w:pPr>
        <w:pStyle w:val="NormalWeb"/>
        <w:spacing w:before="0" w:beforeAutospacing="0" w:after="0" w:afterAutospacing="0" w:line="360" w:lineRule="auto"/>
        <w:ind w:left="260"/>
        <w:jc w:val="both"/>
        <w:rPr>
          <w:color w:val="000000" w:themeColor="text1"/>
          <w:sz w:val="26"/>
          <w:szCs w:val="26"/>
        </w:rPr>
      </w:pPr>
      <w:r w:rsidRPr="008A015B">
        <w:rPr>
          <w:color w:val="000000" w:themeColor="text1"/>
          <w:sz w:val="26"/>
          <w:szCs w:val="26"/>
        </w:rPr>
        <w:t xml:space="preserve">▪ Cài đặt </w:t>
      </w:r>
      <w:r w:rsidRPr="008A015B">
        <w:rPr>
          <w:b/>
          <w:bCs/>
          <w:color w:val="000000" w:themeColor="text1"/>
          <w:sz w:val="26"/>
          <w:szCs w:val="26"/>
        </w:rPr>
        <w:t xml:space="preserve">Wireshark </w:t>
      </w:r>
      <w:r w:rsidRPr="008A015B">
        <w:rPr>
          <w:color w:val="000000" w:themeColor="text1"/>
          <w:sz w:val="26"/>
          <w:szCs w:val="26"/>
        </w:rPr>
        <w:t xml:space="preserve">trên máy Attacker, </w:t>
      </w:r>
      <w:r w:rsidRPr="008A015B">
        <w:rPr>
          <w:b/>
          <w:bCs/>
          <w:color w:val="000000" w:themeColor="text1"/>
          <w:sz w:val="26"/>
          <w:szCs w:val="26"/>
        </w:rPr>
        <w:t xml:space="preserve">Putty </w:t>
      </w:r>
      <w:r w:rsidRPr="008A015B">
        <w:rPr>
          <w:color w:val="000000" w:themeColor="text1"/>
          <w:sz w:val="26"/>
          <w:szCs w:val="26"/>
        </w:rPr>
        <w:t>trên máy Client. </w:t>
      </w:r>
    </w:p>
    <w:p w14:paraId="6963F22F" w14:textId="197324F7" w:rsidR="008A015B" w:rsidRPr="008A015B" w:rsidRDefault="008A015B" w:rsidP="008A015B">
      <w:pPr>
        <w:pStyle w:val="NormalWeb"/>
        <w:spacing w:before="0" w:beforeAutospacing="0" w:after="0" w:afterAutospacing="0" w:line="360" w:lineRule="auto"/>
        <w:ind w:left="231" w:right="202" w:hanging="12"/>
        <w:jc w:val="both"/>
        <w:rPr>
          <w:color w:val="000000" w:themeColor="text1"/>
          <w:sz w:val="26"/>
          <w:szCs w:val="26"/>
        </w:rPr>
      </w:pPr>
      <w:r w:rsidRPr="008A015B">
        <w:rPr>
          <w:b/>
          <w:bCs/>
          <w:i/>
          <w:iCs/>
          <w:color w:val="000000" w:themeColor="text1"/>
          <w:sz w:val="26"/>
          <w:szCs w:val="26"/>
        </w:rPr>
        <w:t xml:space="preserve">Lưu ý: </w:t>
      </w:r>
      <w:r w:rsidRPr="008A015B">
        <w:rPr>
          <w:color w:val="000000" w:themeColor="text1"/>
          <w:sz w:val="26"/>
          <w:szCs w:val="26"/>
        </w:rPr>
        <w:t>Nếu dùng Windows 11 26H1, cài Wireshark 4.6.8 và PuTTY 0.85. Khi cài Wireshark, cho phép cài Npcap để hệ thống có driver bắt gói. [4], [5], [8] ▪ Tại máy chủ, tạo một tài khoản với username = Tên sinh viên, mật khẩu = MSSV. </w:t>
      </w:r>
    </w:p>
    <w:p w14:paraId="3A4ED9DA" w14:textId="77777777" w:rsidR="008A015B" w:rsidRPr="008A015B" w:rsidRDefault="008A015B" w:rsidP="008A015B">
      <w:pPr>
        <w:pStyle w:val="NormalWeb"/>
        <w:spacing w:before="0" w:beforeAutospacing="0" w:after="0" w:afterAutospacing="0" w:line="360" w:lineRule="auto"/>
        <w:ind w:left="158" w:right="374"/>
        <w:jc w:val="both"/>
        <w:rPr>
          <w:color w:val="000000" w:themeColor="text1"/>
          <w:sz w:val="26"/>
          <w:szCs w:val="26"/>
        </w:rPr>
      </w:pPr>
      <w:r w:rsidRPr="008A015B">
        <w:rPr>
          <w:color w:val="000000" w:themeColor="text1"/>
          <w:sz w:val="26"/>
          <w:szCs w:val="26"/>
        </w:rPr>
        <w:t xml:space="preserve">Có nhiều cách tạo tài khoản khác nhau. Ví dụ tạo tài khoản </w:t>
      </w:r>
      <w:r w:rsidRPr="008A015B">
        <w:rPr>
          <w:b/>
          <w:bCs/>
          <w:color w:val="000000" w:themeColor="text1"/>
          <w:sz w:val="26"/>
          <w:szCs w:val="26"/>
        </w:rPr>
        <w:t xml:space="preserve">uitlab/14520123 </w:t>
      </w:r>
      <w:r w:rsidRPr="008A015B">
        <w:rPr>
          <w:color w:val="000000" w:themeColor="text1"/>
          <w:sz w:val="26"/>
          <w:szCs w:val="26"/>
        </w:rPr>
        <w:t>bằng Command Prompt với lệnh: net user uitlab 14520123 /add </w:t>
      </w:r>
    </w:p>
    <w:p w14:paraId="7E0865CB" w14:textId="2E489E39" w:rsidR="008A015B" w:rsidRPr="008A015B" w:rsidRDefault="008A015B" w:rsidP="008A015B">
      <w:pPr>
        <w:pStyle w:val="NormalWeb"/>
        <w:spacing w:before="0" w:beforeAutospacing="0" w:after="0" w:afterAutospacing="0" w:line="360" w:lineRule="auto"/>
        <w:ind w:right="1139"/>
        <w:jc w:val="both"/>
        <w:rPr>
          <w:color w:val="000000" w:themeColor="text1"/>
          <w:sz w:val="26"/>
          <w:szCs w:val="26"/>
        </w:rPr>
      </w:pPr>
      <w:r w:rsidRPr="008A015B">
        <w:rPr>
          <w:i/>
          <w:iCs/>
          <w:color w:val="000000" w:themeColor="text1"/>
          <w:sz w:val="26"/>
          <w:szCs w:val="26"/>
        </w:rPr>
        <w:drawing>
          <wp:inline distT="0" distB="0" distL="0" distR="0" wp14:anchorId="0A5E1BF6" wp14:editId="13417CDE">
            <wp:extent cx="6175169" cy="228473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93288" cy="2291434"/>
                    </a:xfrm>
                    <a:prstGeom prst="rect">
                      <a:avLst/>
                    </a:prstGeom>
                  </pic:spPr>
                </pic:pic>
              </a:graphicData>
            </a:graphic>
          </wp:inline>
        </w:drawing>
      </w:r>
      <w:r w:rsidRPr="008A015B">
        <w:rPr>
          <w:i/>
          <w:iCs/>
          <w:color w:val="000000" w:themeColor="text1"/>
          <w:sz w:val="26"/>
          <w:szCs w:val="26"/>
        </w:rPr>
        <w:t>Hình 2. Tạo tài khoản uitlab bằng Command Prompt </w:t>
      </w:r>
    </w:p>
    <w:p w14:paraId="233628A4" w14:textId="77777777" w:rsidR="008A015B" w:rsidRPr="008A015B" w:rsidRDefault="008A015B" w:rsidP="008A015B">
      <w:pPr>
        <w:pStyle w:val="NormalWeb"/>
        <w:spacing w:before="0" w:beforeAutospacing="0" w:after="0" w:afterAutospacing="0" w:line="360" w:lineRule="auto"/>
        <w:ind w:left="154"/>
        <w:jc w:val="both"/>
        <w:rPr>
          <w:color w:val="000000" w:themeColor="text1"/>
          <w:sz w:val="26"/>
          <w:szCs w:val="26"/>
        </w:rPr>
      </w:pPr>
      <w:r w:rsidRPr="008A015B">
        <w:rPr>
          <w:b/>
          <w:bCs/>
          <w:color w:val="000000" w:themeColor="text1"/>
          <w:sz w:val="26"/>
          <w:szCs w:val="26"/>
        </w:rPr>
        <w:t>2. Bắt gói tin khi sử dụng Telnet </w:t>
      </w:r>
    </w:p>
    <w:p w14:paraId="6FC1D3D9" w14:textId="77777777" w:rsidR="008A015B" w:rsidRPr="008A015B" w:rsidRDefault="008A015B" w:rsidP="008A015B">
      <w:pPr>
        <w:pStyle w:val="NormalWeb"/>
        <w:spacing w:before="0" w:beforeAutospacing="0" w:after="0" w:afterAutospacing="0" w:line="360" w:lineRule="auto"/>
        <w:ind w:left="169"/>
        <w:jc w:val="both"/>
        <w:rPr>
          <w:color w:val="000000" w:themeColor="text1"/>
          <w:sz w:val="26"/>
          <w:szCs w:val="26"/>
        </w:rPr>
      </w:pPr>
      <w:r w:rsidRPr="008A015B">
        <w:rPr>
          <w:color w:val="000000" w:themeColor="text1"/>
          <w:sz w:val="26"/>
          <w:szCs w:val="26"/>
        </w:rPr>
        <w:t xml:space="preserve">▪ </w:t>
      </w:r>
      <w:r w:rsidRPr="008A015B">
        <w:rPr>
          <w:b/>
          <w:bCs/>
          <w:color w:val="000000" w:themeColor="text1"/>
          <w:sz w:val="26"/>
          <w:szCs w:val="26"/>
        </w:rPr>
        <w:t xml:space="preserve">Bước 1: </w:t>
      </w:r>
      <w:r w:rsidRPr="008A015B">
        <w:rPr>
          <w:color w:val="000000" w:themeColor="text1"/>
          <w:sz w:val="26"/>
          <w:szCs w:val="26"/>
        </w:rPr>
        <w:t>Bật dịch vụ Telnet trên máy chủ Windows Server. </w:t>
      </w:r>
    </w:p>
    <w:p w14:paraId="79E9157A" w14:textId="77777777" w:rsidR="008A015B" w:rsidRPr="008A015B" w:rsidRDefault="008A015B" w:rsidP="008A015B">
      <w:pPr>
        <w:pStyle w:val="NormalWeb"/>
        <w:spacing w:before="0" w:beforeAutospacing="0" w:after="0" w:afterAutospacing="0" w:line="360" w:lineRule="auto"/>
        <w:ind w:left="150" w:right="384" w:firstLine="3"/>
        <w:jc w:val="both"/>
        <w:rPr>
          <w:color w:val="000000" w:themeColor="text1"/>
          <w:sz w:val="26"/>
          <w:szCs w:val="26"/>
        </w:rPr>
      </w:pPr>
      <w:r w:rsidRPr="008A015B">
        <w:rPr>
          <w:color w:val="000000" w:themeColor="text1"/>
          <w:sz w:val="26"/>
          <w:szCs w:val="26"/>
        </w:rPr>
        <w:t xml:space="preserve">+ Nếu máy chủ chưa có feature Telnet, ta vào </w:t>
      </w:r>
      <w:r w:rsidRPr="008A015B">
        <w:rPr>
          <w:b/>
          <w:bCs/>
          <w:color w:val="000000" w:themeColor="text1"/>
          <w:sz w:val="26"/>
          <w:szCs w:val="26"/>
        </w:rPr>
        <w:t xml:space="preserve">Server Manager </w:t>
      </w:r>
      <w:r w:rsidRPr="008A015B">
        <w:rPr>
          <w:color w:val="000000" w:themeColor="text1"/>
          <w:sz w:val="26"/>
          <w:szCs w:val="26"/>
        </w:rPr>
        <w:t>&gt; Features &gt; Chọn Add Feature &gt; Chọn Telnet Server và tiến hành Install. </w:t>
      </w:r>
    </w:p>
    <w:p w14:paraId="7FCD9124" w14:textId="6E7FBC79" w:rsidR="008A015B" w:rsidRDefault="001C1EB1" w:rsidP="001C1EB1">
      <w:pPr>
        <w:pStyle w:val="NormalWeb"/>
        <w:spacing w:before="0" w:beforeAutospacing="0" w:after="0" w:afterAutospacing="0" w:line="360" w:lineRule="auto"/>
        <w:jc w:val="both"/>
        <w:rPr>
          <w:color w:val="000000" w:themeColor="text1"/>
          <w:sz w:val="26"/>
          <w:szCs w:val="26"/>
        </w:rPr>
      </w:pPr>
      <w:r w:rsidRPr="001C1EB1">
        <w:rPr>
          <w:color w:val="000000" w:themeColor="text1"/>
          <w:sz w:val="26"/>
          <w:szCs w:val="26"/>
        </w:rPr>
        <w:lastRenderedPageBreak/>
        <w:drawing>
          <wp:inline distT="0" distB="0" distL="0" distR="0" wp14:anchorId="66C54BAA" wp14:editId="4C8CE4B8">
            <wp:extent cx="5943600" cy="29629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62910"/>
                    </a:xfrm>
                    <a:prstGeom prst="rect">
                      <a:avLst/>
                    </a:prstGeom>
                  </pic:spPr>
                </pic:pic>
              </a:graphicData>
            </a:graphic>
          </wp:inline>
        </w:drawing>
      </w:r>
    </w:p>
    <w:p w14:paraId="356E6252" w14:textId="210EBCE1" w:rsidR="001C1EB1" w:rsidRDefault="001C1EB1" w:rsidP="001C1EB1">
      <w:pPr>
        <w:pStyle w:val="NormalWeb"/>
        <w:spacing w:before="0" w:beforeAutospacing="0" w:after="0" w:afterAutospacing="0" w:line="360" w:lineRule="auto"/>
        <w:jc w:val="both"/>
        <w:rPr>
          <w:color w:val="000000" w:themeColor="text1"/>
          <w:sz w:val="26"/>
          <w:szCs w:val="26"/>
        </w:rPr>
      </w:pPr>
      <w:r w:rsidRPr="001C1EB1">
        <w:rPr>
          <w:color w:val="000000" w:themeColor="text1"/>
          <w:sz w:val="26"/>
          <w:szCs w:val="26"/>
        </w:rPr>
        <w:drawing>
          <wp:inline distT="0" distB="0" distL="0" distR="0" wp14:anchorId="48AA2961" wp14:editId="417783F9">
            <wp:extent cx="5943600" cy="30187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18790"/>
                    </a:xfrm>
                    <a:prstGeom prst="rect">
                      <a:avLst/>
                    </a:prstGeom>
                  </pic:spPr>
                </pic:pic>
              </a:graphicData>
            </a:graphic>
          </wp:inline>
        </w:drawing>
      </w:r>
    </w:p>
    <w:p w14:paraId="4D70B9E9" w14:textId="65741535" w:rsidR="001C1EB1" w:rsidRDefault="001C1EB1" w:rsidP="001C1EB1">
      <w:pPr>
        <w:pStyle w:val="NormalWeb"/>
        <w:spacing w:before="0" w:beforeAutospacing="0" w:after="0" w:afterAutospacing="0" w:line="360" w:lineRule="auto"/>
        <w:jc w:val="both"/>
        <w:rPr>
          <w:color w:val="000000" w:themeColor="text1"/>
          <w:sz w:val="26"/>
          <w:szCs w:val="26"/>
        </w:rPr>
      </w:pPr>
      <w:r w:rsidRPr="001C1EB1">
        <w:rPr>
          <w:color w:val="000000" w:themeColor="text1"/>
          <w:sz w:val="26"/>
          <w:szCs w:val="26"/>
        </w:rPr>
        <w:lastRenderedPageBreak/>
        <w:drawing>
          <wp:inline distT="0" distB="0" distL="0" distR="0" wp14:anchorId="7ADE91B4" wp14:editId="087E0435">
            <wp:extent cx="5943600" cy="30067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06725"/>
                    </a:xfrm>
                    <a:prstGeom prst="rect">
                      <a:avLst/>
                    </a:prstGeom>
                  </pic:spPr>
                </pic:pic>
              </a:graphicData>
            </a:graphic>
          </wp:inline>
        </w:drawing>
      </w:r>
    </w:p>
    <w:p w14:paraId="315E75AF" w14:textId="77777777" w:rsidR="001C1EB1" w:rsidRPr="008A015B" w:rsidRDefault="001C1EB1" w:rsidP="001C1EB1">
      <w:pPr>
        <w:pStyle w:val="NormalWeb"/>
        <w:spacing w:before="0" w:beforeAutospacing="0" w:after="0" w:afterAutospacing="0" w:line="360" w:lineRule="auto"/>
        <w:jc w:val="both"/>
        <w:rPr>
          <w:color w:val="000000" w:themeColor="text1"/>
          <w:sz w:val="26"/>
          <w:szCs w:val="26"/>
        </w:rPr>
      </w:pPr>
    </w:p>
    <w:p w14:paraId="0C461355" w14:textId="77777777" w:rsidR="008A015B" w:rsidRPr="008A015B" w:rsidRDefault="008A015B" w:rsidP="008A015B">
      <w:pPr>
        <w:pStyle w:val="NormalWeb"/>
        <w:spacing w:before="0" w:beforeAutospacing="0" w:after="0" w:afterAutospacing="0" w:line="360" w:lineRule="auto"/>
        <w:ind w:right="3365"/>
        <w:jc w:val="both"/>
        <w:rPr>
          <w:color w:val="000000" w:themeColor="text1"/>
          <w:sz w:val="26"/>
          <w:szCs w:val="26"/>
        </w:rPr>
      </w:pPr>
      <w:r w:rsidRPr="008A015B">
        <w:rPr>
          <w:i/>
          <w:iCs/>
          <w:color w:val="000000" w:themeColor="text1"/>
          <w:sz w:val="26"/>
          <w:szCs w:val="26"/>
        </w:rPr>
        <w:t>Hình 3. Cài đặt Telnet Server </w:t>
      </w:r>
    </w:p>
    <w:p w14:paraId="77606417" w14:textId="77777777" w:rsidR="008A015B" w:rsidRPr="008A015B" w:rsidRDefault="008A015B" w:rsidP="008A015B">
      <w:pPr>
        <w:pStyle w:val="NormalWeb"/>
        <w:spacing w:before="0" w:beforeAutospacing="0" w:after="0" w:afterAutospacing="0" w:line="360" w:lineRule="auto"/>
        <w:ind w:left="153"/>
        <w:jc w:val="both"/>
        <w:rPr>
          <w:color w:val="000000" w:themeColor="text1"/>
          <w:sz w:val="26"/>
          <w:szCs w:val="26"/>
        </w:rPr>
      </w:pPr>
      <w:r w:rsidRPr="008A015B">
        <w:rPr>
          <w:color w:val="000000" w:themeColor="text1"/>
          <w:sz w:val="26"/>
          <w:szCs w:val="26"/>
        </w:rPr>
        <w:t>+ Vào Start &gt; Run &gt; Gõ services.msc &gt; Bật dịch vụ Telnet </w:t>
      </w:r>
    </w:p>
    <w:p w14:paraId="10DE31C9" w14:textId="6B601BF5" w:rsidR="00A36E86" w:rsidRDefault="001C1EB1" w:rsidP="001C1EB1">
      <w:pPr>
        <w:pStyle w:val="NormalWeb"/>
        <w:spacing w:before="0" w:beforeAutospacing="0" w:after="0" w:afterAutospacing="0" w:line="360" w:lineRule="auto"/>
        <w:ind w:right="1218"/>
        <w:jc w:val="both"/>
        <w:rPr>
          <w:rFonts w:eastAsiaTheme="minorHAnsi"/>
          <w:noProof/>
          <w:color w:val="000000" w:themeColor="text1"/>
          <w:sz w:val="26"/>
          <w:szCs w:val="26"/>
        </w:rPr>
      </w:pPr>
      <w:r w:rsidRPr="001C1EB1">
        <w:rPr>
          <w:rFonts w:eastAsiaTheme="minorHAnsi"/>
          <w:noProof/>
          <w:color w:val="000000" w:themeColor="text1"/>
          <w:sz w:val="26"/>
          <w:szCs w:val="26"/>
        </w:rPr>
        <w:drawing>
          <wp:inline distT="0" distB="0" distL="0" distR="0" wp14:anchorId="5B9DFE2D" wp14:editId="296B55EA">
            <wp:extent cx="5943600" cy="2869565"/>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69565"/>
                    </a:xfrm>
                    <a:prstGeom prst="rect">
                      <a:avLst/>
                    </a:prstGeom>
                  </pic:spPr>
                </pic:pic>
              </a:graphicData>
            </a:graphic>
          </wp:inline>
        </w:drawing>
      </w:r>
    </w:p>
    <w:p w14:paraId="47ECB9BF" w14:textId="2C991B53" w:rsidR="008A015B" w:rsidRPr="008A015B" w:rsidRDefault="008A015B" w:rsidP="008A015B">
      <w:pPr>
        <w:pStyle w:val="NormalWeb"/>
        <w:spacing w:before="0" w:beforeAutospacing="0" w:after="0" w:afterAutospacing="0" w:line="360" w:lineRule="auto"/>
        <w:ind w:left="970" w:right="1218"/>
        <w:jc w:val="both"/>
        <w:rPr>
          <w:color w:val="000000" w:themeColor="text1"/>
          <w:sz w:val="26"/>
          <w:szCs w:val="26"/>
        </w:rPr>
      </w:pPr>
      <w:r w:rsidRPr="008A015B">
        <w:rPr>
          <w:i/>
          <w:iCs/>
          <w:color w:val="000000" w:themeColor="text1"/>
          <w:sz w:val="26"/>
          <w:szCs w:val="26"/>
        </w:rPr>
        <w:t>Hình 4. Khởi động dịch vụ Telnet </w:t>
      </w:r>
    </w:p>
    <w:p w14:paraId="3D441A64" w14:textId="6D4C17AA" w:rsidR="008A015B" w:rsidRPr="008A015B" w:rsidRDefault="008A015B" w:rsidP="008A015B">
      <w:pPr>
        <w:pStyle w:val="NormalWeb"/>
        <w:spacing w:before="0" w:beforeAutospacing="0" w:after="0" w:afterAutospacing="0" w:line="360" w:lineRule="auto"/>
        <w:ind w:right="499"/>
        <w:jc w:val="both"/>
        <w:rPr>
          <w:color w:val="000000" w:themeColor="text1"/>
          <w:sz w:val="26"/>
          <w:szCs w:val="26"/>
        </w:rPr>
      </w:pPr>
      <w:r w:rsidRPr="008A015B">
        <w:rPr>
          <w:color w:val="000000" w:themeColor="text1"/>
          <w:sz w:val="26"/>
          <w:szCs w:val="26"/>
        </w:rPr>
        <w:t xml:space="preserve">+ Kiểm tra Telnet server </w:t>
      </w:r>
      <w:r w:rsidRPr="008A015B">
        <w:rPr>
          <w:i/>
          <w:iCs/>
          <w:color w:val="000000" w:themeColor="text1"/>
          <w:sz w:val="26"/>
          <w:szCs w:val="26"/>
        </w:rPr>
        <w:t xml:space="preserve">(tlnsvr.exe) </w:t>
      </w:r>
      <w:r w:rsidRPr="008A015B">
        <w:rPr>
          <w:color w:val="000000" w:themeColor="text1"/>
          <w:sz w:val="26"/>
          <w:szCs w:val="26"/>
        </w:rPr>
        <w:t xml:space="preserve">đã hoạt động chưa bằng lệnh </w:t>
      </w:r>
      <w:r w:rsidRPr="008A015B">
        <w:rPr>
          <w:b/>
          <w:bCs/>
          <w:color w:val="000000" w:themeColor="text1"/>
          <w:sz w:val="26"/>
          <w:szCs w:val="26"/>
        </w:rPr>
        <w:t>netstat –ab</w:t>
      </w:r>
    </w:p>
    <w:p w14:paraId="78B541CC" w14:textId="77777777" w:rsidR="008A015B" w:rsidRPr="008A015B" w:rsidRDefault="008A015B" w:rsidP="008A015B">
      <w:pPr>
        <w:pStyle w:val="NormalWeb"/>
        <w:spacing w:before="0" w:beforeAutospacing="0" w:after="0" w:afterAutospacing="0" w:line="360" w:lineRule="auto"/>
        <w:ind w:left="859"/>
        <w:jc w:val="both"/>
        <w:rPr>
          <w:color w:val="000000" w:themeColor="text1"/>
          <w:sz w:val="26"/>
          <w:szCs w:val="26"/>
        </w:rPr>
      </w:pPr>
      <w:r w:rsidRPr="008A015B">
        <w:rPr>
          <w:b/>
          <w:bCs/>
          <w:i/>
          <w:iCs/>
          <w:color w:val="000000" w:themeColor="text1"/>
          <w:sz w:val="26"/>
          <w:szCs w:val="26"/>
        </w:rPr>
        <w:t>Lưu ý:  </w:t>
      </w:r>
    </w:p>
    <w:p w14:paraId="5CAA1649" w14:textId="77777777" w:rsidR="008A015B" w:rsidRPr="008A015B" w:rsidRDefault="008A015B" w:rsidP="008A015B">
      <w:pPr>
        <w:pStyle w:val="NormalWeb"/>
        <w:spacing w:before="0" w:beforeAutospacing="0" w:after="0" w:afterAutospacing="0" w:line="360" w:lineRule="auto"/>
        <w:ind w:left="1253" w:right="188" w:hanging="338"/>
        <w:jc w:val="both"/>
        <w:rPr>
          <w:color w:val="000000" w:themeColor="text1"/>
          <w:sz w:val="26"/>
          <w:szCs w:val="26"/>
        </w:rPr>
      </w:pPr>
      <w:r w:rsidRPr="008A015B">
        <w:rPr>
          <w:color w:val="000000" w:themeColor="text1"/>
          <w:sz w:val="26"/>
          <w:szCs w:val="26"/>
        </w:rPr>
        <w:lastRenderedPageBreak/>
        <w:t xml:space="preserve">- Trên hệ điều hành hiện tại </w:t>
      </w:r>
      <w:r w:rsidRPr="008A015B">
        <w:rPr>
          <w:b/>
          <w:bCs/>
          <w:color w:val="000000" w:themeColor="text1"/>
          <w:sz w:val="26"/>
          <w:szCs w:val="26"/>
        </w:rPr>
        <w:t xml:space="preserve">không </w:t>
      </w:r>
      <w:r w:rsidRPr="008A015B">
        <w:rPr>
          <w:color w:val="000000" w:themeColor="text1"/>
          <w:sz w:val="26"/>
          <w:szCs w:val="26"/>
        </w:rPr>
        <w:t xml:space="preserve">nên dựng mới Telnet Server </w:t>
      </w:r>
      <w:proofErr w:type="gramStart"/>
      <w:r w:rsidRPr="008A015B">
        <w:rPr>
          <w:color w:val="000000" w:themeColor="text1"/>
          <w:sz w:val="26"/>
          <w:szCs w:val="26"/>
        </w:rPr>
        <w:t xml:space="preserve">theo  </w:t>
      </w:r>
      <w:r w:rsidRPr="008A015B">
        <w:rPr>
          <w:color w:val="000000" w:themeColor="text1"/>
          <w:sz w:val="26"/>
          <w:szCs w:val="26"/>
          <w:u w:val="single"/>
        </w:rPr>
        <w:t>Windows</w:t>
      </w:r>
      <w:proofErr w:type="gramEnd"/>
      <w:r w:rsidRPr="008A015B">
        <w:rPr>
          <w:color w:val="000000" w:themeColor="text1"/>
          <w:sz w:val="26"/>
          <w:szCs w:val="26"/>
          <w:u w:val="single"/>
        </w:rPr>
        <w:t xml:space="preserve"> Server 2008. </w:t>
      </w:r>
    </w:p>
    <w:p w14:paraId="0425CD02" w14:textId="77777777" w:rsidR="008A015B" w:rsidRPr="008A015B" w:rsidRDefault="008A015B" w:rsidP="008A015B">
      <w:pPr>
        <w:pStyle w:val="NormalWeb"/>
        <w:spacing w:before="0" w:beforeAutospacing="0" w:after="0" w:afterAutospacing="0" w:line="360" w:lineRule="auto"/>
        <w:ind w:left="1253" w:right="184" w:hanging="343"/>
        <w:jc w:val="both"/>
        <w:rPr>
          <w:color w:val="000000" w:themeColor="text1"/>
          <w:sz w:val="26"/>
          <w:szCs w:val="26"/>
        </w:rPr>
      </w:pPr>
      <w:r w:rsidRPr="008A015B">
        <w:rPr>
          <w:color w:val="000000" w:themeColor="text1"/>
          <w:sz w:val="26"/>
          <w:szCs w:val="26"/>
        </w:rPr>
        <w:t xml:space="preserve">- Phương án khuyến nghị là Ubuntu Server 26.04 LTS trong mạng lab </w:t>
      </w:r>
      <w:proofErr w:type="gramStart"/>
      <w:r w:rsidRPr="008A015B">
        <w:rPr>
          <w:color w:val="000000" w:themeColor="text1"/>
          <w:sz w:val="26"/>
          <w:szCs w:val="26"/>
        </w:rPr>
        <w:t>cô  lập</w:t>
      </w:r>
      <w:proofErr w:type="gramEnd"/>
      <w:r w:rsidRPr="008A015B">
        <w:rPr>
          <w:color w:val="000000" w:themeColor="text1"/>
          <w:sz w:val="26"/>
          <w:szCs w:val="26"/>
        </w:rPr>
        <w:t>. Cài dịch vụ: sudo apt update &amp;&amp; sudo apt install inetutils-telnetd.  Tạo tài khoản thử nghiệm: sudo adduser uitlab.  </w:t>
      </w:r>
    </w:p>
    <w:p w14:paraId="39367B14" w14:textId="611D8501" w:rsidR="008A015B" w:rsidRDefault="008A015B" w:rsidP="008A015B">
      <w:pPr>
        <w:pStyle w:val="NormalWeb"/>
        <w:spacing w:before="0" w:beforeAutospacing="0" w:after="0" w:afterAutospacing="0" w:line="360" w:lineRule="auto"/>
        <w:ind w:left="1253" w:right="188" w:hanging="336"/>
        <w:jc w:val="both"/>
        <w:rPr>
          <w:color w:val="000000" w:themeColor="text1"/>
          <w:sz w:val="26"/>
          <w:szCs w:val="26"/>
        </w:rPr>
      </w:pPr>
      <w:r w:rsidRPr="008A015B">
        <w:rPr>
          <w:color w:val="000000" w:themeColor="text1"/>
          <w:sz w:val="26"/>
          <w:szCs w:val="26"/>
        </w:rPr>
        <w:t>- Kiểm tra cổng 23: ss -ltn | grep ':23</w:t>
      </w:r>
      <w:proofErr w:type="gramStart"/>
      <w:r w:rsidRPr="008A015B">
        <w:rPr>
          <w:color w:val="000000" w:themeColor="text1"/>
          <w:sz w:val="26"/>
          <w:szCs w:val="26"/>
        </w:rPr>
        <w:t>'.Chỉ</w:t>
      </w:r>
      <w:proofErr w:type="gramEnd"/>
      <w:r w:rsidRPr="008A015B">
        <w:rPr>
          <w:color w:val="000000" w:themeColor="text1"/>
          <w:sz w:val="26"/>
          <w:szCs w:val="26"/>
        </w:rPr>
        <w:t xml:space="preserve"> cho phép Telnet trong mạng lab  nội bộ; không công bố TCP/23 ra Internet. [6], [7] </w:t>
      </w:r>
    </w:p>
    <w:p w14:paraId="44847312" w14:textId="7B41E1F3" w:rsidR="00A36E86" w:rsidRPr="008A015B" w:rsidRDefault="00A36E86" w:rsidP="00A36E86">
      <w:pPr>
        <w:pStyle w:val="NormalWeb"/>
        <w:spacing w:before="0" w:beforeAutospacing="0" w:after="0" w:afterAutospacing="0" w:line="360" w:lineRule="auto"/>
        <w:ind w:right="188"/>
        <w:jc w:val="both"/>
        <w:rPr>
          <w:color w:val="000000" w:themeColor="text1"/>
          <w:sz w:val="26"/>
          <w:szCs w:val="26"/>
        </w:rPr>
      </w:pPr>
      <w:r w:rsidRPr="00A36E86">
        <w:rPr>
          <w:color w:val="000000" w:themeColor="text1"/>
          <w:sz w:val="26"/>
          <w:szCs w:val="26"/>
        </w:rPr>
        <w:drawing>
          <wp:inline distT="0" distB="0" distL="0" distR="0" wp14:anchorId="29861BF1" wp14:editId="3C27C87F">
            <wp:extent cx="5943600" cy="23526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52675"/>
                    </a:xfrm>
                    <a:prstGeom prst="rect">
                      <a:avLst/>
                    </a:prstGeom>
                  </pic:spPr>
                </pic:pic>
              </a:graphicData>
            </a:graphic>
          </wp:inline>
        </w:drawing>
      </w:r>
    </w:p>
    <w:p w14:paraId="7A1C6E53" w14:textId="77777777" w:rsidR="008A015B" w:rsidRPr="008A015B" w:rsidRDefault="008A015B" w:rsidP="008A015B">
      <w:pPr>
        <w:pStyle w:val="NormalWeb"/>
        <w:spacing w:before="0" w:beforeAutospacing="0" w:after="0" w:afterAutospacing="0" w:line="360" w:lineRule="auto"/>
        <w:ind w:left="169"/>
        <w:jc w:val="both"/>
        <w:rPr>
          <w:color w:val="000000" w:themeColor="text1"/>
          <w:sz w:val="26"/>
          <w:szCs w:val="26"/>
        </w:rPr>
      </w:pPr>
      <w:r w:rsidRPr="008A015B">
        <w:rPr>
          <w:color w:val="000000" w:themeColor="text1"/>
          <w:sz w:val="26"/>
          <w:szCs w:val="26"/>
        </w:rPr>
        <w:t xml:space="preserve">▪ </w:t>
      </w:r>
      <w:r w:rsidRPr="008A015B">
        <w:rPr>
          <w:b/>
          <w:bCs/>
          <w:color w:val="000000" w:themeColor="text1"/>
          <w:sz w:val="26"/>
          <w:szCs w:val="26"/>
        </w:rPr>
        <w:t xml:space="preserve">Bước 2: </w:t>
      </w:r>
      <w:r w:rsidRPr="008A015B">
        <w:rPr>
          <w:color w:val="000000" w:themeColor="text1"/>
          <w:sz w:val="26"/>
          <w:szCs w:val="26"/>
        </w:rPr>
        <w:t>Thêm user Telnet vào TelnetClient Group tại server </w:t>
      </w:r>
    </w:p>
    <w:p w14:paraId="2FC171F8" w14:textId="77777777" w:rsidR="008A015B" w:rsidRPr="008A015B" w:rsidRDefault="008A015B" w:rsidP="008A015B">
      <w:pPr>
        <w:pStyle w:val="NormalWeb"/>
        <w:spacing w:before="0" w:beforeAutospacing="0" w:after="0" w:afterAutospacing="0" w:line="360" w:lineRule="auto"/>
        <w:ind w:left="510" w:right="381" w:firstLine="3"/>
        <w:jc w:val="both"/>
        <w:rPr>
          <w:color w:val="000000" w:themeColor="text1"/>
          <w:sz w:val="26"/>
          <w:szCs w:val="26"/>
        </w:rPr>
      </w:pPr>
      <w:r w:rsidRPr="008A015B">
        <w:rPr>
          <w:color w:val="000000" w:themeColor="text1"/>
          <w:sz w:val="26"/>
          <w:szCs w:val="26"/>
        </w:rPr>
        <w:t xml:space="preserve">Để cấp quyền cho Client có thể truy cập vào Server với user trên cần thêm user vào TelnetClients Group. Vào Local User and Group tại server bằng cách vào Run &gt; gõ </w:t>
      </w:r>
      <w:r w:rsidRPr="008A015B">
        <w:rPr>
          <w:b/>
          <w:bCs/>
          <w:color w:val="000000" w:themeColor="text1"/>
          <w:sz w:val="26"/>
          <w:szCs w:val="26"/>
        </w:rPr>
        <w:t xml:space="preserve">mmc lusrmgr.msc </w:t>
      </w:r>
      <w:r w:rsidRPr="008A015B">
        <w:rPr>
          <w:color w:val="000000" w:themeColor="text1"/>
          <w:sz w:val="26"/>
          <w:szCs w:val="26"/>
        </w:rPr>
        <w:t>&gt; Chọn TelnetClients Group và thêm user như sau: </w:t>
      </w:r>
    </w:p>
    <w:p w14:paraId="2B3E0ED6" w14:textId="5D43791E" w:rsidR="008A015B" w:rsidRPr="008A015B" w:rsidRDefault="008A015B" w:rsidP="008A015B">
      <w:pPr>
        <w:pStyle w:val="NormalWeb"/>
        <w:spacing w:before="0" w:beforeAutospacing="0" w:after="0" w:afterAutospacing="0" w:line="360" w:lineRule="auto"/>
        <w:ind w:left="411" w:right="635"/>
        <w:jc w:val="both"/>
        <w:rPr>
          <w:color w:val="000000" w:themeColor="text1"/>
          <w:sz w:val="26"/>
          <w:szCs w:val="26"/>
        </w:rPr>
      </w:pPr>
      <w:r w:rsidRPr="008A015B">
        <w:rPr>
          <w:i/>
          <w:iCs/>
          <w:color w:val="000000" w:themeColor="text1"/>
          <w:sz w:val="26"/>
          <w:szCs w:val="26"/>
        </w:rPr>
        <w:t>Hình 5. Thêm user uitlab vào TelnetClients </w:t>
      </w:r>
    </w:p>
    <w:p w14:paraId="4083D4F6" w14:textId="77777777" w:rsidR="008A015B" w:rsidRPr="008A015B" w:rsidRDefault="008A015B" w:rsidP="008A015B">
      <w:pPr>
        <w:pStyle w:val="NormalWeb"/>
        <w:spacing w:before="0" w:beforeAutospacing="0" w:after="0" w:afterAutospacing="0" w:line="360" w:lineRule="auto"/>
        <w:ind w:left="500"/>
        <w:jc w:val="both"/>
        <w:rPr>
          <w:color w:val="000000" w:themeColor="text1"/>
          <w:sz w:val="26"/>
          <w:szCs w:val="26"/>
        </w:rPr>
      </w:pPr>
      <w:r w:rsidRPr="008A015B">
        <w:rPr>
          <w:b/>
          <w:bCs/>
          <w:i/>
          <w:iCs/>
          <w:color w:val="000000" w:themeColor="text1"/>
          <w:sz w:val="26"/>
          <w:szCs w:val="26"/>
        </w:rPr>
        <w:t xml:space="preserve">Lưu </w:t>
      </w:r>
      <w:proofErr w:type="gramStart"/>
      <w:r w:rsidRPr="008A015B">
        <w:rPr>
          <w:b/>
          <w:bCs/>
          <w:i/>
          <w:iCs/>
          <w:color w:val="000000" w:themeColor="text1"/>
          <w:sz w:val="26"/>
          <w:szCs w:val="26"/>
        </w:rPr>
        <w:t>ý :</w:t>
      </w:r>
      <w:proofErr w:type="gramEnd"/>
      <w:r w:rsidRPr="008A015B">
        <w:rPr>
          <w:b/>
          <w:bCs/>
          <w:i/>
          <w:iCs/>
          <w:color w:val="000000" w:themeColor="text1"/>
          <w:sz w:val="26"/>
          <w:szCs w:val="26"/>
        </w:rPr>
        <w:t>  </w:t>
      </w:r>
    </w:p>
    <w:p w14:paraId="1C8DBB22" w14:textId="77777777" w:rsidR="008A015B" w:rsidRPr="008A015B" w:rsidRDefault="008A015B" w:rsidP="008A015B">
      <w:pPr>
        <w:pStyle w:val="NormalWeb"/>
        <w:spacing w:before="0" w:beforeAutospacing="0" w:after="0" w:afterAutospacing="0" w:line="360" w:lineRule="auto"/>
        <w:ind w:left="505" w:right="307" w:hanging="6"/>
        <w:jc w:val="both"/>
        <w:rPr>
          <w:color w:val="000000" w:themeColor="text1"/>
          <w:sz w:val="26"/>
          <w:szCs w:val="26"/>
        </w:rPr>
      </w:pPr>
      <w:r w:rsidRPr="008A015B">
        <w:rPr>
          <w:color w:val="000000" w:themeColor="text1"/>
          <w:sz w:val="26"/>
          <w:szCs w:val="26"/>
        </w:rPr>
        <w:t xml:space="preserve">Nếu dùng Ubuntu Server 26.04 LTS thì không có nhóm TelnetClients như Hình 5. </w:t>
      </w:r>
      <w:proofErr w:type="gramStart"/>
      <w:r w:rsidRPr="008A015B">
        <w:rPr>
          <w:color w:val="000000" w:themeColor="text1"/>
          <w:sz w:val="26"/>
          <w:szCs w:val="26"/>
        </w:rPr>
        <w:t>Chỉ  cần</w:t>
      </w:r>
      <w:proofErr w:type="gramEnd"/>
      <w:r w:rsidRPr="008A015B">
        <w:rPr>
          <w:color w:val="000000" w:themeColor="text1"/>
          <w:sz w:val="26"/>
          <w:szCs w:val="26"/>
        </w:rPr>
        <w:t xml:space="preserve"> tài khoản Linux hợp lệ và dịch vụ telnetd đang lắng nghe. Hình 5 chỉ minh họa </w:t>
      </w:r>
      <w:proofErr w:type="gramStart"/>
      <w:r w:rsidRPr="008A015B">
        <w:rPr>
          <w:color w:val="000000" w:themeColor="text1"/>
          <w:sz w:val="26"/>
          <w:szCs w:val="26"/>
        </w:rPr>
        <w:t>quy  trình</w:t>
      </w:r>
      <w:proofErr w:type="gramEnd"/>
      <w:r w:rsidRPr="008A015B">
        <w:rPr>
          <w:color w:val="000000" w:themeColor="text1"/>
          <w:sz w:val="26"/>
          <w:szCs w:val="26"/>
        </w:rPr>
        <w:t xml:space="preserve"> trên Windows Server 2008. </w:t>
      </w:r>
    </w:p>
    <w:p w14:paraId="0450D20F" w14:textId="77777777" w:rsidR="008A015B" w:rsidRPr="008A015B" w:rsidRDefault="008A015B" w:rsidP="008A015B">
      <w:pPr>
        <w:pStyle w:val="NormalWeb"/>
        <w:spacing w:before="0" w:beforeAutospacing="0" w:after="0" w:afterAutospacing="0" w:line="360" w:lineRule="auto"/>
        <w:ind w:left="153" w:right="2114" w:firstLine="16"/>
        <w:jc w:val="both"/>
        <w:rPr>
          <w:color w:val="000000" w:themeColor="text1"/>
          <w:sz w:val="26"/>
          <w:szCs w:val="26"/>
        </w:rPr>
      </w:pPr>
      <w:r w:rsidRPr="008A015B">
        <w:rPr>
          <w:color w:val="000000" w:themeColor="text1"/>
          <w:sz w:val="26"/>
          <w:szCs w:val="26"/>
        </w:rPr>
        <w:t xml:space="preserve">▪ </w:t>
      </w:r>
      <w:r w:rsidRPr="008A015B">
        <w:rPr>
          <w:b/>
          <w:bCs/>
          <w:color w:val="000000" w:themeColor="text1"/>
          <w:sz w:val="26"/>
          <w:szCs w:val="26"/>
        </w:rPr>
        <w:t>Bước 3</w:t>
      </w:r>
      <w:r w:rsidRPr="008A015B">
        <w:rPr>
          <w:color w:val="000000" w:themeColor="text1"/>
          <w:sz w:val="26"/>
          <w:szCs w:val="26"/>
        </w:rPr>
        <w:t xml:space="preserve">: Tại máy Attacker, bật Wireshark để theo dõi và bắt gói tin. </w:t>
      </w:r>
      <w:r w:rsidRPr="008A015B">
        <w:rPr>
          <w:b/>
          <w:bCs/>
          <w:color w:val="000000" w:themeColor="text1"/>
          <w:sz w:val="26"/>
          <w:szCs w:val="26"/>
        </w:rPr>
        <w:t>Lưu ý: </w:t>
      </w:r>
    </w:p>
    <w:p w14:paraId="2B974099" w14:textId="77777777" w:rsidR="008A015B" w:rsidRPr="008A015B" w:rsidRDefault="008A015B" w:rsidP="008A015B">
      <w:pPr>
        <w:pStyle w:val="NormalWeb"/>
        <w:spacing w:before="0" w:beforeAutospacing="0" w:after="0" w:afterAutospacing="0" w:line="360" w:lineRule="auto"/>
        <w:ind w:left="150" w:right="200" w:hanging="7"/>
        <w:jc w:val="both"/>
        <w:rPr>
          <w:color w:val="000000" w:themeColor="text1"/>
          <w:sz w:val="26"/>
          <w:szCs w:val="26"/>
        </w:rPr>
      </w:pPr>
      <w:r w:rsidRPr="008A015B">
        <w:rPr>
          <w:color w:val="000000" w:themeColor="text1"/>
          <w:sz w:val="26"/>
          <w:szCs w:val="26"/>
        </w:rPr>
        <w:lastRenderedPageBreak/>
        <w:t xml:space="preserve">Với Wireshark 4.6.8, chọn đúng interface đang mang lưu lượng của bài lab và </w:t>
      </w:r>
      <w:proofErr w:type="gramStart"/>
      <w:r w:rsidRPr="008A015B">
        <w:rPr>
          <w:color w:val="000000" w:themeColor="text1"/>
          <w:sz w:val="26"/>
          <w:szCs w:val="26"/>
        </w:rPr>
        <w:t>dùng  display</w:t>
      </w:r>
      <w:proofErr w:type="gramEnd"/>
      <w:r w:rsidRPr="008A015B">
        <w:rPr>
          <w:color w:val="000000" w:themeColor="text1"/>
          <w:sz w:val="26"/>
          <w:szCs w:val="26"/>
        </w:rPr>
        <w:t xml:space="preserve"> filter tcp.port == 23 để lọc Telnet. Nếu máy Attacker không thấy lưu </w:t>
      </w:r>
      <w:proofErr w:type="gramStart"/>
      <w:r w:rsidRPr="008A015B">
        <w:rPr>
          <w:color w:val="000000" w:themeColor="text1"/>
          <w:sz w:val="26"/>
          <w:szCs w:val="26"/>
        </w:rPr>
        <w:t>lượng,  chuyển</w:t>
      </w:r>
      <w:proofErr w:type="gramEnd"/>
      <w:r w:rsidRPr="008A015B">
        <w:rPr>
          <w:color w:val="000000" w:themeColor="text1"/>
          <w:sz w:val="26"/>
          <w:szCs w:val="26"/>
        </w:rPr>
        <w:t xml:space="preserve"> điểm bắt gói sang Client hoặc Server. </w:t>
      </w:r>
    </w:p>
    <w:p w14:paraId="68DBA099" w14:textId="545C62C3" w:rsidR="008A015B" w:rsidRPr="008A015B" w:rsidRDefault="008A015B" w:rsidP="00A36E86">
      <w:pPr>
        <w:pStyle w:val="NormalWeb"/>
        <w:spacing w:before="0" w:beforeAutospacing="0" w:after="0" w:afterAutospacing="0" w:line="360" w:lineRule="auto"/>
        <w:ind w:left="169" w:right="372" w:hanging="338"/>
        <w:jc w:val="both"/>
        <w:rPr>
          <w:color w:val="000000" w:themeColor="text1"/>
          <w:sz w:val="26"/>
          <w:szCs w:val="26"/>
        </w:rPr>
      </w:pPr>
      <w:r w:rsidRPr="008A015B">
        <w:rPr>
          <w:color w:val="000000" w:themeColor="text1"/>
          <w:sz w:val="26"/>
          <w:szCs w:val="26"/>
        </w:rPr>
        <w:t xml:space="preserve">▪ </w:t>
      </w:r>
      <w:r w:rsidRPr="008A015B">
        <w:rPr>
          <w:b/>
          <w:bCs/>
          <w:color w:val="000000" w:themeColor="text1"/>
          <w:sz w:val="26"/>
          <w:szCs w:val="26"/>
        </w:rPr>
        <w:t xml:space="preserve">Bước 4: </w:t>
      </w:r>
      <w:r w:rsidRPr="008A015B">
        <w:rPr>
          <w:color w:val="000000" w:themeColor="text1"/>
          <w:sz w:val="26"/>
          <w:szCs w:val="26"/>
        </w:rPr>
        <w:t>Tại máy Client, dùng Putty hoặc Command Prompt kết nối đến Server bằng Telnet với tài khoản đã tạo ở bước 1 và thực hiện một số thao tác cơ bản như xem, tạo thư mục (dir, mkdir). </w:t>
      </w:r>
    </w:p>
    <w:p w14:paraId="4CACEE2A" w14:textId="77777777" w:rsidR="008A015B" w:rsidRPr="008A015B" w:rsidRDefault="008A015B" w:rsidP="008A015B">
      <w:pPr>
        <w:pStyle w:val="NormalWeb"/>
        <w:spacing w:before="0" w:beforeAutospacing="0" w:after="0" w:afterAutospacing="0" w:line="360" w:lineRule="auto"/>
        <w:ind w:right="2454"/>
        <w:jc w:val="both"/>
        <w:rPr>
          <w:color w:val="000000" w:themeColor="text1"/>
          <w:sz w:val="26"/>
          <w:szCs w:val="26"/>
        </w:rPr>
      </w:pPr>
      <w:r w:rsidRPr="008A015B">
        <w:rPr>
          <w:i/>
          <w:iCs/>
          <w:color w:val="000000" w:themeColor="text1"/>
          <w:sz w:val="26"/>
          <w:szCs w:val="26"/>
        </w:rPr>
        <w:t>Hình 6. Đăng nhập sử dụng Command Prompt </w:t>
      </w:r>
    </w:p>
    <w:p w14:paraId="2139A045" w14:textId="77777777" w:rsidR="008A015B" w:rsidRPr="008A015B" w:rsidRDefault="008A015B" w:rsidP="008A015B">
      <w:pPr>
        <w:pStyle w:val="NormalWeb"/>
        <w:spacing w:before="0" w:beforeAutospacing="0" w:after="0" w:afterAutospacing="0" w:line="360" w:lineRule="auto"/>
        <w:ind w:left="169"/>
        <w:jc w:val="both"/>
        <w:rPr>
          <w:color w:val="000000" w:themeColor="text1"/>
          <w:sz w:val="26"/>
          <w:szCs w:val="26"/>
        </w:rPr>
      </w:pPr>
      <w:r w:rsidRPr="008A015B">
        <w:rPr>
          <w:color w:val="000000" w:themeColor="text1"/>
          <w:sz w:val="26"/>
          <w:szCs w:val="26"/>
        </w:rPr>
        <w:t xml:space="preserve">▪ </w:t>
      </w:r>
      <w:r w:rsidRPr="008A015B">
        <w:rPr>
          <w:b/>
          <w:bCs/>
          <w:i/>
          <w:iCs/>
          <w:color w:val="000000" w:themeColor="text1"/>
          <w:sz w:val="26"/>
          <w:szCs w:val="26"/>
        </w:rPr>
        <w:t xml:space="preserve">Lưu </w:t>
      </w:r>
      <w:proofErr w:type="gramStart"/>
      <w:r w:rsidRPr="008A015B">
        <w:rPr>
          <w:b/>
          <w:bCs/>
          <w:i/>
          <w:iCs/>
          <w:color w:val="000000" w:themeColor="text1"/>
          <w:sz w:val="26"/>
          <w:szCs w:val="26"/>
        </w:rPr>
        <w:t>ý :</w:t>
      </w:r>
      <w:proofErr w:type="gramEnd"/>
      <w:r w:rsidRPr="008A015B">
        <w:rPr>
          <w:b/>
          <w:bCs/>
          <w:i/>
          <w:iCs/>
          <w:color w:val="000000" w:themeColor="text1"/>
          <w:sz w:val="26"/>
          <w:szCs w:val="26"/>
        </w:rPr>
        <w:t>  </w:t>
      </w:r>
    </w:p>
    <w:p w14:paraId="55B1E3A8" w14:textId="49DE4B3D" w:rsidR="008A015B" w:rsidRPr="00A36E86" w:rsidRDefault="008A015B" w:rsidP="00A36E86">
      <w:pPr>
        <w:pStyle w:val="NormalWeb"/>
        <w:spacing w:before="0" w:beforeAutospacing="0" w:after="0" w:afterAutospacing="0" w:line="360" w:lineRule="auto"/>
        <w:ind w:left="510" w:right="315" w:hanging="10"/>
        <w:jc w:val="both"/>
        <w:rPr>
          <w:color w:val="000000" w:themeColor="text1"/>
          <w:sz w:val="26"/>
          <w:szCs w:val="26"/>
        </w:rPr>
      </w:pPr>
      <w:r w:rsidRPr="008A015B">
        <w:rPr>
          <w:color w:val="000000" w:themeColor="text1"/>
          <w:sz w:val="26"/>
          <w:szCs w:val="26"/>
        </w:rPr>
        <w:t xml:space="preserve">Với PuTTY 0.85, nhập địa chỉ IP của Server, chọn Connection type = Telnet, Port = </w:t>
      </w:r>
      <w:proofErr w:type="gramStart"/>
      <w:r w:rsidRPr="008A015B">
        <w:rPr>
          <w:color w:val="000000" w:themeColor="text1"/>
          <w:sz w:val="26"/>
          <w:szCs w:val="26"/>
        </w:rPr>
        <w:t>23,  sau</w:t>
      </w:r>
      <w:proofErr w:type="gramEnd"/>
      <w:r w:rsidRPr="008A015B">
        <w:rPr>
          <w:color w:val="000000" w:themeColor="text1"/>
          <w:sz w:val="26"/>
          <w:szCs w:val="26"/>
        </w:rPr>
        <w:t xml:space="preserve"> đó Open và đăng nhập bằng tài khoản thử nghiệm. [5] </w:t>
      </w:r>
    </w:p>
    <w:p w14:paraId="3524EFB2" w14:textId="52B71BCA" w:rsidR="008A015B" w:rsidRPr="008A015B" w:rsidRDefault="008A015B" w:rsidP="008A015B">
      <w:pPr>
        <w:pStyle w:val="NormalWeb"/>
        <w:spacing w:before="0" w:beforeAutospacing="0" w:after="0" w:afterAutospacing="0" w:line="360" w:lineRule="auto"/>
        <w:ind w:left="2599" w:right="-7" w:hanging="621"/>
        <w:jc w:val="both"/>
        <w:rPr>
          <w:color w:val="000000" w:themeColor="text1"/>
          <w:sz w:val="26"/>
          <w:szCs w:val="26"/>
        </w:rPr>
      </w:pPr>
      <w:r w:rsidRPr="008A015B">
        <w:rPr>
          <w:i/>
          <w:iCs/>
          <w:color w:val="000000" w:themeColor="text1"/>
          <w:sz w:val="26"/>
          <w:szCs w:val="26"/>
        </w:rPr>
        <w:t>Hình 7. Đăng nhập sử dụng Putty </w:t>
      </w:r>
    </w:p>
    <w:p w14:paraId="650C486B" w14:textId="77CB7BFA" w:rsidR="008A015B" w:rsidRPr="008A015B" w:rsidRDefault="00A36E86" w:rsidP="008A015B">
      <w:pPr>
        <w:pStyle w:val="NormalWeb"/>
        <w:spacing w:before="0" w:beforeAutospacing="0" w:after="0" w:afterAutospacing="0" w:line="360" w:lineRule="auto"/>
        <w:ind w:right="1346"/>
        <w:jc w:val="both"/>
        <w:rPr>
          <w:color w:val="000000" w:themeColor="text1"/>
          <w:sz w:val="26"/>
          <w:szCs w:val="26"/>
        </w:rPr>
      </w:pPr>
      <w:r w:rsidRPr="00A36E86">
        <w:rPr>
          <w:color w:val="000000" w:themeColor="text1"/>
          <w:sz w:val="26"/>
          <w:szCs w:val="26"/>
        </w:rPr>
        <w:drawing>
          <wp:inline distT="0" distB="0" distL="0" distR="0" wp14:anchorId="54602C51" wp14:editId="35F2BECC">
            <wp:extent cx="5943600" cy="28714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71470"/>
                    </a:xfrm>
                    <a:prstGeom prst="rect">
                      <a:avLst/>
                    </a:prstGeom>
                  </pic:spPr>
                </pic:pic>
              </a:graphicData>
            </a:graphic>
          </wp:inline>
        </w:drawing>
      </w:r>
    </w:p>
    <w:p w14:paraId="23431906" w14:textId="77777777" w:rsidR="008A015B" w:rsidRPr="008A015B" w:rsidRDefault="008A015B" w:rsidP="008A015B">
      <w:pPr>
        <w:pStyle w:val="NormalWeb"/>
        <w:spacing w:before="0" w:beforeAutospacing="0" w:after="0" w:afterAutospacing="0" w:line="360" w:lineRule="auto"/>
        <w:ind w:right="2959"/>
        <w:jc w:val="both"/>
        <w:rPr>
          <w:color w:val="000000" w:themeColor="text1"/>
          <w:sz w:val="26"/>
          <w:szCs w:val="26"/>
        </w:rPr>
      </w:pPr>
      <w:r w:rsidRPr="008A015B">
        <w:rPr>
          <w:i/>
          <w:iCs/>
          <w:color w:val="000000" w:themeColor="text1"/>
          <w:sz w:val="26"/>
          <w:szCs w:val="26"/>
        </w:rPr>
        <w:t>Hình 8. Telnet thành công vào Server </w:t>
      </w:r>
    </w:p>
    <w:p w14:paraId="6023C116" w14:textId="77777777" w:rsidR="008A015B" w:rsidRPr="008A015B" w:rsidRDefault="008A015B" w:rsidP="008A015B">
      <w:pPr>
        <w:pStyle w:val="NormalWeb"/>
        <w:spacing w:before="0" w:beforeAutospacing="0" w:after="0" w:afterAutospacing="0" w:line="360" w:lineRule="auto"/>
        <w:ind w:left="169" w:right="415" w:hanging="341"/>
        <w:jc w:val="both"/>
        <w:rPr>
          <w:color w:val="000000" w:themeColor="text1"/>
          <w:sz w:val="26"/>
          <w:szCs w:val="26"/>
        </w:rPr>
      </w:pPr>
      <w:r w:rsidRPr="008A015B">
        <w:rPr>
          <w:color w:val="000000" w:themeColor="text1"/>
          <w:sz w:val="26"/>
          <w:szCs w:val="26"/>
        </w:rPr>
        <w:t xml:space="preserve">▪ </w:t>
      </w:r>
      <w:r w:rsidRPr="008A015B">
        <w:rPr>
          <w:b/>
          <w:bCs/>
          <w:color w:val="000000" w:themeColor="text1"/>
          <w:sz w:val="26"/>
          <w:szCs w:val="26"/>
        </w:rPr>
        <w:t xml:space="preserve">Bước 5: </w:t>
      </w:r>
      <w:r w:rsidRPr="008A015B">
        <w:rPr>
          <w:color w:val="000000" w:themeColor="text1"/>
          <w:sz w:val="26"/>
          <w:szCs w:val="26"/>
        </w:rPr>
        <w:t>Dừng bắt gói tin ở máy Attacker, tìm thông tin đăng nhập qua các gói tin và phân tích các dữ liệu trao đổi giữa Client và Server. </w:t>
      </w:r>
    </w:p>
    <w:p w14:paraId="56B354E3" w14:textId="77777777" w:rsidR="008A015B" w:rsidRPr="008A015B" w:rsidRDefault="008A015B" w:rsidP="008A015B">
      <w:pPr>
        <w:pStyle w:val="NormalWeb"/>
        <w:spacing w:before="0" w:beforeAutospacing="0" w:after="0" w:afterAutospacing="0" w:line="360" w:lineRule="auto"/>
        <w:ind w:left="169" w:right="312" w:hanging="338"/>
        <w:jc w:val="both"/>
        <w:rPr>
          <w:color w:val="000000" w:themeColor="text1"/>
          <w:sz w:val="26"/>
          <w:szCs w:val="26"/>
        </w:rPr>
      </w:pPr>
      <w:r w:rsidRPr="008A015B">
        <w:rPr>
          <w:color w:val="000000" w:themeColor="text1"/>
          <w:sz w:val="26"/>
          <w:szCs w:val="26"/>
        </w:rPr>
        <w:t xml:space="preserve">▪ </w:t>
      </w:r>
      <w:r w:rsidRPr="008A015B">
        <w:rPr>
          <w:b/>
          <w:bCs/>
          <w:i/>
          <w:iCs/>
          <w:color w:val="000000" w:themeColor="text1"/>
          <w:sz w:val="26"/>
          <w:szCs w:val="26"/>
        </w:rPr>
        <w:t xml:space="preserve">Lưu ý: </w:t>
      </w:r>
      <w:r w:rsidRPr="008A015B">
        <w:rPr>
          <w:color w:val="000000" w:themeColor="text1"/>
          <w:sz w:val="26"/>
          <w:szCs w:val="26"/>
        </w:rPr>
        <w:t xml:space="preserve">Trong Wireshark 4.6.8, có thể chọn một gói Telnet rồi </w:t>
      </w:r>
      <w:proofErr w:type="gramStart"/>
      <w:r w:rsidRPr="008A015B">
        <w:rPr>
          <w:color w:val="000000" w:themeColor="text1"/>
          <w:sz w:val="26"/>
          <w:szCs w:val="26"/>
        </w:rPr>
        <w:t>dùng  Analyze</w:t>
      </w:r>
      <w:proofErr w:type="gramEnd"/>
      <w:r w:rsidRPr="008A015B">
        <w:rPr>
          <w:color w:val="000000" w:themeColor="text1"/>
          <w:sz w:val="26"/>
          <w:szCs w:val="26"/>
        </w:rPr>
        <w:t xml:space="preserve">/Follow &gt; TCP Stream để quan sát toàn bộ phiên TCP. Mục tiêu </w:t>
      </w:r>
      <w:proofErr w:type="gramStart"/>
      <w:r w:rsidRPr="008A015B">
        <w:rPr>
          <w:color w:val="000000" w:themeColor="text1"/>
          <w:sz w:val="26"/>
          <w:szCs w:val="26"/>
        </w:rPr>
        <w:t>là  chứng</w:t>
      </w:r>
      <w:proofErr w:type="gramEnd"/>
      <w:r w:rsidRPr="008A015B">
        <w:rPr>
          <w:color w:val="000000" w:themeColor="text1"/>
          <w:sz w:val="26"/>
          <w:szCs w:val="26"/>
        </w:rPr>
        <w:t xml:space="preserve"> minh dữ liệu Telnet có thể xuất hiện ở dạng đọc được khi lưu lượng được  bắt đúng vị trí. </w:t>
      </w:r>
    </w:p>
    <w:p w14:paraId="031C5186" w14:textId="744A5948" w:rsidR="008A015B" w:rsidRPr="008A015B" w:rsidRDefault="00A36E86" w:rsidP="008A015B">
      <w:pPr>
        <w:pStyle w:val="NormalWeb"/>
        <w:spacing w:before="0" w:beforeAutospacing="0" w:after="0" w:afterAutospacing="0" w:line="360" w:lineRule="auto"/>
        <w:jc w:val="both"/>
        <w:rPr>
          <w:color w:val="000000" w:themeColor="text1"/>
          <w:sz w:val="26"/>
          <w:szCs w:val="26"/>
        </w:rPr>
      </w:pPr>
      <w:r w:rsidRPr="00A36E86">
        <w:rPr>
          <w:color w:val="000000" w:themeColor="text1"/>
          <w:sz w:val="26"/>
          <w:szCs w:val="26"/>
        </w:rPr>
        <w:lastRenderedPageBreak/>
        <w:drawing>
          <wp:inline distT="0" distB="0" distL="0" distR="0" wp14:anchorId="63500582" wp14:editId="42B24EE9">
            <wp:extent cx="5943600" cy="24606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60625"/>
                    </a:xfrm>
                    <a:prstGeom prst="rect">
                      <a:avLst/>
                    </a:prstGeom>
                  </pic:spPr>
                </pic:pic>
              </a:graphicData>
            </a:graphic>
          </wp:inline>
        </w:drawing>
      </w:r>
    </w:p>
    <w:p w14:paraId="70703CA5" w14:textId="77777777" w:rsidR="008A015B" w:rsidRPr="008A015B" w:rsidRDefault="008A015B" w:rsidP="008A015B">
      <w:pPr>
        <w:pStyle w:val="NormalWeb"/>
        <w:spacing w:before="0" w:beforeAutospacing="0" w:after="0" w:afterAutospacing="0" w:line="360" w:lineRule="auto"/>
        <w:ind w:right="2370"/>
        <w:jc w:val="both"/>
        <w:rPr>
          <w:color w:val="000000" w:themeColor="text1"/>
          <w:sz w:val="26"/>
          <w:szCs w:val="26"/>
        </w:rPr>
      </w:pPr>
      <w:r w:rsidRPr="008A015B">
        <w:rPr>
          <w:color w:val="000000" w:themeColor="text1"/>
          <w:sz w:val="26"/>
          <w:szCs w:val="26"/>
        </w:rPr>
        <w:t xml:space="preserve">Hình 9. </w:t>
      </w:r>
      <w:r w:rsidRPr="008A015B">
        <w:rPr>
          <w:i/>
          <w:iCs/>
          <w:color w:val="000000" w:themeColor="text1"/>
          <w:sz w:val="26"/>
          <w:szCs w:val="26"/>
        </w:rPr>
        <w:t>Kết quả thu thập được sau khi bắt gói tin </w:t>
      </w:r>
    </w:p>
    <w:p w14:paraId="1CD38446" w14:textId="77777777" w:rsidR="008A015B" w:rsidRPr="008A015B" w:rsidRDefault="008A015B" w:rsidP="008A015B">
      <w:pPr>
        <w:pStyle w:val="NormalWeb"/>
        <w:spacing w:before="0" w:beforeAutospacing="0" w:after="0" w:afterAutospacing="0" w:line="360" w:lineRule="auto"/>
        <w:ind w:left="169" w:right="387" w:hanging="340"/>
        <w:jc w:val="both"/>
        <w:rPr>
          <w:color w:val="000000" w:themeColor="text1"/>
          <w:sz w:val="26"/>
          <w:szCs w:val="26"/>
        </w:rPr>
      </w:pPr>
      <w:r w:rsidRPr="008A015B">
        <w:rPr>
          <w:color w:val="000000" w:themeColor="text1"/>
          <w:sz w:val="26"/>
          <w:szCs w:val="26"/>
        </w:rPr>
        <w:t xml:space="preserve">▪ </w:t>
      </w:r>
      <w:r w:rsidRPr="008A015B">
        <w:rPr>
          <w:b/>
          <w:bCs/>
          <w:color w:val="000000" w:themeColor="text1"/>
          <w:sz w:val="26"/>
          <w:szCs w:val="26"/>
        </w:rPr>
        <w:t xml:space="preserve">Bước 6: </w:t>
      </w:r>
      <w:r w:rsidRPr="008A015B">
        <w:rPr>
          <w:color w:val="000000" w:themeColor="text1"/>
          <w:sz w:val="26"/>
          <w:szCs w:val="26"/>
        </w:rPr>
        <w:t xml:space="preserve">Thay đổi mật khẩu tài khoản đã tạo ở bước 3 thành mật khẩu phức tạp hơn </w:t>
      </w:r>
      <w:r w:rsidRPr="008A015B">
        <w:rPr>
          <w:i/>
          <w:iCs/>
          <w:color w:val="000000" w:themeColor="text1"/>
          <w:sz w:val="26"/>
          <w:szCs w:val="26"/>
        </w:rPr>
        <w:t>(&gt;10 ký tự, gồm chữ, số và ký tự đặc biệt)</w:t>
      </w:r>
      <w:r w:rsidRPr="008A015B">
        <w:rPr>
          <w:color w:val="000000" w:themeColor="text1"/>
          <w:sz w:val="26"/>
          <w:szCs w:val="26"/>
        </w:rPr>
        <w:t>. </w:t>
      </w:r>
    </w:p>
    <w:p w14:paraId="7986456C" w14:textId="77777777" w:rsidR="008A015B" w:rsidRPr="008A015B" w:rsidRDefault="008A015B" w:rsidP="008A015B">
      <w:pPr>
        <w:pStyle w:val="NormalWeb"/>
        <w:spacing w:before="0" w:beforeAutospacing="0" w:after="0" w:afterAutospacing="0" w:line="360" w:lineRule="auto"/>
        <w:ind w:left="499" w:right="1918" w:firstLine="14"/>
        <w:jc w:val="both"/>
        <w:rPr>
          <w:color w:val="000000" w:themeColor="text1"/>
          <w:sz w:val="26"/>
          <w:szCs w:val="26"/>
        </w:rPr>
      </w:pPr>
      <w:r w:rsidRPr="008A015B">
        <w:rPr>
          <w:color w:val="000000" w:themeColor="text1"/>
          <w:sz w:val="26"/>
          <w:szCs w:val="26"/>
        </w:rPr>
        <w:t xml:space="preserve">Lặp lại quá trình từ bước 3 đến bước 5 với mật khẩu vừa thay đổi. </w:t>
      </w:r>
      <w:r w:rsidRPr="008A015B">
        <w:rPr>
          <w:color w:val="000000" w:themeColor="text1"/>
          <w:sz w:val="26"/>
          <w:szCs w:val="26"/>
          <w:vertAlign w:val="superscript"/>
        </w:rPr>
        <w:t>[1]</w:t>
      </w:r>
      <w:r w:rsidRPr="008A015B">
        <w:rPr>
          <w:color w:val="000000" w:themeColor="text1"/>
          <w:sz w:val="26"/>
          <w:szCs w:val="26"/>
        </w:rPr>
        <w:t xml:space="preserve"> </w:t>
      </w:r>
      <w:r w:rsidRPr="008A015B">
        <w:rPr>
          <w:b/>
          <w:bCs/>
          <w:i/>
          <w:iCs/>
          <w:color w:val="000000" w:themeColor="text1"/>
          <w:sz w:val="26"/>
          <w:szCs w:val="26"/>
        </w:rPr>
        <w:t xml:space="preserve">Lưu </w:t>
      </w:r>
      <w:proofErr w:type="gramStart"/>
      <w:r w:rsidRPr="008A015B">
        <w:rPr>
          <w:b/>
          <w:bCs/>
          <w:i/>
          <w:iCs/>
          <w:color w:val="000000" w:themeColor="text1"/>
          <w:sz w:val="26"/>
          <w:szCs w:val="26"/>
        </w:rPr>
        <w:t>ý :</w:t>
      </w:r>
      <w:proofErr w:type="gramEnd"/>
      <w:r w:rsidRPr="008A015B">
        <w:rPr>
          <w:b/>
          <w:bCs/>
          <w:i/>
          <w:iCs/>
          <w:color w:val="000000" w:themeColor="text1"/>
          <w:sz w:val="26"/>
          <w:szCs w:val="26"/>
        </w:rPr>
        <w:t>  </w:t>
      </w:r>
    </w:p>
    <w:p w14:paraId="2F2231D4" w14:textId="77777777" w:rsidR="008A015B" w:rsidRPr="008A015B" w:rsidRDefault="008A015B" w:rsidP="008A015B">
      <w:pPr>
        <w:pStyle w:val="NormalWeb"/>
        <w:spacing w:before="0" w:beforeAutospacing="0" w:after="0" w:afterAutospacing="0" w:line="360" w:lineRule="auto"/>
        <w:ind w:left="509" w:right="198" w:firstLine="3"/>
        <w:jc w:val="both"/>
        <w:rPr>
          <w:color w:val="000000" w:themeColor="text1"/>
          <w:sz w:val="26"/>
          <w:szCs w:val="26"/>
        </w:rPr>
      </w:pPr>
      <w:r w:rsidRPr="008A015B">
        <w:rPr>
          <w:color w:val="000000" w:themeColor="text1"/>
          <w:sz w:val="26"/>
          <w:szCs w:val="26"/>
        </w:rPr>
        <w:t xml:space="preserve">Độ phức tạp của mật khẩu không bổ sung mã hóa cho giao thức Telnet. Vì </w:t>
      </w:r>
      <w:proofErr w:type="gramStart"/>
      <w:r w:rsidRPr="008A015B">
        <w:rPr>
          <w:color w:val="000000" w:themeColor="text1"/>
          <w:sz w:val="26"/>
          <w:szCs w:val="26"/>
        </w:rPr>
        <w:t>vậy,  nếu</w:t>
      </w:r>
      <w:proofErr w:type="gramEnd"/>
      <w:r w:rsidRPr="008A015B">
        <w:rPr>
          <w:color w:val="000000" w:themeColor="text1"/>
          <w:sz w:val="26"/>
          <w:szCs w:val="26"/>
        </w:rPr>
        <w:t xml:space="preserve"> phiên Telnet được bắt đúng vị trí, việc dùng mật khẩu dài hơn không làm nội  dung trao đổi trở thành bí mật. Sinh viên cần nêu rõ điểm này trong báo cáo. </w:t>
      </w:r>
    </w:p>
    <w:p w14:paraId="4DDE5394" w14:textId="77777777" w:rsidR="008A015B" w:rsidRPr="008A015B" w:rsidRDefault="008A015B" w:rsidP="008A015B">
      <w:pPr>
        <w:pStyle w:val="NormalWeb"/>
        <w:spacing w:before="0" w:beforeAutospacing="0" w:after="0" w:afterAutospacing="0" w:line="360" w:lineRule="auto"/>
        <w:ind w:left="158"/>
        <w:jc w:val="both"/>
        <w:rPr>
          <w:color w:val="000000" w:themeColor="text1"/>
          <w:sz w:val="26"/>
          <w:szCs w:val="26"/>
        </w:rPr>
      </w:pPr>
      <w:r w:rsidRPr="008A015B">
        <w:rPr>
          <w:b/>
          <w:bCs/>
          <w:color w:val="000000" w:themeColor="text1"/>
          <w:sz w:val="26"/>
          <w:szCs w:val="26"/>
        </w:rPr>
        <w:t>3. Bắt gói tin khi sử dụng SSH </w:t>
      </w:r>
    </w:p>
    <w:p w14:paraId="65392C21" w14:textId="77777777" w:rsidR="008A015B" w:rsidRPr="008A015B" w:rsidRDefault="008A015B" w:rsidP="008A015B">
      <w:pPr>
        <w:pStyle w:val="NormalWeb"/>
        <w:spacing w:before="0" w:beforeAutospacing="0" w:after="0" w:afterAutospacing="0" w:line="360" w:lineRule="auto"/>
        <w:ind w:left="529"/>
        <w:jc w:val="both"/>
        <w:rPr>
          <w:color w:val="000000" w:themeColor="text1"/>
          <w:sz w:val="26"/>
          <w:szCs w:val="26"/>
        </w:rPr>
      </w:pPr>
      <w:r w:rsidRPr="008A015B">
        <w:rPr>
          <w:color w:val="000000" w:themeColor="text1"/>
          <w:sz w:val="26"/>
          <w:szCs w:val="26"/>
        </w:rPr>
        <w:t xml:space="preserve">▪ </w:t>
      </w:r>
      <w:r w:rsidRPr="008A015B">
        <w:rPr>
          <w:b/>
          <w:bCs/>
          <w:color w:val="000000" w:themeColor="text1"/>
          <w:sz w:val="26"/>
          <w:szCs w:val="26"/>
        </w:rPr>
        <w:t>Bước 1</w:t>
      </w:r>
      <w:r w:rsidRPr="008A015B">
        <w:rPr>
          <w:color w:val="000000" w:themeColor="text1"/>
          <w:sz w:val="26"/>
          <w:szCs w:val="26"/>
        </w:rPr>
        <w:t>: Cài đặt Cygwin để thiết lập SSH server tại máy chủ </w:t>
      </w:r>
    </w:p>
    <w:p w14:paraId="5D5EE63F" w14:textId="4D8A1131" w:rsidR="008A015B" w:rsidRDefault="008A015B" w:rsidP="008A015B">
      <w:pPr>
        <w:pStyle w:val="NormalWeb"/>
        <w:spacing w:before="0" w:beforeAutospacing="0" w:after="0" w:afterAutospacing="0" w:line="360" w:lineRule="auto"/>
        <w:ind w:left="876"/>
        <w:jc w:val="both"/>
        <w:rPr>
          <w:color w:val="000000" w:themeColor="text1"/>
          <w:sz w:val="26"/>
          <w:szCs w:val="26"/>
        </w:rPr>
      </w:pPr>
      <w:r w:rsidRPr="008A015B">
        <w:rPr>
          <w:color w:val="000000" w:themeColor="text1"/>
          <w:sz w:val="26"/>
          <w:szCs w:val="26"/>
        </w:rPr>
        <w:t>Tiến hành cài đặt bình thường. </w:t>
      </w:r>
    </w:p>
    <w:p w14:paraId="44C268C1" w14:textId="28EC06D8" w:rsidR="00A36E86" w:rsidRDefault="00A36E86" w:rsidP="00A36E86">
      <w:pPr>
        <w:pStyle w:val="NormalWeb"/>
        <w:spacing w:before="0" w:beforeAutospacing="0" w:after="0" w:afterAutospacing="0" w:line="360" w:lineRule="auto"/>
        <w:jc w:val="both"/>
        <w:rPr>
          <w:b/>
          <w:bCs/>
          <w:color w:val="000000" w:themeColor="text1"/>
          <w:sz w:val="26"/>
          <w:szCs w:val="26"/>
        </w:rPr>
      </w:pPr>
      <w:r w:rsidRPr="00A36E86">
        <w:rPr>
          <w:color w:val="000000" w:themeColor="text1"/>
          <w:sz w:val="26"/>
          <w:szCs w:val="26"/>
        </w:rPr>
        <w:lastRenderedPageBreak/>
        <w:drawing>
          <wp:inline distT="0" distB="0" distL="0" distR="0" wp14:anchorId="63C5C008" wp14:editId="7A5BA594">
            <wp:extent cx="5943600" cy="266128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61285"/>
                    </a:xfrm>
                    <a:prstGeom prst="rect">
                      <a:avLst/>
                    </a:prstGeom>
                  </pic:spPr>
                </pic:pic>
              </a:graphicData>
            </a:graphic>
          </wp:inline>
        </w:drawing>
      </w:r>
    </w:p>
    <w:p w14:paraId="01CF4B7D" w14:textId="39ACC885" w:rsidR="00A36E86" w:rsidRDefault="00A36E86" w:rsidP="00A36E86">
      <w:pPr>
        <w:pStyle w:val="NormalWeb"/>
        <w:spacing w:before="0" w:beforeAutospacing="0" w:after="0" w:afterAutospacing="0" w:line="360" w:lineRule="auto"/>
        <w:jc w:val="both"/>
        <w:rPr>
          <w:b/>
          <w:bCs/>
          <w:color w:val="000000" w:themeColor="text1"/>
          <w:sz w:val="26"/>
          <w:szCs w:val="26"/>
        </w:rPr>
      </w:pPr>
      <w:r w:rsidRPr="00A36E86">
        <w:rPr>
          <w:b/>
          <w:bCs/>
          <w:color w:val="000000" w:themeColor="text1"/>
          <w:sz w:val="26"/>
          <w:szCs w:val="26"/>
        </w:rPr>
        <w:drawing>
          <wp:inline distT="0" distB="0" distL="0" distR="0" wp14:anchorId="2F788E16" wp14:editId="5A4239B5">
            <wp:extent cx="5943600" cy="275209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752090"/>
                    </a:xfrm>
                    <a:prstGeom prst="rect">
                      <a:avLst/>
                    </a:prstGeom>
                  </pic:spPr>
                </pic:pic>
              </a:graphicData>
            </a:graphic>
          </wp:inline>
        </w:drawing>
      </w:r>
    </w:p>
    <w:p w14:paraId="34956225" w14:textId="60EE14E5" w:rsidR="00A36E86" w:rsidRPr="00A36E86" w:rsidRDefault="00A36E86" w:rsidP="00A36E86">
      <w:pPr>
        <w:pStyle w:val="NormalWeb"/>
        <w:spacing w:before="0" w:beforeAutospacing="0" w:after="0" w:afterAutospacing="0" w:line="360" w:lineRule="auto"/>
        <w:jc w:val="both"/>
        <w:rPr>
          <w:b/>
          <w:bCs/>
          <w:color w:val="000000" w:themeColor="text1"/>
          <w:sz w:val="26"/>
          <w:szCs w:val="26"/>
        </w:rPr>
      </w:pPr>
      <w:r w:rsidRPr="00A36E86">
        <w:rPr>
          <w:b/>
          <w:bCs/>
          <w:color w:val="000000" w:themeColor="text1"/>
          <w:sz w:val="26"/>
          <w:szCs w:val="26"/>
        </w:rPr>
        <w:lastRenderedPageBreak/>
        <w:drawing>
          <wp:inline distT="0" distB="0" distL="0" distR="0" wp14:anchorId="28A47F24" wp14:editId="2D540C91">
            <wp:extent cx="5943600" cy="291909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19095"/>
                    </a:xfrm>
                    <a:prstGeom prst="rect">
                      <a:avLst/>
                    </a:prstGeom>
                  </pic:spPr>
                </pic:pic>
              </a:graphicData>
            </a:graphic>
          </wp:inline>
        </w:drawing>
      </w:r>
    </w:p>
    <w:p w14:paraId="1CB3ED2F" w14:textId="77777777" w:rsidR="008A015B" w:rsidRPr="008A015B" w:rsidRDefault="008A015B" w:rsidP="008A015B">
      <w:pPr>
        <w:pStyle w:val="NormalWeb"/>
        <w:spacing w:before="0" w:beforeAutospacing="0" w:after="0" w:afterAutospacing="0" w:line="360" w:lineRule="auto"/>
        <w:ind w:right="772"/>
        <w:jc w:val="both"/>
        <w:rPr>
          <w:color w:val="000000" w:themeColor="text1"/>
          <w:sz w:val="26"/>
          <w:szCs w:val="26"/>
        </w:rPr>
      </w:pPr>
      <w:r w:rsidRPr="008A015B">
        <w:rPr>
          <w:b/>
          <w:bCs/>
          <w:color w:val="000000" w:themeColor="text1"/>
          <w:sz w:val="26"/>
          <w:szCs w:val="26"/>
        </w:rPr>
        <w:t xml:space="preserve">Lưu ý: </w:t>
      </w:r>
      <w:r w:rsidRPr="008A015B">
        <w:rPr>
          <w:color w:val="000000" w:themeColor="text1"/>
          <w:sz w:val="26"/>
          <w:szCs w:val="26"/>
        </w:rPr>
        <w:t>Ở bước Select Packages, mở thẻ Net và chọn gói openssh để cài đặt.</w:t>
      </w:r>
    </w:p>
    <w:p w14:paraId="407D8AA9" w14:textId="77777777" w:rsidR="008A015B" w:rsidRPr="008A015B" w:rsidRDefault="008A015B" w:rsidP="008A015B">
      <w:pPr>
        <w:pStyle w:val="NormalWeb"/>
        <w:spacing w:before="0" w:beforeAutospacing="0" w:after="0" w:afterAutospacing="0" w:line="360" w:lineRule="auto"/>
        <w:ind w:left="879"/>
        <w:jc w:val="both"/>
        <w:rPr>
          <w:color w:val="000000" w:themeColor="text1"/>
          <w:sz w:val="26"/>
          <w:szCs w:val="26"/>
        </w:rPr>
      </w:pPr>
      <w:r w:rsidRPr="008A015B">
        <w:rPr>
          <w:b/>
          <w:bCs/>
          <w:i/>
          <w:iCs/>
          <w:color w:val="000000" w:themeColor="text1"/>
          <w:sz w:val="26"/>
          <w:szCs w:val="26"/>
        </w:rPr>
        <w:t>Lưu ý:  </w:t>
      </w:r>
    </w:p>
    <w:p w14:paraId="2B3D3C94" w14:textId="77777777" w:rsidR="008A015B" w:rsidRPr="008A015B" w:rsidRDefault="008A015B" w:rsidP="008A015B">
      <w:pPr>
        <w:pStyle w:val="NormalWeb"/>
        <w:spacing w:before="0" w:beforeAutospacing="0" w:after="0" w:afterAutospacing="0" w:line="360" w:lineRule="auto"/>
        <w:ind w:left="581" w:right="426"/>
        <w:jc w:val="both"/>
        <w:rPr>
          <w:color w:val="000000" w:themeColor="text1"/>
          <w:sz w:val="26"/>
          <w:szCs w:val="26"/>
        </w:rPr>
      </w:pPr>
      <w:r w:rsidRPr="008A015B">
        <w:rPr>
          <w:color w:val="000000" w:themeColor="text1"/>
          <w:sz w:val="26"/>
          <w:szCs w:val="26"/>
        </w:rPr>
        <w:t xml:space="preserve">• Với Windows Server 2025, không cần Cygwin để triển khai SSH vì OpenSSH </w:t>
      </w:r>
      <w:proofErr w:type="gramStart"/>
      <w:r w:rsidRPr="008A015B">
        <w:rPr>
          <w:color w:val="000000" w:themeColor="text1"/>
          <w:sz w:val="26"/>
          <w:szCs w:val="26"/>
        </w:rPr>
        <w:t>đã  được</w:t>
      </w:r>
      <w:proofErr w:type="gramEnd"/>
      <w:r w:rsidRPr="008A015B">
        <w:rPr>
          <w:color w:val="000000" w:themeColor="text1"/>
          <w:sz w:val="26"/>
          <w:szCs w:val="26"/>
        </w:rPr>
        <w:t xml:space="preserve"> cài mặc định. Có thể kiểm tra và khởi động bằng PowerShell: </w:t>
      </w:r>
    </w:p>
    <w:p w14:paraId="6749C2AB" w14:textId="77777777" w:rsidR="008A015B" w:rsidRPr="008A015B" w:rsidRDefault="008A015B" w:rsidP="008A015B">
      <w:pPr>
        <w:pStyle w:val="NormalWeb"/>
        <w:spacing w:before="0" w:beforeAutospacing="0" w:after="0" w:afterAutospacing="0" w:line="360" w:lineRule="auto"/>
        <w:ind w:left="1846"/>
        <w:jc w:val="both"/>
        <w:rPr>
          <w:color w:val="000000" w:themeColor="text1"/>
          <w:sz w:val="26"/>
          <w:szCs w:val="26"/>
        </w:rPr>
      </w:pPr>
      <w:r w:rsidRPr="008A015B">
        <w:rPr>
          <w:rFonts w:ascii="Segoe UI Symbol" w:hAnsi="Segoe UI Symbol" w:cs="Segoe UI Symbol"/>
          <w:color w:val="000000" w:themeColor="text1"/>
          <w:sz w:val="26"/>
          <w:szCs w:val="26"/>
        </w:rPr>
        <w:t>✓</w:t>
      </w:r>
      <w:r w:rsidRPr="008A015B">
        <w:rPr>
          <w:color w:val="000000" w:themeColor="text1"/>
          <w:sz w:val="26"/>
          <w:szCs w:val="26"/>
        </w:rPr>
        <w:t xml:space="preserve"> Get-Service sshd </w:t>
      </w:r>
    </w:p>
    <w:p w14:paraId="13BE1036" w14:textId="77777777" w:rsidR="008A015B" w:rsidRPr="008A015B" w:rsidRDefault="008A015B" w:rsidP="008A015B">
      <w:pPr>
        <w:pStyle w:val="NormalWeb"/>
        <w:spacing w:before="0" w:beforeAutospacing="0" w:after="0" w:afterAutospacing="0" w:line="360" w:lineRule="auto"/>
        <w:ind w:left="1846"/>
        <w:jc w:val="both"/>
        <w:rPr>
          <w:color w:val="000000" w:themeColor="text1"/>
          <w:sz w:val="26"/>
          <w:szCs w:val="26"/>
        </w:rPr>
      </w:pPr>
      <w:r w:rsidRPr="008A015B">
        <w:rPr>
          <w:rFonts w:ascii="Segoe UI Symbol" w:hAnsi="Segoe UI Symbol" w:cs="Segoe UI Symbol"/>
          <w:color w:val="000000" w:themeColor="text1"/>
          <w:sz w:val="26"/>
          <w:szCs w:val="26"/>
        </w:rPr>
        <w:t>✓</w:t>
      </w:r>
      <w:r w:rsidRPr="008A015B">
        <w:rPr>
          <w:color w:val="000000" w:themeColor="text1"/>
          <w:sz w:val="26"/>
          <w:szCs w:val="26"/>
        </w:rPr>
        <w:t xml:space="preserve"> Set-Service -Name sshd -StartupType Automatic </w:t>
      </w:r>
    </w:p>
    <w:p w14:paraId="7D80A548" w14:textId="77777777" w:rsidR="008A015B" w:rsidRPr="008A015B" w:rsidRDefault="008A015B" w:rsidP="008A015B">
      <w:pPr>
        <w:pStyle w:val="NormalWeb"/>
        <w:spacing w:before="0" w:beforeAutospacing="0" w:after="0" w:afterAutospacing="0" w:line="360" w:lineRule="auto"/>
        <w:ind w:left="1846"/>
        <w:jc w:val="both"/>
        <w:rPr>
          <w:color w:val="000000" w:themeColor="text1"/>
          <w:sz w:val="26"/>
          <w:szCs w:val="26"/>
        </w:rPr>
      </w:pPr>
      <w:r w:rsidRPr="008A015B">
        <w:rPr>
          <w:rFonts w:ascii="Segoe UI Symbol" w:hAnsi="Segoe UI Symbol" w:cs="Segoe UI Symbol"/>
          <w:color w:val="000000" w:themeColor="text1"/>
          <w:sz w:val="26"/>
          <w:szCs w:val="26"/>
        </w:rPr>
        <w:t>✓</w:t>
      </w:r>
      <w:r w:rsidRPr="008A015B">
        <w:rPr>
          <w:color w:val="000000" w:themeColor="text1"/>
          <w:sz w:val="26"/>
          <w:szCs w:val="26"/>
        </w:rPr>
        <w:t xml:space="preserve"> Start-Service sshd </w:t>
      </w:r>
    </w:p>
    <w:p w14:paraId="4B51A7CD" w14:textId="77777777" w:rsidR="008A015B" w:rsidRPr="008A015B" w:rsidRDefault="008A015B" w:rsidP="008A015B">
      <w:pPr>
        <w:pStyle w:val="NormalWeb"/>
        <w:spacing w:before="0" w:beforeAutospacing="0" w:after="0" w:afterAutospacing="0" w:line="360" w:lineRule="auto"/>
        <w:jc w:val="both"/>
        <w:rPr>
          <w:color w:val="000000" w:themeColor="text1"/>
          <w:sz w:val="26"/>
          <w:szCs w:val="26"/>
        </w:rPr>
      </w:pPr>
      <w:r w:rsidRPr="008A015B">
        <w:rPr>
          <w:color w:val="000000" w:themeColor="text1"/>
          <w:sz w:val="26"/>
          <w:szCs w:val="26"/>
        </w:rPr>
        <w:t>• Kiểm tra rule tường lửa: Get-NetFirewallRule -Name OpenSSH-Server-In-TCP </w:t>
      </w:r>
    </w:p>
    <w:p w14:paraId="78335E62" w14:textId="2BADC13D" w:rsidR="008A015B" w:rsidRPr="008A015B" w:rsidRDefault="008A015B" w:rsidP="00A36E86">
      <w:pPr>
        <w:pStyle w:val="NormalWeb"/>
        <w:spacing w:before="0" w:beforeAutospacing="0" w:after="0" w:afterAutospacing="0" w:line="360" w:lineRule="auto"/>
        <w:ind w:left="581" w:right="748" w:hanging="630"/>
        <w:jc w:val="both"/>
        <w:rPr>
          <w:color w:val="000000" w:themeColor="text1"/>
          <w:sz w:val="26"/>
          <w:szCs w:val="26"/>
        </w:rPr>
      </w:pPr>
      <w:r w:rsidRPr="008A015B">
        <w:rPr>
          <w:color w:val="000000" w:themeColor="text1"/>
          <w:sz w:val="26"/>
          <w:szCs w:val="26"/>
        </w:rPr>
        <w:t xml:space="preserve">• Nếu dùng Ubuntu Server 26.04 LTS: sudo apt install openssh-server &amp;&amp; </w:t>
      </w:r>
      <w:proofErr w:type="gramStart"/>
      <w:r w:rsidRPr="008A015B">
        <w:rPr>
          <w:color w:val="000000" w:themeColor="text1"/>
          <w:sz w:val="26"/>
          <w:szCs w:val="26"/>
        </w:rPr>
        <w:t>sudo  systemctl</w:t>
      </w:r>
      <w:proofErr w:type="gramEnd"/>
      <w:r w:rsidRPr="008A015B">
        <w:rPr>
          <w:color w:val="000000" w:themeColor="text1"/>
          <w:sz w:val="26"/>
          <w:szCs w:val="26"/>
        </w:rPr>
        <w:t xml:space="preserve"> enable --now ssh. [3], [6] </w:t>
      </w:r>
    </w:p>
    <w:p w14:paraId="65B8D341" w14:textId="77777777" w:rsidR="008A015B" w:rsidRPr="008A015B" w:rsidRDefault="008A015B" w:rsidP="008A015B">
      <w:pPr>
        <w:pStyle w:val="NormalWeb"/>
        <w:spacing w:before="0" w:beforeAutospacing="0" w:after="0" w:afterAutospacing="0" w:line="360" w:lineRule="auto"/>
        <w:ind w:right="2591"/>
        <w:jc w:val="both"/>
        <w:rPr>
          <w:color w:val="000000" w:themeColor="text1"/>
          <w:sz w:val="26"/>
          <w:szCs w:val="26"/>
        </w:rPr>
      </w:pPr>
      <w:r w:rsidRPr="008A015B">
        <w:rPr>
          <w:i/>
          <w:iCs/>
          <w:color w:val="000000" w:themeColor="text1"/>
          <w:sz w:val="26"/>
          <w:szCs w:val="26"/>
        </w:rPr>
        <w:t>Hình 10. Lưu ý chọn gói openssh (quan trọng) </w:t>
      </w:r>
    </w:p>
    <w:p w14:paraId="7E8D55FA" w14:textId="77777777" w:rsidR="008A015B" w:rsidRPr="008A015B" w:rsidRDefault="008A015B" w:rsidP="008A015B">
      <w:pPr>
        <w:pStyle w:val="NormalWeb"/>
        <w:spacing w:before="0" w:beforeAutospacing="0" w:after="0" w:afterAutospacing="0" w:line="360" w:lineRule="auto"/>
        <w:ind w:left="529"/>
        <w:jc w:val="both"/>
        <w:rPr>
          <w:color w:val="000000" w:themeColor="text1"/>
          <w:sz w:val="26"/>
          <w:szCs w:val="26"/>
        </w:rPr>
      </w:pPr>
      <w:r w:rsidRPr="008A015B">
        <w:rPr>
          <w:color w:val="000000" w:themeColor="text1"/>
          <w:sz w:val="26"/>
          <w:szCs w:val="26"/>
        </w:rPr>
        <w:t xml:space="preserve">▪ </w:t>
      </w:r>
      <w:r w:rsidRPr="008A015B">
        <w:rPr>
          <w:b/>
          <w:bCs/>
          <w:color w:val="000000" w:themeColor="text1"/>
          <w:sz w:val="26"/>
          <w:szCs w:val="26"/>
        </w:rPr>
        <w:t>Bước 2</w:t>
      </w:r>
      <w:r w:rsidRPr="008A015B">
        <w:rPr>
          <w:color w:val="000000" w:themeColor="text1"/>
          <w:sz w:val="26"/>
          <w:szCs w:val="26"/>
        </w:rPr>
        <w:t>: Cấu hình và khởi động SSH server </w:t>
      </w:r>
    </w:p>
    <w:p w14:paraId="74420704" w14:textId="00F0C60A" w:rsidR="008A015B" w:rsidRPr="008A015B" w:rsidRDefault="008A015B" w:rsidP="008A015B">
      <w:pPr>
        <w:pStyle w:val="NormalWeb"/>
        <w:spacing w:before="0" w:beforeAutospacing="0" w:after="0" w:afterAutospacing="0" w:line="360" w:lineRule="auto"/>
        <w:ind w:left="1232" w:right="428" w:hanging="5"/>
        <w:jc w:val="both"/>
        <w:rPr>
          <w:color w:val="000000" w:themeColor="text1"/>
          <w:sz w:val="26"/>
          <w:szCs w:val="26"/>
        </w:rPr>
      </w:pPr>
      <w:r w:rsidRPr="008A015B">
        <w:rPr>
          <w:color w:val="000000" w:themeColor="text1"/>
          <w:sz w:val="26"/>
          <w:szCs w:val="26"/>
        </w:rPr>
        <w:t xml:space="preserve">Mở Cygwin Terminal &gt; Cấu hình SSH server bằng lệnh ssh-host-config </w:t>
      </w:r>
      <w:r w:rsidRPr="008A015B">
        <w:rPr>
          <w:color w:val="000000" w:themeColor="text1"/>
          <w:sz w:val="26"/>
          <w:szCs w:val="26"/>
          <w:vertAlign w:val="superscript"/>
        </w:rPr>
        <w:t>[2]</w:t>
      </w:r>
      <w:r w:rsidRPr="008A015B">
        <w:rPr>
          <w:color w:val="000000" w:themeColor="text1"/>
          <w:sz w:val="26"/>
          <w:szCs w:val="26"/>
        </w:rPr>
        <w:t>. Chọn Yes ở các query, thực hiện việc cấu hình như sau:</w:t>
      </w:r>
    </w:p>
    <w:p w14:paraId="41981CC8" w14:textId="07B6F17C" w:rsidR="008A015B" w:rsidRDefault="00A36E86" w:rsidP="00A36E86">
      <w:pPr>
        <w:pStyle w:val="NormalWeb"/>
        <w:spacing w:before="0" w:beforeAutospacing="0" w:after="0" w:afterAutospacing="0" w:line="360" w:lineRule="auto"/>
        <w:jc w:val="both"/>
        <w:rPr>
          <w:i/>
          <w:iCs/>
          <w:color w:val="000000" w:themeColor="text1"/>
          <w:sz w:val="26"/>
          <w:szCs w:val="26"/>
        </w:rPr>
      </w:pPr>
      <w:r w:rsidRPr="00A36E86">
        <w:rPr>
          <w:i/>
          <w:iCs/>
          <w:color w:val="000000" w:themeColor="text1"/>
          <w:sz w:val="26"/>
          <w:szCs w:val="26"/>
        </w:rPr>
        <w:lastRenderedPageBreak/>
        <w:drawing>
          <wp:inline distT="0" distB="0" distL="0" distR="0" wp14:anchorId="63E45741" wp14:editId="5D314B00">
            <wp:extent cx="5943600" cy="2510155"/>
            <wp:effectExtent l="0" t="0" r="0"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10155"/>
                    </a:xfrm>
                    <a:prstGeom prst="rect">
                      <a:avLst/>
                    </a:prstGeom>
                  </pic:spPr>
                </pic:pic>
              </a:graphicData>
            </a:graphic>
          </wp:inline>
        </w:drawing>
      </w:r>
    </w:p>
    <w:p w14:paraId="105ADDD8" w14:textId="7FBF8027" w:rsidR="00A36E86" w:rsidRDefault="00A36E86" w:rsidP="00A36E86">
      <w:pPr>
        <w:pStyle w:val="NormalWeb"/>
        <w:spacing w:before="0" w:beforeAutospacing="0" w:after="0" w:afterAutospacing="0" w:line="360" w:lineRule="auto"/>
        <w:jc w:val="both"/>
        <w:rPr>
          <w:i/>
          <w:iCs/>
          <w:color w:val="000000" w:themeColor="text1"/>
          <w:sz w:val="26"/>
          <w:szCs w:val="26"/>
        </w:rPr>
      </w:pPr>
      <w:r w:rsidRPr="00A36E86">
        <w:rPr>
          <w:i/>
          <w:iCs/>
          <w:color w:val="000000" w:themeColor="text1"/>
          <w:sz w:val="26"/>
          <w:szCs w:val="26"/>
        </w:rPr>
        <w:drawing>
          <wp:inline distT="0" distB="0" distL="0" distR="0" wp14:anchorId="13A67AC6" wp14:editId="77BF44CE">
            <wp:extent cx="5943600" cy="25800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80005"/>
                    </a:xfrm>
                    <a:prstGeom prst="rect">
                      <a:avLst/>
                    </a:prstGeom>
                  </pic:spPr>
                </pic:pic>
              </a:graphicData>
            </a:graphic>
          </wp:inline>
        </w:drawing>
      </w:r>
    </w:p>
    <w:p w14:paraId="70A458F8" w14:textId="27DFFB36" w:rsidR="00A36E86" w:rsidRPr="008A015B" w:rsidRDefault="00A36E86" w:rsidP="00A36E86">
      <w:pPr>
        <w:pStyle w:val="NormalWeb"/>
        <w:spacing w:before="0" w:beforeAutospacing="0" w:after="0" w:afterAutospacing="0" w:line="360" w:lineRule="auto"/>
        <w:jc w:val="both"/>
        <w:rPr>
          <w:i/>
          <w:iCs/>
          <w:color w:val="000000" w:themeColor="text1"/>
          <w:sz w:val="26"/>
          <w:szCs w:val="26"/>
        </w:rPr>
      </w:pPr>
      <w:r w:rsidRPr="00A36E86">
        <w:rPr>
          <w:i/>
          <w:iCs/>
          <w:color w:val="000000" w:themeColor="text1"/>
          <w:sz w:val="26"/>
          <w:szCs w:val="26"/>
        </w:rPr>
        <w:drawing>
          <wp:inline distT="0" distB="0" distL="0" distR="0" wp14:anchorId="56B4FF1D" wp14:editId="05CC8218">
            <wp:extent cx="5943600" cy="2508885"/>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508885"/>
                    </a:xfrm>
                    <a:prstGeom prst="rect">
                      <a:avLst/>
                    </a:prstGeom>
                  </pic:spPr>
                </pic:pic>
              </a:graphicData>
            </a:graphic>
          </wp:inline>
        </w:drawing>
      </w:r>
    </w:p>
    <w:p w14:paraId="24141213" w14:textId="2FEA10ED" w:rsidR="008A015B" w:rsidRPr="008A015B" w:rsidRDefault="008A015B" w:rsidP="008A015B">
      <w:pPr>
        <w:pStyle w:val="NormalWeb"/>
        <w:spacing w:before="0" w:beforeAutospacing="0" w:after="0" w:afterAutospacing="0" w:line="360" w:lineRule="auto"/>
        <w:ind w:left="1035"/>
        <w:jc w:val="both"/>
        <w:rPr>
          <w:color w:val="000000" w:themeColor="text1"/>
          <w:sz w:val="26"/>
          <w:szCs w:val="26"/>
        </w:rPr>
      </w:pPr>
      <w:r w:rsidRPr="008A015B">
        <w:rPr>
          <w:i/>
          <w:iCs/>
          <w:color w:val="000000" w:themeColor="text1"/>
          <w:sz w:val="26"/>
          <w:szCs w:val="26"/>
        </w:rPr>
        <w:t>Hình 11. Cấu hình ssh-host-config </w:t>
      </w:r>
    </w:p>
    <w:p w14:paraId="310632DA" w14:textId="77777777" w:rsidR="008A015B" w:rsidRPr="008A015B" w:rsidRDefault="008A015B" w:rsidP="008A015B">
      <w:pPr>
        <w:pStyle w:val="NormalWeb"/>
        <w:spacing w:before="0" w:beforeAutospacing="0" w:after="0" w:afterAutospacing="0" w:line="360" w:lineRule="auto"/>
        <w:ind w:left="20" w:right="191" w:hanging="463"/>
        <w:jc w:val="both"/>
        <w:rPr>
          <w:color w:val="000000" w:themeColor="text1"/>
          <w:sz w:val="26"/>
          <w:szCs w:val="26"/>
        </w:rPr>
      </w:pPr>
      <w:r w:rsidRPr="008A015B">
        <w:rPr>
          <w:b/>
          <w:bCs/>
          <w:i/>
          <w:iCs/>
          <w:color w:val="000000" w:themeColor="text1"/>
          <w:sz w:val="26"/>
          <w:szCs w:val="26"/>
        </w:rPr>
        <w:lastRenderedPageBreak/>
        <w:t xml:space="preserve">Lưu </w:t>
      </w:r>
      <w:proofErr w:type="gramStart"/>
      <w:r w:rsidRPr="008A015B">
        <w:rPr>
          <w:b/>
          <w:bCs/>
          <w:i/>
          <w:iCs/>
          <w:color w:val="000000" w:themeColor="text1"/>
          <w:sz w:val="26"/>
          <w:szCs w:val="26"/>
        </w:rPr>
        <w:t>ý :</w:t>
      </w:r>
      <w:proofErr w:type="gramEnd"/>
      <w:r w:rsidRPr="008A015B">
        <w:rPr>
          <w:b/>
          <w:bCs/>
          <w:i/>
          <w:iCs/>
          <w:color w:val="000000" w:themeColor="text1"/>
          <w:sz w:val="26"/>
          <w:szCs w:val="26"/>
        </w:rPr>
        <w:t xml:space="preserve"> </w:t>
      </w:r>
      <w:r w:rsidRPr="008A015B">
        <w:rPr>
          <w:color w:val="000000" w:themeColor="text1"/>
          <w:sz w:val="26"/>
          <w:szCs w:val="26"/>
        </w:rPr>
        <w:t xml:space="preserve">Nếu đang dùng Windows Server 2025/OpenSSH thì bỏ qua thao tác ssh-host-config  của Cygwin. Chỉ cần xác nhận dịch vụ sshd đang Running và TCP/22 được phép </w:t>
      </w:r>
      <w:proofErr w:type="gramStart"/>
      <w:r w:rsidRPr="008A015B">
        <w:rPr>
          <w:color w:val="000000" w:themeColor="text1"/>
          <w:sz w:val="26"/>
          <w:szCs w:val="26"/>
        </w:rPr>
        <w:t>qua  Windows</w:t>
      </w:r>
      <w:proofErr w:type="gramEnd"/>
      <w:r w:rsidRPr="008A015B">
        <w:rPr>
          <w:color w:val="000000" w:themeColor="text1"/>
          <w:sz w:val="26"/>
          <w:szCs w:val="26"/>
        </w:rPr>
        <w:t xml:space="preserve"> Firewall. </w:t>
      </w:r>
    </w:p>
    <w:p w14:paraId="55D9A7C4" w14:textId="5C5CAB6D" w:rsidR="008A015B" w:rsidRPr="008A015B" w:rsidRDefault="008A015B" w:rsidP="008A015B">
      <w:pPr>
        <w:pStyle w:val="NormalWeb"/>
        <w:spacing w:before="0" w:beforeAutospacing="0" w:after="0" w:afterAutospacing="0" w:line="360" w:lineRule="auto"/>
        <w:ind w:right="1629"/>
        <w:jc w:val="both"/>
        <w:rPr>
          <w:color w:val="000000" w:themeColor="text1"/>
          <w:sz w:val="26"/>
          <w:szCs w:val="26"/>
        </w:rPr>
      </w:pPr>
    </w:p>
    <w:p w14:paraId="0307518A" w14:textId="77777777" w:rsidR="008A015B" w:rsidRPr="008A015B" w:rsidRDefault="008A015B" w:rsidP="008A015B">
      <w:pPr>
        <w:pStyle w:val="NormalWeb"/>
        <w:spacing w:before="0" w:beforeAutospacing="0" w:after="0" w:afterAutospacing="0" w:line="360" w:lineRule="auto"/>
        <w:ind w:left="874" w:right="1224" w:firstLine="396"/>
        <w:jc w:val="both"/>
        <w:rPr>
          <w:i/>
          <w:iCs/>
          <w:color w:val="000000" w:themeColor="text1"/>
          <w:sz w:val="26"/>
          <w:szCs w:val="26"/>
        </w:rPr>
      </w:pPr>
      <w:r w:rsidRPr="008A015B">
        <w:rPr>
          <w:i/>
          <w:iCs/>
          <w:color w:val="000000" w:themeColor="text1"/>
          <w:sz w:val="26"/>
          <w:szCs w:val="26"/>
        </w:rPr>
        <w:t xml:space="preserve">Hình 12. Sau khi cấu hình, khởi động SSH server bằng lệnh net start sshd </w:t>
      </w:r>
    </w:p>
    <w:p w14:paraId="1A05EA7D" w14:textId="0394EAFB" w:rsidR="008A015B" w:rsidRPr="008A015B" w:rsidRDefault="008A015B" w:rsidP="008A015B">
      <w:pPr>
        <w:pStyle w:val="NormalWeb"/>
        <w:spacing w:before="0" w:beforeAutospacing="0" w:after="0" w:afterAutospacing="0" w:line="360" w:lineRule="auto"/>
        <w:ind w:right="1224"/>
        <w:jc w:val="both"/>
        <w:rPr>
          <w:color w:val="000000" w:themeColor="text1"/>
          <w:sz w:val="26"/>
          <w:szCs w:val="26"/>
        </w:rPr>
      </w:pPr>
      <w:r w:rsidRPr="008A015B">
        <w:rPr>
          <w:b/>
          <w:bCs/>
          <w:color w:val="000000" w:themeColor="text1"/>
          <w:sz w:val="26"/>
          <w:szCs w:val="26"/>
        </w:rPr>
        <w:t>Bước 3</w:t>
      </w:r>
      <w:r w:rsidRPr="008A015B">
        <w:rPr>
          <w:color w:val="000000" w:themeColor="text1"/>
          <w:sz w:val="26"/>
          <w:szCs w:val="26"/>
        </w:rPr>
        <w:t>: Tại máy Attacker, bật Wireshark để theo dõi và bắt gói tin </w:t>
      </w:r>
    </w:p>
    <w:p w14:paraId="7001808B" w14:textId="77777777" w:rsidR="008A015B" w:rsidRPr="008A015B" w:rsidRDefault="008A015B" w:rsidP="008A015B">
      <w:pPr>
        <w:pStyle w:val="NormalWeb"/>
        <w:spacing w:before="0" w:beforeAutospacing="0" w:after="0" w:afterAutospacing="0" w:line="360" w:lineRule="auto"/>
        <w:ind w:right="196" w:hanging="17"/>
        <w:jc w:val="both"/>
        <w:rPr>
          <w:color w:val="000000" w:themeColor="text1"/>
          <w:sz w:val="26"/>
          <w:szCs w:val="26"/>
        </w:rPr>
      </w:pPr>
      <w:r w:rsidRPr="008A015B">
        <w:rPr>
          <w:b/>
          <w:bCs/>
          <w:i/>
          <w:iCs/>
          <w:color w:val="000000" w:themeColor="text1"/>
          <w:sz w:val="26"/>
          <w:szCs w:val="26"/>
        </w:rPr>
        <w:t xml:space="preserve">Lưu </w:t>
      </w:r>
      <w:proofErr w:type="gramStart"/>
      <w:r w:rsidRPr="008A015B">
        <w:rPr>
          <w:b/>
          <w:bCs/>
          <w:i/>
          <w:iCs/>
          <w:color w:val="000000" w:themeColor="text1"/>
          <w:sz w:val="26"/>
          <w:szCs w:val="26"/>
        </w:rPr>
        <w:t>ý :</w:t>
      </w:r>
      <w:proofErr w:type="gramEnd"/>
      <w:r w:rsidRPr="008A015B">
        <w:rPr>
          <w:b/>
          <w:bCs/>
          <w:i/>
          <w:iCs/>
          <w:color w:val="000000" w:themeColor="text1"/>
          <w:sz w:val="26"/>
          <w:szCs w:val="26"/>
        </w:rPr>
        <w:t xml:space="preserve"> </w:t>
      </w:r>
      <w:r w:rsidRPr="008A015B">
        <w:rPr>
          <w:color w:val="000000" w:themeColor="text1"/>
          <w:sz w:val="26"/>
          <w:szCs w:val="26"/>
        </w:rPr>
        <w:t xml:space="preserve">Với Wireshark 4.6.8, dùng display filter tcp.port == 22 để lọc SSH.  Có thể bắt gói trực tiếp trên Client nếu máy Attacker không nhìn thấy </w:t>
      </w:r>
      <w:proofErr w:type="gramStart"/>
      <w:r w:rsidRPr="008A015B">
        <w:rPr>
          <w:color w:val="000000" w:themeColor="text1"/>
          <w:sz w:val="26"/>
          <w:szCs w:val="26"/>
        </w:rPr>
        <w:t>lưu  lượng</w:t>
      </w:r>
      <w:proofErr w:type="gramEnd"/>
      <w:r w:rsidRPr="008A015B">
        <w:rPr>
          <w:color w:val="000000" w:themeColor="text1"/>
          <w:sz w:val="26"/>
          <w:szCs w:val="26"/>
        </w:rPr>
        <w:t xml:space="preserve"> qua virtual switch. </w:t>
      </w:r>
    </w:p>
    <w:p w14:paraId="19AB1ACF" w14:textId="77777777" w:rsidR="008A015B" w:rsidRPr="008A015B" w:rsidRDefault="008A015B" w:rsidP="008A015B">
      <w:pPr>
        <w:pStyle w:val="NormalWeb"/>
        <w:spacing w:before="0" w:beforeAutospacing="0" w:after="0" w:afterAutospacing="0" w:line="360" w:lineRule="auto"/>
        <w:ind w:right="307" w:firstLine="15"/>
        <w:jc w:val="both"/>
        <w:rPr>
          <w:color w:val="000000" w:themeColor="text1"/>
          <w:sz w:val="26"/>
          <w:szCs w:val="26"/>
        </w:rPr>
      </w:pPr>
      <w:r w:rsidRPr="008A015B">
        <w:rPr>
          <w:b/>
          <w:bCs/>
          <w:color w:val="000000" w:themeColor="text1"/>
          <w:sz w:val="26"/>
          <w:szCs w:val="26"/>
        </w:rPr>
        <w:t>Bước 4</w:t>
      </w:r>
      <w:r w:rsidRPr="008A015B">
        <w:rPr>
          <w:color w:val="000000" w:themeColor="text1"/>
          <w:sz w:val="26"/>
          <w:szCs w:val="26"/>
        </w:rPr>
        <w:t>: Thay đổi mật khẩu tài khoản ở Server đơn giản như ở phần 1. Tại máy Client</w:t>
      </w:r>
      <w:r w:rsidRPr="008A015B">
        <w:rPr>
          <w:b/>
          <w:bCs/>
          <w:color w:val="000000" w:themeColor="text1"/>
          <w:sz w:val="26"/>
          <w:szCs w:val="26"/>
        </w:rPr>
        <w:t xml:space="preserve">, </w:t>
      </w:r>
      <w:r w:rsidRPr="008A015B">
        <w:rPr>
          <w:color w:val="000000" w:themeColor="text1"/>
          <w:sz w:val="26"/>
          <w:szCs w:val="26"/>
        </w:rPr>
        <w:t xml:space="preserve">dùng Putty kết nối đến Server bằng SSH với tài khoản trên. </w:t>
      </w:r>
      <w:r w:rsidRPr="008A015B">
        <w:rPr>
          <w:b/>
          <w:bCs/>
          <w:i/>
          <w:iCs/>
          <w:color w:val="000000" w:themeColor="text1"/>
          <w:sz w:val="26"/>
          <w:szCs w:val="26"/>
        </w:rPr>
        <w:t xml:space="preserve">Lưu </w:t>
      </w:r>
      <w:proofErr w:type="gramStart"/>
      <w:r w:rsidRPr="008A015B">
        <w:rPr>
          <w:b/>
          <w:bCs/>
          <w:i/>
          <w:iCs/>
          <w:color w:val="000000" w:themeColor="text1"/>
          <w:sz w:val="26"/>
          <w:szCs w:val="26"/>
        </w:rPr>
        <w:t>ý :</w:t>
      </w:r>
      <w:proofErr w:type="gramEnd"/>
      <w:r w:rsidRPr="008A015B">
        <w:rPr>
          <w:b/>
          <w:bCs/>
          <w:i/>
          <w:iCs/>
          <w:color w:val="000000" w:themeColor="text1"/>
          <w:sz w:val="26"/>
          <w:szCs w:val="26"/>
        </w:rPr>
        <w:t xml:space="preserve"> </w:t>
      </w:r>
      <w:r w:rsidRPr="008A015B">
        <w:rPr>
          <w:color w:val="000000" w:themeColor="text1"/>
          <w:sz w:val="26"/>
          <w:szCs w:val="26"/>
        </w:rPr>
        <w:t xml:space="preserve">Với PuTTY 0.85, nhập IP Server, chọn SSH, Port 22. Ở lần kết </w:t>
      </w:r>
      <w:proofErr w:type="gramStart"/>
      <w:r w:rsidRPr="008A015B">
        <w:rPr>
          <w:color w:val="000000" w:themeColor="text1"/>
          <w:sz w:val="26"/>
          <w:szCs w:val="26"/>
        </w:rPr>
        <w:t>nối  đầu</w:t>
      </w:r>
      <w:proofErr w:type="gramEnd"/>
      <w:r w:rsidRPr="008A015B">
        <w:rPr>
          <w:color w:val="000000" w:themeColor="text1"/>
          <w:sz w:val="26"/>
          <w:szCs w:val="26"/>
        </w:rPr>
        <w:t xml:space="preserve"> tiên, kiểm tra host-key fingerprint trước khi chấp nhận và đăng nhập  bằng tài khoản thử nghiệm. [5] </w:t>
      </w:r>
    </w:p>
    <w:p w14:paraId="54303610" w14:textId="11A77FD4" w:rsidR="008A015B" w:rsidRPr="008A015B" w:rsidRDefault="008A015B" w:rsidP="008A015B">
      <w:pPr>
        <w:pStyle w:val="NormalWeb"/>
        <w:spacing w:before="0" w:beforeAutospacing="0" w:after="0" w:afterAutospacing="0" w:line="360" w:lineRule="auto"/>
        <w:ind w:right="2311"/>
        <w:jc w:val="both"/>
        <w:rPr>
          <w:color w:val="000000" w:themeColor="text1"/>
          <w:sz w:val="26"/>
          <w:szCs w:val="26"/>
        </w:rPr>
      </w:pPr>
    </w:p>
    <w:p w14:paraId="5896ECDC" w14:textId="77777777" w:rsidR="008A015B" w:rsidRPr="008A015B" w:rsidRDefault="008A015B" w:rsidP="008A015B">
      <w:pPr>
        <w:pStyle w:val="NormalWeb"/>
        <w:spacing w:before="0" w:beforeAutospacing="0" w:after="0" w:afterAutospacing="0" w:line="360" w:lineRule="auto"/>
        <w:jc w:val="both"/>
        <w:rPr>
          <w:color w:val="000000" w:themeColor="text1"/>
          <w:sz w:val="26"/>
          <w:szCs w:val="26"/>
        </w:rPr>
      </w:pPr>
      <w:r w:rsidRPr="008A015B">
        <w:rPr>
          <w:i/>
          <w:iCs/>
          <w:color w:val="000000" w:themeColor="text1"/>
          <w:sz w:val="26"/>
          <w:szCs w:val="26"/>
        </w:rPr>
        <w:t>Hình 13. Đăng nhập bằng Putty, chọn Yes ở hộp thoại tiếp theo </w:t>
      </w:r>
    </w:p>
    <w:p w14:paraId="2366DA9F" w14:textId="38382449" w:rsidR="008A015B" w:rsidRDefault="00A36E86" w:rsidP="008A015B">
      <w:pPr>
        <w:pStyle w:val="NormalWeb"/>
        <w:spacing w:before="0" w:beforeAutospacing="0" w:after="0" w:afterAutospacing="0" w:line="360" w:lineRule="auto"/>
        <w:ind w:right="1180"/>
        <w:jc w:val="both"/>
        <w:rPr>
          <w:color w:val="000000" w:themeColor="text1"/>
          <w:sz w:val="26"/>
          <w:szCs w:val="26"/>
        </w:rPr>
      </w:pPr>
      <w:r w:rsidRPr="00A36E86">
        <w:rPr>
          <w:color w:val="000000" w:themeColor="text1"/>
          <w:sz w:val="26"/>
          <w:szCs w:val="26"/>
        </w:rPr>
        <w:drawing>
          <wp:inline distT="0" distB="0" distL="0" distR="0" wp14:anchorId="2971B835" wp14:editId="7B745043">
            <wp:extent cx="5943600" cy="2710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10180"/>
                    </a:xfrm>
                    <a:prstGeom prst="rect">
                      <a:avLst/>
                    </a:prstGeom>
                  </pic:spPr>
                </pic:pic>
              </a:graphicData>
            </a:graphic>
          </wp:inline>
        </w:drawing>
      </w:r>
    </w:p>
    <w:p w14:paraId="5CD4C76E" w14:textId="584F1E1F" w:rsidR="00A36E86" w:rsidRPr="008A015B" w:rsidRDefault="00A36E86" w:rsidP="008A015B">
      <w:pPr>
        <w:pStyle w:val="NormalWeb"/>
        <w:spacing w:before="0" w:beforeAutospacing="0" w:after="0" w:afterAutospacing="0" w:line="360" w:lineRule="auto"/>
        <w:ind w:right="1180"/>
        <w:jc w:val="both"/>
        <w:rPr>
          <w:color w:val="000000" w:themeColor="text1"/>
          <w:sz w:val="26"/>
          <w:szCs w:val="26"/>
        </w:rPr>
      </w:pPr>
      <w:r w:rsidRPr="00A36E86">
        <w:rPr>
          <w:color w:val="000000" w:themeColor="text1"/>
          <w:sz w:val="26"/>
          <w:szCs w:val="26"/>
        </w:rPr>
        <w:lastRenderedPageBreak/>
        <w:drawing>
          <wp:inline distT="0" distB="0" distL="0" distR="0" wp14:anchorId="6E436EB0" wp14:editId="103FD1F1">
            <wp:extent cx="5943600" cy="42989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298950"/>
                    </a:xfrm>
                    <a:prstGeom prst="rect">
                      <a:avLst/>
                    </a:prstGeom>
                  </pic:spPr>
                </pic:pic>
              </a:graphicData>
            </a:graphic>
          </wp:inline>
        </w:drawing>
      </w:r>
    </w:p>
    <w:p w14:paraId="3BDDBCE9" w14:textId="77777777" w:rsidR="008A015B" w:rsidRPr="008A015B" w:rsidRDefault="008A015B" w:rsidP="008A015B">
      <w:pPr>
        <w:pStyle w:val="NormalWeb"/>
        <w:spacing w:before="0" w:beforeAutospacing="0" w:after="0" w:afterAutospacing="0" w:line="360" w:lineRule="auto"/>
        <w:jc w:val="both"/>
        <w:rPr>
          <w:color w:val="000000" w:themeColor="text1"/>
          <w:sz w:val="26"/>
          <w:szCs w:val="26"/>
        </w:rPr>
      </w:pPr>
      <w:r w:rsidRPr="008A015B">
        <w:rPr>
          <w:i/>
          <w:iCs/>
          <w:color w:val="000000" w:themeColor="text1"/>
          <w:sz w:val="26"/>
          <w:szCs w:val="26"/>
        </w:rPr>
        <w:t>Hình 14. Đăng nhập với tài khoản uitlab </w:t>
      </w:r>
    </w:p>
    <w:p w14:paraId="44A5047F" w14:textId="77777777" w:rsidR="008A015B" w:rsidRPr="008A015B" w:rsidRDefault="008A015B" w:rsidP="008A015B">
      <w:pPr>
        <w:pStyle w:val="NormalWeb"/>
        <w:spacing w:before="0" w:beforeAutospacing="0" w:after="0" w:afterAutospacing="0" w:line="360" w:lineRule="auto"/>
        <w:ind w:left="529" w:right="988" w:hanging="344"/>
        <w:jc w:val="both"/>
        <w:rPr>
          <w:color w:val="000000" w:themeColor="text1"/>
          <w:sz w:val="26"/>
          <w:szCs w:val="26"/>
        </w:rPr>
      </w:pPr>
      <w:r w:rsidRPr="008A015B">
        <w:rPr>
          <w:color w:val="000000" w:themeColor="text1"/>
          <w:sz w:val="26"/>
          <w:szCs w:val="26"/>
        </w:rPr>
        <w:t xml:space="preserve">▪ </w:t>
      </w:r>
      <w:r w:rsidRPr="008A015B">
        <w:rPr>
          <w:b/>
          <w:bCs/>
          <w:color w:val="000000" w:themeColor="text1"/>
          <w:sz w:val="26"/>
          <w:szCs w:val="26"/>
        </w:rPr>
        <w:t xml:space="preserve">Bước 5: </w:t>
      </w:r>
      <w:r w:rsidRPr="008A015B">
        <w:rPr>
          <w:color w:val="000000" w:themeColor="text1"/>
          <w:sz w:val="26"/>
          <w:szCs w:val="26"/>
        </w:rPr>
        <w:t>Dừng bắt gói tin ở máy Attacker, kiểm tra và phân tích thông tin đăng nhập và dữ liệu trao đổi giữa Client và Server. </w:t>
      </w:r>
    </w:p>
    <w:p w14:paraId="09AA4B6A" w14:textId="77777777" w:rsidR="008A015B" w:rsidRPr="008A015B" w:rsidRDefault="008A015B" w:rsidP="008A015B">
      <w:pPr>
        <w:pStyle w:val="NormalWeb"/>
        <w:spacing w:before="0" w:beforeAutospacing="0" w:after="0" w:afterAutospacing="0" w:line="360" w:lineRule="auto"/>
        <w:ind w:left="529" w:right="927" w:hanging="338"/>
        <w:jc w:val="both"/>
        <w:rPr>
          <w:color w:val="000000" w:themeColor="text1"/>
          <w:sz w:val="26"/>
          <w:szCs w:val="26"/>
        </w:rPr>
      </w:pPr>
      <w:r w:rsidRPr="008A015B">
        <w:rPr>
          <w:color w:val="000000" w:themeColor="text1"/>
          <w:sz w:val="26"/>
          <w:szCs w:val="26"/>
        </w:rPr>
        <w:t xml:space="preserve">▪ </w:t>
      </w:r>
      <w:r w:rsidRPr="008A015B">
        <w:rPr>
          <w:b/>
          <w:bCs/>
          <w:i/>
          <w:iCs/>
          <w:color w:val="000000" w:themeColor="text1"/>
          <w:sz w:val="26"/>
          <w:szCs w:val="26"/>
        </w:rPr>
        <w:t xml:space="preserve">Lưu </w:t>
      </w:r>
      <w:proofErr w:type="gramStart"/>
      <w:r w:rsidRPr="008A015B">
        <w:rPr>
          <w:b/>
          <w:bCs/>
          <w:i/>
          <w:iCs/>
          <w:color w:val="000000" w:themeColor="text1"/>
          <w:sz w:val="26"/>
          <w:szCs w:val="26"/>
        </w:rPr>
        <w:t xml:space="preserve">ý </w:t>
      </w:r>
      <w:r w:rsidRPr="008A015B">
        <w:rPr>
          <w:i/>
          <w:iCs/>
          <w:color w:val="000000" w:themeColor="text1"/>
          <w:sz w:val="26"/>
          <w:szCs w:val="26"/>
        </w:rPr>
        <w:t>:</w:t>
      </w:r>
      <w:proofErr w:type="gramEnd"/>
      <w:r w:rsidRPr="008A015B">
        <w:rPr>
          <w:i/>
          <w:iCs/>
          <w:color w:val="000000" w:themeColor="text1"/>
          <w:sz w:val="26"/>
          <w:szCs w:val="26"/>
        </w:rPr>
        <w:t xml:space="preserve"> </w:t>
      </w:r>
      <w:r w:rsidRPr="008A015B">
        <w:rPr>
          <w:color w:val="000000" w:themeColor="text1"/>
          <w:sz w:val="26"/>
          <w:szCs w:val="26"/>
        </w:rPr>
        <w:t xml:space="preserve">Khi phân tích SSH, Wireshark vẫn quan sát được TCP/22, quá  trình bắt tay, địa chỉ IP, kích thước và thời điểm gói tin; tuy nhiên  payload phiên SSH đã được mã hóa nên không đọc được plaintext  username/password và nội dung lệnh như ở Telnet. Đây là kết quả </w:t>
      </w:r>
      <w:proofErr w:type="gramStart"/>
      <w:r w:rsidRPr="008A015B">
        <w:rPr>
          <w:color w:val="000000" w:themeColor="text1"/>
          <w:sz w:val="26"/>
          <w:szCs w:val="26"/>
        </w:rPr>
        <w:t>so  sánh</w:t>
      </w:r>
      <w:proofErr w:type="gramEnd"/>
      <w:r w:rsidRPr="008A015B">
        <w:rPr>
          <w:color w:val="000000" w:themeColor="text1"/>
          <w:sz w:val="26"/>
          <w:szCs w:val="26"/>
        </w:rPr>
        <w:t xml:space="preserve"> chính của bài lab</w:t>
      </w:r>
      <w:r w:rsidRPr="008A015B">
        <w:rPr>
          <w:b/>
          <w:bCs/>
          <w:color w:val="000000" w:themeColor="text1"/>
          <w:sz w:val="26"/>
          <w:szCs w:val="26"/>
        </w:rPr>
        <w:t>.</w:t>
      </w:r>
    </w:p>
    <w:p w14:paraId="523A3CD2" w14:textId="77777777" w:rsidR="00A36E86" w:rsidRPr="00A36E86" w:rsidRDefault="00A36E86" w:rsidP="00A36E86">
      <w:pPr>
        <w:pStyle w:val="NormalWeb"/>
        <w:spacing w:before="477" w:beforeAutospacing="0" w:after="0" w:afterAutospacing="0"/>
        <w:ind w:left="217"/>
        <w:rPr>
          <w:sz w:val="26"/>
          <w:szCs w:val="26"/>
        </w:rPr>
      </w:pPr>
      <w:r w:rsidRPr="00A36E86">
        <w:rPr>
          <w:b/>
          <w:bCs/>
          <w:color w:val="00204F"/>
          <w:sz w:val="26"/>
          <w:szCs w:val="26"/>
        </w:rPr>
        <w:t>C. CÂU HỎI </w:t>
      </w:r>
    </w:p>
    <w:p w14:paraId="1F3C33A3" w14:textId="77777777" w:rsidR="00A36E86" w:rsidRPr="00A36E86" w:rsidRDefault="00A36E86" w:rsidP="00A36E86">
      <w:pPr>
        <w:pStyle w:val="NormalWeb"/>
        <w:spacing w:before="238" w:beforeAutospacing="0" w:after="0" w:afterAutospacing="0"/>
        <w:ind w:left="149" w:right="193" w:firstLine="1"/>
        <w:rPr>
          <w:sz w:val="26"/>
          <w:szCs w:val="26"/>
        </w:rPr>
      </w:pPr>
      <w:r w:rsidRPr="00A36E86">
        <w:rPr>
          <w:b/>
          <w:bCs/>
          <w:color w:val="20201F"/>
          <w:sz w:val="26"/>
          <w:szCs w:val="26"/>
        </w:rPr>
        <w:t xml:space="preserve">Yêu cầu chung: </w:t>
      </w:r>
      <w:r w:rsidRPr="00A36E86">
        <w:rPr>
          <w:color w:val="002465"/>
          <w:sz w:val="26"/>
          <w:szCs w:val="26"/>
        </w:rPr>
        <w:t xml:space="preserve">Anh/Chị sinh viên trả lời dựa trên kết quả thực hành. Ở các câu </w:t>
      </w:r>
      <w:proofErr w:type="gramStart"/>
      <w:r w:rsidRPr="00A36E86">
        <w:rPr>
          <w:color w:val="002465"/>
          <w:sz w:val="26"/>
          <w:szCs w:val="26"/>
        </w:rPr>
        <w:t>có  yêu</w:t>
      </w:r>
      <w:proofErr w:type="gramEnd"/>
      <w:r w:rsidRPr="00A36E86">
        <w:rPr>
          <w:color w:val="002465"/>
          <w:sz w:val="26"/>
          <w:szCs w:val="26"/>
        </w:rPr>
        <w:t xml:space="preserve"> cầu bằng chứng, sinh viên phải sử dụng ảnh chụp hoặc dữ liệu Wireshark từ  chính bài làm của mình, không lấy của người khác hoặc do AI tạo.  Sau quá trình thực hành và nắm được các kiến thức nền tảng, anh/chị trả lời các câu hỏi sau: </w:t>
      </w:r>
    </w:p>
    <w:p w14:paraId="6395A48B" w14:textId="4AD944FC" w:rsidR="00A36E86" w:rsidRDefault="00A36E86" w:rsidP="00A36E86">
      <w:pPr>
        <w:pStyle w:val="NormalWeb"/>
        <w:numPr>
          <w:ilvl w:val="0"/>
          <w:numId w:val="1"/>
        </w:numPr>
        <w:spacing w:before="19" w:beforeAutospacing="0" w:after="0" w:afterAutospacing="0"/>
        <w:rPr>
          <w:color w:val="20201F"/>
          <w:sz w:val="26"/>
          <w:szCs w:val="26"/>
        </w:rPr>
      </w:pPr>
      <w:r w:rsidRPr="00A36E86">
        <w:rPr>
          <w:color w:val="20201F"/>
          <w:sz w:val="26"/>
          <w:szCs w:val="26"/>
        </w:rPr>
        <w:t>Telnet và SSH là gì và được ứng dụng trong trường hợp nào? </w:t>
      </w:r>
    </w:p>
    <w:p w14:paraId="748A1D0B" w14:textId="34DF208E" w:rsidR="00A36E86" w:rsidRPr="00A36E86" w:rsidRDefault="00A36E86" w:rsidP="00A36E86">
      <w:pPr>
        <w:pStyle w:val="NormalWeb"/>
        <w:spacing w:before="19" w:after="0"/>
        <w:rPr>
          <w:sz w:val="26"/>
          <w:szCs w:val="26"/>
        </w:rPr>
      </w:pPr>
      <w:r w:rsidRPr="00A36E86">
        <w:rPr>
          <w:sz w:val="26"/>
          <w:szCs w:val="26"/>
        </w:rPr>
        <w:lastRenderedPageBreak/>
        <w:t>Telnet (cổng 23): Giao thức điều khiển từ xa dạng văn bản rõ (không mã hóa). Dùng trong mạng lab nội bộ biệt lập hoặc kiểm tra mở cổng mạng.</w:t>
      </w:r>
    </w:p>
    <w:p w14:paraId="4F640323" w14:textId="718921B5" w:rsidR="00A36E86" w:rsidRPr="00A36E86" w:rsidRDefault="00A36E86" w:rsidP="00A36E86">
      <w:pPr>
        <w:pStyle w:val="NormalWeb"/>
        <w:spacing w:before="19" w:beforeAutospacing="0" w:after="0" w:afterAutospacing="0"/>
        <w:rPr>
          <w:sz w:val="26"/>
          <w:szCs w:val="26"/>
        </w:rPr>
      </w:pPr>
      <w:r w:rsidRPr="00A36E86">
        <w:rPr>
          <w:sz w:val="26"/>
          <w:szCs w:val="26"/>
        </w:rPr>
        <w:t>SSH (cổng 22): Giao thức điều khiển từ xa có mã hóa an toàn. Dùng để quản trị máy chủ, truyền file bảo mật qua mạng nội bộ hoặc Internet.</w:t>
      </w:r>
    </w:p>
    <w:p w14:paraId="7ED64867" w14:textId="13ACA829" w:rsidR="00A36E86" w:rsidRDefault="00A36E86" w:rsidP="00A36E86">
      <w:pPr>
        <w:pStyle w:val="NormalWeb"/>
        <w:numPr>
          <w:ilvl w:val="0"/>
          <w:numId w:val="1"/>
        </w:numPr>
        <w:spacing w:before="268" w:beforeAutospacing="0" w:after="0" w:afterAutospacing="0"/>
        <w:rPr>
          <w:color w:val="20201F"/>
          <w:sz w:val="26"/>
          <w:szCs w:val="26"/>
        </w:rPr>
      </w:pPr>
      <w:r w:rsidRPr="00A36E86">
        <w:rPr>
          <w:color w:val="20201F"/>
          <w:sz w:val="26"/>
          <w:szCs w:val="26"/>
        </w:rPr>
        <w:t>So sánh Telnet và SSH. </w:t>
      </w:r>
    </w:p>
    <w:p w14:paraId="2264E4DD" w14:textId="3C0AD3D0" w:rsidR="00A36E86" w:rsidRPr="00A36E86" w:rsidRDefault="00A36E86" w:rsidP="00A36E86">
      <w:pPr>
        <w:pStyle w:val="NormalWeb"/>
        <w:spacing w:before="268" w:beforeAutospacing="0" w:after="0" w:afterAutospacing="0"/>
        <w:rPr>
          <w:sz w:val="26"/>
          <w:szCs w:val="26"/>
        </w:rPr>
      </w:pPr>
      <w:r w:rsidRPr="00A36E86">
        <w:rPr>
          <w:sz w:val="26"/>
          <w:szCs w:val="26"/>
        </w:rPr>
        <w:t>Cổng mặc định: Telnet dùng TCP 23; SSH dùng TCP 22.  Mã hóa: Telnet gửi dạng rõ (Plaintext); SSH mã hóa toàn bộ dữ liệu truyền.  Độ an toàn: Telnet dễ bị nghe lén lấy mật khẩu; SSH bảo vệ kênh truyền, chống đọc trộm nội dung.</w:t>
      </w:r>
    </w:p>
    <w:p w14:paraId="7DA4846F" w14:textId="4FD23F38" w:rsidR="00A36E86" w:rsidRDefault="00A36E86" w:rsidP="00D16E59">
      <w:pPr>
        <w:pStyle w:val="NormalWeb"/>
        <w:numPr>
          <w:ilvl w:val="0"/>
          <w:numId w:val="1"/>
        </w:numPr>
        <w:spacing w:before="269" w:beforeAutospacing="0" w:after="0" w:afterAutospacing="0"/>
        <w:ind w:right="377"/>
        <w:rPr>
          <w:color w:val="20201F"/>
          <w:sz w:val="26"/>
          <w:szCs w:val="26"/>
        </w:rPr>
      </w:pPr>
      <w:r w:rsidRPr="00A36E86">
        <w:rPr>
          <w:color w:val="20201F"/>
          <w:sz w:val="26"/>
          <w:szCs w:val="26"/>
        </w:rPr>
        <w:t xml:space="preserve">Khi sử dụng SSH, còn có cách nào để đăng nhập ngoài cách dùng username và mật khẩu truyền thống? </w:t>
      </w:r>
      <w:r w:rsidRPr="00A36E86">
        <w:rPr>
          <w:i/>
          <w:iCs/>
          <w:color w:val="20201F"/>
          <w:sz w:val="26"/>
          <w:szCs w:val="26"/>
        </w:rPr>
        <w:t>Thực hiện demo minh họa kèm theo</w:t>
      </w:r>
      <w:r w:rsidRPr="00A36E86">
        <w:rPr>
          <w:color w:val="20201F"/>
          <w:sz w:val="26"/>
          <w:szCs w:val="26"/>
        </w:rPr>
        <w:t>. </w:t>
      </w:r>
    </w:p>
    <w:p w14:paraId="0B62292C" w14:textId="219A7A15" w:rsidR="00D16E59" w:rsidRPr="00A36E86" w:rsidRDefault="00D16E59" w:rsidP="00D16E59">
      <w:pPr>
        <w:pStyle w:val="NormalWeb"/>
        <w:spacing w:before="269" w:beforeAutospacing="0" w:after="0" w:afterAutospacing="0"/>
        <w:ind w:right="377"/>
        <w:rPr>
          <w:sz w:val="26"/>
          <w:szCs w:val="26"/>
        </w:rPr>
      </w:pPr>
      <w:r w:rsidRPr="00D16E59">
        <w:rPr>
          <w:sz w:val="26"/>
          <w:szCs w:val="26"/>
        </w:rPr>
        <w:t xml:space="preserve">Phương thức: Dùng cặp khóa công khai (SSH Key Pair gồm Private Key trên Client và Public Key trên Server).  Demo </w:t>
      </w:r>
      <w:proofErr w:type="gramStart"/>
      <w:r w:rsidRPr="00D16E59">
        <w:rPr>
          <w:sz w:val="26"/>
          <w:szCs w:val="26"/>
        </w:rPr>
        <w:t>nhanh:Client</w:t>
      </w:r>
      <w:proofErr w:type="gramEnd"/>
      <w:r w:rsidRPr="00D16E59">
        <w:rPr>
          <w:sz w:val="26"/>
          <w:szCs w:val="26"/>
        </w:rPr>
        <w:t xml:space="preserve"> tạo khóa: ssh-keygen -t ed25519Đẩy khóa lên Server: ssh-copy-id user@IP_Server (hoặc chép nội dung file .pub vào ~/.ssh/authorized_keys trên server).Kết nối không cần gõ mật khẩu: ssh user@IP_Server.</w:t>
      </w:r>
    </w:p>
    <w:p w14:paraId="2B79A19E" w14:textId="2F8BDFA6" w:rsidR="00A36E86" w:rsidRDefault="00A36E86" w:rsidP="00D16E59">
      <w:pPr>
        <w:pStyle w:val="NormalWeb"/>
        <w:numPr>
          <w:ilvl w:val="0"/>
          <w:numId w:val="1"/>
        </w:numPr>
        <w:spacing w:before="160" w:beforeAutospacing="0" w:after="0" w:afterAutospacing="0"/>
        <w:ind w:right="318"/>
        <w:jc w:val="both"/>
        <w:rPr>
          <w:color w:val="20201F"/>
          <w:sz w:val="26"/>
          <w:szCs w:val="26"/>
        </w:rPr>
      </w:pPr>
      <w:r w:rsidRPr="00A36E86">
        <w:rPr>
          <w:color w:val="20201F"/>
          <w:sz w:val="26"/>
          <w:szCs w:val="26"/>
        </w:rPr>
        <w:t xml:space="preserve">Phân tích sự khác biệt giữa Telnet và SSH dưới góc độ bảo mật, tập trung vào </w:t>
      </w:r>
      <w:proofErr w:type="gramStart"/>
      <w:r w:rsidRPr="00A36E86">
        <w:rPr>
          <w:color w:val="20201F"/>
          <w:sz w:val="26"/>
          <w:szCs w:val="26"/>
        </w:rPr>
        <w:t>ba  thuộc</w:t>
      </w:r>
      <w:proofErr w:type="gramEnd"/>
      <w:r w:rsidRPr="00A36E86">
        <w:rPr>
          <w:color w:val="20201F"/>
          <w:sz w:val="26"/>
          <w:szCs w:val="26"/>
        </w:rPr>
        <w:t xml:space="preserve"> tính: tính bí mật (Confidentiality), tính toàn vẹn (Integrity) và xác thực  (Authentication). </w:t>
      </w:r>
    </w:p>
    <w:p w14:paraId="414FDADB" w14:textId="2D967D44" w:rsidR="00D16E59" w:rsidRPr="00A36E86" w:rsidRDefault="00D16E59" w:rsidP="00D16E59">
      <w:pPr>
        <w:pStyle w:val="NormalWeb"/>
        <w:spacing w:before="160" w:beforeAutospacing="0" w:after="0" w:afterAutospacing="0"/>
        <w:ind w:right="318"/>
        <w:jc w:val="both"/>
        <w:rPr>
          <w:sz w:val="26"/>
          <w:szCs w:val="26"/>
        </w:rPr>
      </w:pPr>
      <w:r w:rsidRPr="00D16E59">
        <w:rPr>
          <w:sz w:val="26"/>
          <w:szCs w:val="26"/>
        </w:rPr>
        <w:t xml:space="preserve">Bí mật (Confidentiality): Telnet không có (đọc rõ chữ); SSH mã hóa dữ liệu nên không đọc được.  Toàn vẹn (Integrity): Telnet không kiểm tra gói tin bị sửa đổi; SSH dùng mã xác thực (MAC) để phát hiện và hủy phiên ngay nếu gói tin bị can </w:t>
      </w:r>
      <w:proofErr w:type="gramStart"/>
      <w:r w:rsidRPr="00D16E59">
        <w:rPr>
          <w:sz w:val="26"/>
          <w:szCs w:val="26"/>
        </w:rPr>
        <w:t>thiệp.Xác</w:t>
      </w:r>
      <w:proofErr w:type="gramEnd"/>
      <w:r w:rsidRPr="00D16E59">
        <w:rPr>
          <w:sz w:val="26"/>
          <w:szCs w:val="26"/>
        </w:rPr>
        <w:t xml:space="preserve"> thực (Authentication): Telnet chỉ gửi mật khẩu dạng rõ 1 chiều; SSH xác thực cả máy chủ (Host Key) và người dùng (Password/Key).  </w:t>
      </w:r>
    </w:p>
    <w:p w14:paraId="7439F7A6" w14:textId="2728198B" w:rsidR="00A36E86" w:rsidRDefault="00A36E86" w:rsidP="00D16E59">
      <w:pPr>
        <w:pStyle w:val="NormalWeb"/>
        <w:numPr>
          <w:ilvl w:val="0"/>
          <w:numId w:val="1"/>
        </w:numPr>
        <w:spacing w:before="160" w:beforeAutospacing="0" w:after="0" w:afterAutospacing="0"/>
        <w:ind w:right="319"/>
        <w:jc w:val="both"/>
        <w:rPr>
          <w:color w:val="20201F"/>
          <w:sz w:val="26"/>
          <w:szCs w:val="26"/>
        </w:rPr>
      </w:pPr>
      <w:r w:rsidRPr="00A36E86">
        <w:rPr>
          <w:color w:val="20201F"/>
          <w:sz w:val="26"/>
          <w:szCs w:val="26"/>
        </w:rPr>
        <w:t xml:space="preserve">Dựa trên kết quả bắt gói bằng Wireshark, hãy chỉ ra những thông tin nào </w:t>
      </w:r>
      <w:proofErr w:type="gramStart"/>
      <w:r w:rsidRPr="00A36E86">
        <w:rPr>
          <w:color w:val="20201F"/>
          <w:sz w:val="26"/>
          <w:szCs w:val="26"/>
        </w:rPr>
        <w:t>của  phiên</w:t>
      </w:r>
      <w:proofErr w:type="gramEnd"/>
      <w:r w:rsidRPr="00A36E86">
        <w:rPr>
          <w:color w:val="20201F"/>
          <w:sz w:val="26"/>
          <w:szCs w:val="26"/>
        </w:rPr>
        <w:t xml:space="preserve"> Telnet có thể bị quan sát hoặc khôi phục. So sánh với kết quả khi bắt </w:t>
      </w:r>
      <w:proofErr w:type="gramStart"/>
      <w:r w:rsidRPr="00A36E86">
        <w:rPr>
          <w:color w:val="20201F"/>
          <w:sz w:val="26"/>
          <w:szCs w:val="26"/>
        </w:rPr>
        <w:t>phiên  SSH</w:t>
      </w:r>
      <w:proofErr w:type="gramEnd"/>
      <w:r w:rsidRPr="00A36E86">
        <w:rPr>
          <w:color w:val="20201F"/>
          <w:sz w:val="26"/>
          <w:szCs w:val="26"/>
        </w:rPr>
        <w:t xml:space="preserve"> và cung cấp bằng chứng từ chính bài thực hành. </w:t>
      </w:r>
    </w:p>
    <w:p w14:paraId="06452EFB" w14:textId="6A6B09D6" w:rsidR="00D16E59" w:rsidRPr="00A36E86" w:rsidRDefault="00D16E59" w:rsidP="00D16E59">
      <w:pPr>
        <w:pStyle w:val="NormalWeb"/>
        <w:spacing w:before="160" w:beforeAutospacing="0" w:after="0" w:afterAutospacing="0"/>
        <w:ind w:right="319"/>
        <w:jc w:val="both"/>
        <w:rPr>
          <w:sz w:val="26"/>
          <w:szCs w:val="26"/>
        </w:rPr>
      </w:pPr>
      <w:r w:rsidRPr="00D16E59">
        <w:rPr>
          <w:sz w:val="26"/>
          <w:szCs w:val="26"/>
        </w:rPr>
        <w:t xml:space="preserve">Telnet: Lọc </w:t>
      </w:r>
      <w:proofErr w:type="gramStart"/>
      <w:r w:rsidRPr="00D16E59">
        <w:rPr>
          <w:sz w:val="26"/>
          <w:szCs w:val="26"/>
        </w:rPr>
        <w:t>tcp.port</w:t>
      </w:r>
      <w:proofErr w:type="gramEnd"/>
      <w:r w:rsidRPr="00D16E59">
        <w:rPr>
          <w:sz w:val="26"/>
          <w:szCs w:val="26"/>
        </w:rPr>
        <w:t xml:space="preserve"> == 23 &gt; chọn Follow &gt; TCP Stream sẽ thấy toàn bộ username, password và câu lệnh thực thi.  SSH: Lọc </w:t>
      </w:r>
      <w:proofErr w:type="gramStart"/>
      <w:r w:rsidRPr="00D16E59">
        <w:rPr>
          <w:sz w:val="26"/>
          <w:szCs w:val="26"/>
        </w:rPr>
        <w:t>tcp.port</w:t>
      </w:r>
      <w:proofErr w:type="gramEnd"/>
      <w:r w:rsidRPr="00D16E59">
        <w:rPr>
          <w:sz w:val="26"/>
          <w:szCs w:val="26"/>
        </w:rPr>
        <w:t xml:space="preserve"> == 22 &gt; toàn bộ payload sau bước bắt tay đều bị mã hóa thành ký tự ngẫu nhiên, không đọc được nội dung.  </w:t>
      </w:r>
    </w:p>
    <w:p w14:paraId="6EDE7F8E" w14:textId="5A57D7F2" w:rsidR="00A36E86" w:rsidRDefault="00A36E86" w:rsidP="00D16E59">
      <w:pPr>
        <w:pStyle w:val="NormalWeb"/>
        <w:numPr>
          <w:ilvl w:val="0"/>
          <w:numId w:val="1"/>
        </w:numPr>
        <w:spacing w:before="161" w:beforeAutospacing="0" w:after="0" w:afterAutospacing="0"/>
        <w:ind w:right="319"/>
        <w:rPr>
          <w:color w:val="20201F"/>
          <w:sz w:val="26"/>
          <w:szCs w:val="26"/>
        </w:rPr>
      </w:pPr>
      <w:r w:rsidRPr="00A36E86">
        <w:rPr>
          <w:color w:val="20201F"/>
          <w:sz w:val="26"/>
          <w:szCs w:val="26"/>
        </w:rPr>
        <w:t xml:space="preserve">Tại sao việc sử dụng mật khẩu dài và phức tạp không khắc phục được điểm </w:t>
      </w:r>
      <w:proofErr w:type="gramStart"/>
      <w:r w:rsidRPr="00A36E86">
        <w:rPr>
          <w:color w:val="20201F"/>
          <w:sz w:val="26"/>
          <w:szCs w:val="26"/>
        </w:rPr>
        <w:t>yếu  bảo</w:t>
      </w:r>
      <w:proofErr w:type="gramEnd"/>
      <w:r w:rsidRPr="00A36E86">
        <w:rPr>
          <w:color w:val="20201F"/>
          <w:sz w:val="26"/>
          <w:szCs w:val="26"/>
        </w:rPr>
        <w:t xml:space="preserve"> mật của Telnet? Giải thích dựa trên kết quả thực nghiệm. </w:t>
      </w:r>
    </w:p>
    <w:p w14:paraId="4EA2E5D4" w14:textId="58DCD74C" w:rsidR="00D16E59" w:rsidRPr="00A36E86" w:rsidRDefault="00D16E59" w:rsidP="00D16E59">
      <w:pPr>
        <w:pStyle w:val="NormalWeb"/>
        <w:spacing w:before="161" w:beforeAutospacing="0" w:after="0" w:afterAutospacing="0"/>
        <w:ind w:right="319"/>
        <w:rPr>
          <w:sz w:val="26"/>
          <w:szCs w:val="26"/>
        </w:rPr>
      </w:pPr>
      <w:r w:rsidRPr="00D16E59">
        <w:rPr>
          <w:sz w:val="26"/>
          <w:szCs w:val="26"/>
        </w:rPr>
        <w:t xml:space="preserve">Bản thân giao thức Telnet không có mã hóa trên đường truyền. Kẻ tấn công chỉ cần bắt gói tin là đọc được nguyên vẹn chuỗi mật khẩu dù nó dài hay phức tạp đến đâu. Mật khẩu mạnh chỉ chống đoán mò, vô hiệu trước việc nghe lén. </w:t>
      </w:r>
    </w:p>
    <w:p w14:paraId="68D06C49" w14:textId="550B1F28" w:rsidR="00A36E86" w:rsidRDefault="00A36E86" w:rsidP="00D16E59">
      <w:pPr>
        <w:pStyle w:val="NormalWeb"/>
        <w:numPr>
          <w:ilvl w:val="0"/>
          <w:numId w:val="1"/>
        </w:numPr>
        <w:spacing w:before="160" w:beforeAutospacing="0" w:after="0" w:afterAutospacing="0"/>
        <w:ind w:right="318"/>
        <w:jc w:val="both"/>
        <w:rPr>
          <w:color w:val="20201F"/>
          <w:sz w:val="26"/>
          <w:szCs w:val="26"/>
        </w:rPr>
      </w:pPr>
      <w:r w:rsidRPr="00A36E86">
        <w:rPr>
          <w:color w:val="20201F"/>
          <w:sz w:val="26"/>
          <w:szCs w:val="26"/>
        </w:rPr>
        <w:lastRenderedPageBreak/>
        <w:t xml:space="preserve">Khi sử dụng SSH, Wireshark vẫn quan sát được những thông tin nào mặc dù </w:t>
      </w:r>
      <w:proofErr w:type="gramStart"/>
      <w:r w:rsidRPr="00A36E86">
        <w:rPr>
          <w:color w:val="20201F"/>
          <w:sz w:val="26"/>
          <w:szCs w:val="26"/>
        </w:rPr>
        <w:t>nội  dung</w:t>
      </w:r>
      <w:proofErr w:type="gramEnd"/>
      <w:r w:rsidRPr="00A36E86">
        <w:rPr>
          <w:color w:val="20201F"/>
          <w:sz w:val="26"/>
          <w:szCs w:val="26"/>
        </w:rPr>
        <w:t xml:space="preserve"> phiên đã được mã hóa? Những metadata này có thể tạo ra rủi ro bảo </w:t>
      </w:r>
      <w:proofErr w:type="gramStart"/>
      <w:r w:rsidRPr="00A36E86">
        <w:rPr>
          <w:color w:val="20201F"/>
          <w:sz w:val="26"/>
          <w:szCs w:val="26"/>
        </w:rPr>
        <w:t>mật  nào</w:t>
      </w:r>
      <w:proofErr w:type="gramEnd"/>
      <w:r w:rsidRPr="00A36E86">
        <w:rPr>
          <w:color w:val="20201F"/>
          <w:sz w:val="26"/>
          <w:szCs w:val="26"/>
        </w:rPr>
        <w:t>? </w:t>
      </w:r>
    </w:p>
    <w:p w14:paraId="4670160F" w14:textId="01A4E954" w:rsidR="00D16E59" w:rsidRPr="00A36E86" w:rsidRDefault="00D16E59" w:rsidP="00D16E59">
      <w:pPr>
        <w:pStyle w:val="NormalWeb"/>
        <w:spacing w:before="160" w:beforeAutospacing="0" w:after="0" w:afterAutospacing="0"/>
        <w:ind w:right="318"/>
        <w:jc w:val="both"/>
        <w:rPr>
          <w:sz w:val="26"/>
          <w:szCs w:val="26"/>
        </w:rPr>
      </w:pPr>
      <w:r w:rsidRPr="00D16E59">
        <w:rPr>
          <w:sz w:val="26"/>
          <w:szCs w:val="26"/>
        </w:rPr>
        <w:t>Thông tin thấy được: IP nguồn/đích, cổng 22, phiên bản phần mềm SSH lúc bắt tay, kích thước và thời gian gửi gói tin.  Rủi ro: Kẻ tấn công biết phiên bản SSH đang dùng để tìm lỗ hổng tấn công; hoặc đo nhịp độ gửi gói tin nhỏ để phỏng đoán thao tác người dùng (traffic analysis).</w:t>
      </w:r>
    </w:p>
    <w:p w14:paraId="1ED7168C" w14:textId="6C42CD2B" w:rsidR="00A36E86" w:rsidRDefault="00A36E86" w:rsidP="00D16E59">
      <w:pPr>
        <w:pStyle w:val="NormalWeb"/>
        <w:numPr>
          <w:ilvl w:val="0"/>
          <w:numId w:val="1"/>
        </w:numPr>
        <w:spacing w:before="161" w:beforeAutospacing="0" w:after="0" w:afterAutospacing="0"/>
        <w:ind w:right="305"/>
        <w:jc w:val="both"/>
        <w:rPr>
          <w:color w:val="20201F"/>
          <w:sz w:val="26"/>
          <w:szCs w:val="26"/>
        </w:rPr>
      </w:pPr>
      <w:r w:rsidRPr="00A36E86">
        <w:rPr>
          <w:color w:val="20201F"/>
          <w:sz w:val="26"/>
          <w:szCs w:val="26"/>
        </w:rPr>
        <w:t xml:space="preserve">Trong lần đầu kết nối SSH, PuTTY yêu cầu xác nhận host-key fingerprint. </w:t>
      </w:r>
      <w:proofErr w:type="gramStart"/>
      <w:r w:rsidRPr="00A36E86">
        <w:rPr>
          <w:color w:val="20201F"/>
          <w:sz w:val="26"/>
          <w:szCs w:val="26"/>
        </w:rPr>
        <w:t>Host  key</w:t>
      </w:r>
      <w:proofErr w:type="gramEnd"/>
      <w:r w:rsidRPr="00A36E86">
        <w:rPr>
          <w:color w:val="20201F"/>
          <w:sz w:val="26"/>
          <w:szCs w:val="26"/>
        </w:rPr>
        <w:t xml:space="preserve"> có vai trò gì? Điều gì có thể xảy ra nếu người dùng chấp nhận host key </w:t>
      </w:r>
      <w:proofErr w:type="gramStart"/>
      <w:r w:rsidRPr="00A36E86">
        <w:rPr>
          <w:color w:val="20201F"/>
          <w:sz w:val="26"/>
          <w:szCs w:val="26"/>
        </w:rPr>
        <w:t>mà  không</w:t>
      </w:r>
      <w:proofErr w:type="gramEnd"/>
      <w:r w:rsidRPr="00A36E86">
        <w:rPr>
          <w:color w:val="20201F"/>
          <w:sz w:val="26"/>
          <w:szCs w:val="26"/>
        </w:rPr>
        <w:t xml:space="preserve"> kiểm tra? </w:t>
      </w:r>
    </w:p>
    <w:p w14:paraId="131D75F4" w14:textId="1368C8CA" w:rsidR="00D16E59" w:rsidRPr="00A36E86" w:rsidRDefault="00D16E59" w:rsidP="00D16E59">
      <w:pPr>
        <w:pStyle w:val="NormalWeb"/>
        <w:spacing w:before="161" w:beforeAutospacing="0" w:after="0" w:afterAutospacing="0"/>
        <w:ind w:right="305"/>
        <w:jc w:val="both"/>
        <w:rPr>
          <w:sz w:val="26"/>
          <w:szCs w:val="26"/>
        </w:rPr>
      </w:pPr>
      <w:r w:rsidRPr="00D16E59">
        <w:rPr>
          <w:sz w:val="26"/>
          <w:szCs w:val="26"/>
        </w:rPr>
        <w:t>Vai trò: Giúp máy Client nhận diện chính xác máy chủ thật thông qua chuỗi vân tay của khóa máy chủ (Host key) trước khi gửi tài khoản đăng nhập.  Rủi ro: Nếu chấp nhận bừa bãi mà không kiểm tra, người dùng có thể đang kết nối nhầm vào một máy chủ giả mạo do kẻ tấn công dựng lên (tấn công Man-in-the-Middle).</w:t>
      </w:r>
    </w:p>
    <w:p w14:paraId="3C88AD29" w14:textId="306B7C42" w:rsidR="00A36E86" w:rsidRDefault="00A36E86" w:rsidP="00D16E59">
      <w:pPr>
        <w:pStyle w:val="NormalWeb"/>
        <w:numPr>
          <w:ilvl w:val="0"/>
          <w:numId w:val="1"/>
        </w:numPr>
        <w:spacing w:before="161" w:beforeAutospacing="0" w:after="0" w:afterAutospacing="0"/>
        <w:ind w:right="318"/>
        <w:jc w:val="both"/>
        <w:rPr>
          <w:color w:val="20201F"/>
          <w:sz w:val="26"/>
          <w:szCs w:val="26"/>
        </w:rPr>
      </w:pPr>
      <w:r w:rsidRPr="00A36E86">
        <w:rPr>
          <w:color w:val="20201F"/>
          <w:sz w:val="26"/>
          <w:szCs w:val="26"/>
        </w:rPr>
        <w:t xml:space="preserve">Tại sao máy Attacker nằm cùng mạng với Client và Server chưa chắc bắt </w:t>
      </w:r>
      <w:proofErr w:type="gramStart"/>
      <w:r w:rsidRPr="00A36E86">
        <w:rPr>
          <w:color w:val="20201F"/>
          <w:sz w:val="26"/>
          <w:szCs w:val="26"/>
        </w:rPr>
        <w:t>được  toàn</w:t>
      </w:r>
      <w:proofErr w:type="gramEnd"/>
      <w:r w:rsidRPr="00A36E86">
        <w:rPr>
          <w:color w:val="20201F"/>
          <w:sz w:val="26"/>
          <w:szCs w:val="26"/>
        </w:rPr>
        <w:t xml:space="preserve"> bộ lưu lượng unicast giữa hai máy? Trong thực tế cần điều kiện hoặc </w:t>
      </w:r>
      <w:proofErr w:type="gramStart"/>
      <w:r w:rsidRPr="00A36E86">
        <w:rPr>
          <w:color w:val="20201F"/>
          <w:sz w:val="26"/>
          <w:szCs w:val="26"/>
        </w:rPr>
        <w:t>kỹ  thuật</w:t>
      </w:r>
      <w:proofErr w:type="gramEnd"/>
      <w:r w:rsidRPr="00A36E86">
        <w:rPr>
          <w:color w:val="20201F"/>
          <w:sz w:val="26"/>
          <w:szCs w:val="26"/>
        </w:rPr>
        <w:t xml:space="preserve"> nào để quan sát được lưu lượng này?</w:t>
      </w:r>
    </w:p>
    <w:p w14:paraId="2D83B2B4" w14:textId="1270E8F9" w:rsidR="00D16E59" w:rsidRPr="00A36E86" w:rsidRDefault="00D16E59" w:rsidP="00D16E59">
      <w:pPr>
        <w:pStyle w:val="NormalWeb"/>
        <w:spacing w:before="161" w:beforeAutospacing="0" w:after="0" w:afterAutospacing="0"/>
        <w:ind w:right="318"/>
        <w:jc w:val="both"/>
        <w:rPr>
          <w:sz w:val="26"/>
          <w:szCs w:val="26"/>
        </w:rPr>
      </w:pPr>
      <w:r w:rsidRPr="00D16E59">
        <w:rPr>
          <w:sz w:val="26"/>
          <w:szCs w:val="26"/>
        </w:rPr>
        <w:t xml:space="preserve">Lý do: Switch mạng điều hướng gói tin unicast đi thẳng tới đúng cổng của máy nhận dựa vào địa chỉ MAC, không phát tràn lan sang cổng của Attacker.  Cách giải </w:t>
      </w:r>
      <w:proofErr w:type="gramStart"/>
      <w:r w:rsidRPr="00D16E59">
        <w:rPr>
          <w:sz w:val="26"/>
          <w:szCs w:val="26"/>
        </w:rPr>
        <w:t>quyết:Cần</w:t>
      </w:r>
      <w:proofErr w:type="gramEnd"/>
      <w:r w:rsidRPr="00D16E59">
        <w:rPr>
          <w:sz w:val="26"/>
          <w:szCs w:val="26"/>
        </w:rPr>
        <w:t xml:space="preserve"> cấu hình Port Mirroring/SPAN trên switch để sao chép lưu lượng sang máy Attacker.  Dùng kỹ thuật tấn công ARP Spoofing để hướng luồng mạng qua máy Attacker.Trong bài lab: Bắt gói tin trực tiếp trên máy Client hoặc máy Server.  </w:t>
      </w:r>
    </w:p>
    <w:p w14:paraId="38C435C7" w14:textId="77777777" w:rsidR="008A015B" w:rsidRPr="00A36E86" w:rsidRDefault="008A015B" w:rsidP="008A015B">
      <w:pPr>
        <w:spacing w:after="0" w:line="360" w:lineRule="auto"/>
        <w:jc w:val="both"/>
        <w:rPr>
          <w:rFonts w:ascii="Times New Roman" w:hAnsi="Times New Roman" w:cs="Times New Roman"/>
          <w:color w:val="000000" w:themeColor="text1"/>
          <w:sz w:val="26"/>
          <w:szCs w:val="26"/>
        </w:rPr>
      </w:pPr>
    </w:p>
    <w:sectPr w:rsidR="008A015B" w:rsidRPr="00A36E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7072E" w14:textId="77777777" w:rsidR="005E3C73" w:rsidRDefault="005E3C73" w:rsidP="008A015B">
      <w:pPr>
        <w:spacing w:after="0" w:line="240" w:lineRule="auto"/>
      </w:pPr>
      <w:r>
        <w:separator/>
      </w:r>
    </w:p>
  </w:endnote>
  <w:endnote w:type="continuationSeparator" w:id="0">
    <w:p w14:paraId="09BB1045" w14:textId="77777777" w:rsidR="005E3C73" w:rsidRDefault="005E3C73" w:rsidP="008A0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0CF3C" w14:textId="77777777" w:rsidR="005E3C73" w:rsidRDefault="005E3C73" w:rsidP="008A015B">
      <w:pPr>
        <w:spacing w:after="0" w:line="240" w:lineRule="auto"/>
      </w:pPr>
      <w:r>
        <w:separator/>
      </w:r>
    </w:p>
  </w:footnote>
  <w:footnote w:type="continuationSeparator" w:id="0">
    <w:p w14:paraId="109FF7B5" w14:textId="77777777" w:rsidR="005E3C73" w:rsidRDefault="005E3C73" w:rsidP="008A01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D0E36"/>
    <w:multiLevelType w:val="hybridMultilevel"/>
    <w:tmpl w:val="0C2668D4"/>
    <w:lvl w:ilvl="0" w:tplc="CEC4E2B0">
      <w:start w:val="1"/>
      <w:numFmt w:val="decimal"/>
      <w:lvlText w:val="%1."/>
      <w:lvlJc w:val="left"/>
      <w:pPr>
        <w:ind w:left="897" w:hanging="360"/>
      </w:pPr>
      <w:rPr>
        <w:rFonts w:hint="default"/>
      </w:rPr>
    </w:lvl>
    <w:lvl w:ilvl="1" w:tplc="04090019" w:tentative="1">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15B"/>
    <w:rsid w:val="001C1EB1"/>
    <w:rsid w:val="005E3C73"/>
    <w:rsid w:val="008A015B"/>
    <w:rsid w:val="00A36E86"/>
    <w:rsid w:val="00D16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1A8C9"/>
  <w15:chartTrackingRefBased/>
  <w15:docId w15:val="{B005B76A-B153-43E6-8564-6496A6B31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015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A0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015B"/>
  </w:style>
  <w:style w:type="paragraph" w:styleId="Footer">
    <w:name w:val="footer"/>
    <w:basedOn w:val="Normal"/>
    <w:link w:val="FooterChar"/>
    <w:uiPriority w:val="99"/>
    <w:unhideWhenUsed/>
    <w:rsid w:val="008A0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01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28709">
      <w:bodyDiv w:val="1"/>
      <w:marLeft w:val="0"/>
      <w:marRight w:val="0"/>
      <w:marTop w:val="0"/>
      <w:marBottom w:val="0"/>
      <w:divBdr>
        <w:top w:val="none" w:sz="0" w:space="0" w:color="auto"/>
        <w:left w:val="none" w:sz="0" w:space="0" w:color="auto"/>
        <w:bottom w:val="none" w:sz="0" w:space="0" w:color="auto"/>
        <w:right w:val="none" w:sz="0" w:space="0" w:color="auto"/>
      </w:divBdr>
    </w:div>
    <w:div w:id="1430933963">
      <w:bodyDiv w:val="1"/>
      <w:marLeft w:val="0"/>
      <w:marRight w:val="0"/>
      <w:marTop w:val="0"/>
      <w:marBottom w:val="0"/>
      <w:divBdr>
        <w:top w:val="none" w:sz="0" w:space="0" w:color="auto"/>
        <w:left w:val="none" w:sz="0" w:space="0" w:color="auto"/>
        <w:bottom w:val="none" w:sz="0" w:space="0" w:color="auto"/>
        <w:right w:val="none" w:sz="0" w:space="0" w:color="auto"/>
      </w:divBdr>
    </w:div>
    <w:div w:id="1730304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1576</Words>
  <Characters>8988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2272202040207 - BÙI LÊ TƯỜNG VY - 71K28NNTQ03</dc:creator>
  <cp:keywords/>
  <dc:description/>
  <cp:lastModifiedBy>2272202040207 - BÙI LÊ TƯỜNG VY - 71K28NNTQ03</cp:lastModifiedBy>
  <cp:revision>2</cp:revision>
  <dcterms:created xsi:type="dcterms:W3CDTF">2026-09-15T07:48:00Z</dcterms:created>
  <dcterms:modified xsi:type="dcterms:W3CDTF">2026-09-15T07:48:00Z</dcterms:modified>
</cp:coreProperties>
</file>