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01B5A" w14:textId="0BBD704B" w:rsidR="00871230" w:rsidRPr="00871230" w:rsidRDefault="00871230" w:rsidP="00871230">
      <w:pPr>
        <w:jc w:val="both"/>
        <w:rPr>
          <w:sz w:val="28"/>
          <w:szCs w:val="28"/>
        </w:rPr>
      </w:pPr>
      <w:r w:rsidRPr="00871230">
        <w:rPr>
          <w:b/>
          <w:bCs/>
          <w:sz w:val="28"/>
          <w:szCs w:val="28"/>
        </w:rPr>
        <w:t>1.</w:t>
      </w:r>
      <w:r w:rsidRPr="00871230">
        <w:rPr>
          <w:sz w:val="28"/>
          <w:szCs w:val="28"/>
        </w:rPr>
        <w:t>Pick any app you use daily (like Zomato, Instagram, Flipkart, or Paytm) and write 5 real-world test scenarios for it, then label each as either Functional or Non-Functional.</w:t>
      </w:r>
    </w:p>
    <w:p w14:paraId="42D20D0E" w14:textId="77777777" w:rsidR="0052179B" w:rsidRDefault="0052179B"/>
    <w:p w14:paraId="501DFEFF" w14:textId="286D7EA2" w:rsidR="00871230" w:rsidRDefault="00871230" w:rsidP="00871230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871230">
        <w:rPr>
          <w:rFonts w:ascii="Arial" w:hAnsi="Arial" w:cs="Arial"/>
          <w:b/>
          <w:bCs/>
          <w:sz w:val="28"/>
          <w:szCs w:val="28"/>
        </w:rPr>
        <w:t>Test Scenarios for Zomato App</w:t>
      </w:r>
      <w:r w:rsidRPr="00871230">
        <w:rPr>
          <w:rFonts w:ascii="Arial" w:hAnsi="Arial" w:cs="Arial"/>
          <w:b/>
          <w:bCs/>
          <w:sz w:val="28"/>
          <w:szCs w:val="28"/>
        </w:rPr>
        <w:t>:-</w:t>
      </w:r>
    </w:p>
    <w:p w14:paraId="73A6D353" w14:textId="77777777" w:rsidR="00871230" w:rsidRDefault="00871230" w:rsidP="00871230">
      <w:pPr>
        <w:pStyle w:val="ListParagraph"/>
        <w:rPr>
          <w:rFonts w:ascii="Arial" w:hAnsi="Arial" w:cs="Arial"/>
          <w:b/>
          <w:bCs/>
          <w:sz w:val="28"/>
          <w:szCs w:val="28"/>
        </w:rPr>
      </w:pPr>
    </w:p>
    <w:p w14:paraId="1B623659" w14:textId="0431C03E" w:rsidR="00871230" w:rsidRDefault="00871230" w:rsidP="00871230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 w:rsidRPr="00871230">
        <w:rPr>
          <w:rFonts w:ascii="Arial" w:hAnsi="Arial" w:cs="Arial"/>
          <w:b/>
          <w:bCs/>
          <w:sz w:val="28"/>
          <w:szCs w:val="28"/>
        </w:rPr>
        <w:t>Introduction</w:t>
      </w:r>
      <w:r>
        <w:rPr>
          <w:rFonts w:ascii="Arial" w:hAnsi="Arial" w:cs="Arial"/>
          <w:b/>
          <w:bCs/>
          <w:sz w:val="28"/>
          <w:szCs w:val="28"/>
        </w:rPr>
        <w:t>:-</w:t>
      </w:r>
    </w:p>
    <w:p w14:paraId="40E4BE4A" w14:textId="77777777" w:rsidR="00871230" w:rsidRDefault="00871230" w:rsidP="00871230">
      <w:pPr>
        <w:pStyle w:val="ListParagraph"/>
        <w:ind w:left="1440"/>
        <w:rPr>
          <w:rFonts w:ascii="Arial" w:hAnsi="Arial" w:cs="Arial"/>
          <w:b/>
          <w:bCs/>
          <w:sz w:val="28"/>
          <w:szCs w:val="28"/>
        </w:rPr>
      </w:pPr>
    </w:p>
    <w:p w14:paraId="7940922E" w14:textId="2D981F06" w:rsidR="00871230" w:rsidRDefault="00871230" w:rsidP="00871230">
      <w:pPr>
        <w:pStyle w:val="ListParagraph"/>
        <w:ind w:left="1440"/>
        <w:jc w:val="both"/>
        <w:rPr>
          <w:rFonts w:ascii="Arial" w:hAnsi="Arial" w:cs="Arial"/>
          <w:sz w:val="28"/>
          <w:szCs w:val="28"/>
        </w:rPr>
      </w:pPr>
      <w:r w:rsidRPr="00871230">
        <w:rPr>
          <w:rFonts w:ascii="Arial" w:hAnsi="Arial" w:cs="Arial"/>
          <w:sz w:val="28"/>
          <w:szCs w:val="28"/>
        </w:rPr>
        <w:t xml:space="preserve">For this assignment, I selected the Zomato app. Below are five real-world test scenarios, each </w:t>
      </w:r>
      <w:proofErr w:type="spellStart"/>
      <w:r w:rsidRPr="00871230">
        <w:rPr>
          <w:rFonts w:ascii="Arial" w:hAnsi="Arial" w:cs="Arial"/>
          <w:sz w:val="28"/>
          <w:szCs w:val="28"/>
        </w:rPr>
        <w:t>labeled</w:t>
      </w:r>
      <w:proofErr w:type="spellEnd"/>
      <w:r w:rsidRPr="00871230">
        <w:rPr>
          <w:rFonts w:ascii="Arial" w:hAnsi="Arial" w:cs="Arial"/>
          <w:sz w:val="28"/>
          <w:szCs w:val="28"/>
        </w:rPr>
        <w:t xml:space="preserve"> as either Functional or Non-Functional testing.</w:t>
      </w:r>
    </w:p>
    <w:p w14:paraId="1833CCB0" w14:textId="77777777" w:rsidR="005474D4" w:rsidRDefault="005474D4" w:rsidP="00871230">
      <w:pPr>
        <w:pStyle w:val="ListParagraph"/>
        <w:ind w:left="1440"/>
        <w:jc w:val="both"/>
        <w:rPr>
          <w:rFonts w:ascii="Arial" w:hAnsi="Arial" w:cs="Arial"/>
          <w:sz w:val="28"/>
          <w:szCs w:val="28"/>
        </w:rPr>
      </w:pPr>
    </w:p>
    <w:p w14:paraId="1320EE00" w14:textId="77777777" w:rsidR="00871230" w:rsidRPr="00871230" w:rsidRDefault="00871230" w:rsidP="00871230">
      <w:pPr>
        <w:pStyle w:val="ListParagraph"/>
        <w:ind w:left="1440"/>
        <w:jc w:val="both"/>
        <w:rPr>
          <w:rFonts w:cstheme="minorHAnsi"/>
          <w:b/>
          <w:bCs/>
          <w:sz w:val="28"/>
          <w:szCs w:val="28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895"/>
        <w:gridCol w:w="4176"/>
        <w:gridCol w:w="2505"/>
      </w:tblGrid>
      <w:tr w:rsidR="00871230" w:rsidRPr="00871230" w14:paraId="6F154BDD" w14:textId="77777777" w:rsidTr="005474D4">
        <w:tc>
          <w:tcPr>
            <w:tcW w:w="895" w:type="dxa"/>
            <w:shd w:val="clear" w:color="auto" w:fill="70AD47" w:themeFill="accent6"/>
          </w:tcPr>
          <w:p w14:paraId="175EB368" w14:textId="306DF4CF" w:rsidR="00871230" w:rsidRPr="00871230" w:rsidRDefault="00871230" w:rsidP="00871230">
            <w:pPr>
              <w:pStyle w:val="ListParagraph"/>
              <w:ind w:left="0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871230">
              <w:rPr>
                <w:rFonts w:cstheme="minorHAnsi"/>
                <w:b/>
                <w:bCs/>
                <w:sz w:val="28"/>
                <w:szCs w:val="28"/>
              </w:rPr>
              <w:t xml:space="preserve">  </w:t>
            </w:r>
            <w:r w:rsidRPr="00871230">
              <w:rPr>
                <w:rFonts w:cstheme="minorHAnsi"/>
                <w:b/>
                <w:bCs/>
                <w:sz w:val="28"/>
                <w:szCs w:val="28"/>
              </w:rPr>
              <w:t>No</w:t>
            </w:r>
            <w:r w:rsidRPr="00871230">
              <w:rPr>
                <w:rFonts w:cstheme="minorHAnsi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4176" w:type="dxa"/>
            <w:shd w:val="clear" w:color="auto" w:fill="70AD47" w:themeFill="accent6"/>
          </w:tcPr>
          <w:p w14:paraId="27154E16" w14:textId="1F84AC92" w:rsidR="00871230" w:rsidRPr="00871230" w:rsidRDefault="00871230" w:rsidP="00871230">
            <w:pPr>
              <w:pStyle w:val="ListParagraph"/>
              <w:tabs>
                <w:tab w:val="left" w:pos="1155"/>
              </w:tabs>
              <w:ind w:left="0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871230">
              <w:rPr>
                <w:rFonts w:cstheme="minorHAnsi"/>
                <w:b/>
                <w:bCs/>
                <w:sz w:val="28"/>
                <w:szCs w:val="28"/>
              </w:rPr>
              <w:tab/>
            </w:r>
            <w:r w:rsidRPr="00871230">
              <w:rPr>
                <w:rFonts w:cstheme="minorHAnsi"/>
                <w:b/>
                <w:bCs/>
                <w:sz w:val="28"/>
                <w:szCs w:val="28"/>
              </w:rPr>
              <w:t>Test Scenario</w:t>
            </w:r>
          </w:p>
        </w:tc>
        <w:tc>
          <w:tcPr>
            <w:tcW w:w="2505" w:type="dxa"/>
            <w:shd w:val="clear" w:color="auto" w:fill="70AD47" w:themeFill="accent6"/>
          </w:tcPr>
          <w:p w14:paraId="77616965" w14:textId="52DCF62E" w:rsidR="00871230" w:rsidRPr="00871230" w:rsidRDefault="00871230" w:rsidP="00871230">
            <w:pPr>
              <w:pStyle w:val="ListParagraph"/>
              <w:ind w:left="0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871230">
              <w:rPr>
                <w:rFonts w:cstheme="minorHAnsi"/>
                <w:b/>
                <w:bCs/>
                <w:sz w:val="28"/>
                <w:szCs w:val="28"/>
              </w:rPr>
              <w:t xml:space="preserve">           </w:t>
            </w:r>
            <w:r w:rsidRPr="00871230">
              <w:rPr>
                <w:rFonts w:cstheme="minorHAnsi"/>
                <w:b/>
                <w:bCs/>
                <w:sz w:val="28"/>
                <w:szCs w:val="28"/>
              </w:rPr>
              <w:t>Type</w:t>
            </w:r>
          </w:p>
        </w:tc>
      </w:tr>
      <w:tr w:rsidR="00871230" w14:paraId="1554241B" w14:textId="77777777" w:rsidTr="005474D4">
        <w:tc>
          <w:tcPr>
            <w:tcW w:w="895" w:type="dxa"/>
            <w:shd w:val="clear" w:color="auto" w:fill="A8D08D" w:themeFill="accent6" w:themeFillTint="99"/>
          </w:tcPr>
          <w:p w14:paraId="1F0C4703" w14:textId="712BE2E4" w:rsidR="00871230" w:rsidRDefault="00871230" w:rsidP="00871230">
            <w:pPr>
              <w:pStyle w:val="ListParagraph"/>
              <w:ind w:left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1</w:t>
            </w:r>
          </w:p>
        </w:tc>
        <w:tc>
          <w:tcPr>
            <w:tcW w:w="4176" w:type="dxa"/>
            <w:shd w:val="clear" w:color="auto" w:fill="A8D08D" w:themeFill="accent6" w:themeFillTint="99"/>
          </w:tcPr>
          <w:p w14:paraId="350CFCF5" w14:textId="17D6E59F" w:rsidR="00871230" w:rsidRPr="005474D4" w:rsidRDefault="00871230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Verify that a user can log in with a valid mobile number and OTP.</w:t>
            </w:r>
          </w:p>
        </w:tc>
        <w:tc>
          <w:tcPr>
            <w:tcW w:w="2505" w:type="dxa"/>
            <w:shd w:val="clear" w:color="auto" w:fill="A8D08D" w:themeFill="accent6" w:themeFillTint="99"/>
          </w:tcPr>
          <w:p w14:paraId="4E5105B1" w14:textId="52B71FCA" w:rsidR="00871230" w:rsidRPr="005474D4" w:rsidRDefault="00871230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Functional</w:t>
            </w:r>
          </w:p>
        </w:tc>
      </w:tr>
      <w:tr w:rsidR="00871230" w14:paraId="7F0386E1" w14:textId="77777777" w:rsidTr="005474D4">
        <w:tc>
          <w:tcPr>
            <w:tcW w:w="895" w:type="dxa"/>
            <w:shd w:val="clear" w:color="auto" w:fill="A8D08D" w:themeFill="accent6" w:themeFillTint="99"/>
          </w:tcPr>
          <w:p w14:paraId="57F9DA40" w14:textId="06B491D8" w:rsidR="00871230" w:rsidRDefault="00871230" w:rsidP="00871230">
            <w:pPr>
              <w:pStyle w:val="ListParagraph"/>
              <w:ind w:left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2</w:t>
            </w:r>
          </w:p>
        </w:tc>
        <w:tc>
          <w:tcPr>
            <w:tcW w:w="4176" w:type="dxa"/>
            <w:shd w:val="clear" w:color="auto" w:fill="A8D08D" w:themeFill="accent6" w:themeFillTint="99"/>
          </w:tcPr>
          <w:p w14:paraId="2736BD2A" w14:textId="1AE2D729" w:rsidR="00871230" w:rsidRPr="005474D4" w:rsidRDefault="00871230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Verify that users can search for restaurants by name, cuisine, or location and receive accurate results.</w:t>
            </w:r>
          </w:p>
        </w:tc>
        <w:tc>
          <w:tcPr>
            <w:tcW w:w="2505" w:type="dxa"/>
            <w:shd w:val="clear" w:color="auto" w:fill="A8D08D" w:themeFill="accent6" w:themeFillTint="99"/>
          </w:tcPr>
          <w:p w14:paraId="7A03CE05" w14:textId="5F5A6926" w:rsidR="00871230" w:rsidRPr="005474D4" w:rsidRDefault="005474D4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Functional</w:t>
            </w:r>
          </w:p>
        </w:tc>
      </w:tr>
      <w:tr w:rsidR="00871230" w14:paraId="35669556" w14:textId="77777777" w:rsidTr="005474D4">
        <w:tc>
          <w:tcPr>
            <w:tcW w:w="895" w:type="dxa"/>
            <w:shd w:val="clear" w:color="auto" w:fill="A8D08D" w:themeFill="accent6" w:themeFillTint="99"/>
          </w:tcPr>
          <w:p w14:paraId="455A69B0" w14:textId="6F8F7D10" w:rsidR="00871230" w:rsidRDefault="00871230" w:rsidP="00871230">
            <w:pPr>
              <w:pStyle w:val="ListParagraph"/>
              <w:ind w:left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3</w:t>
            </w:r>
          </w:p>
        </w:tc>
        <w:tc>
          <w:tcPr>
            <w:tcW w:w="4176" w:type="dxa"/>
            <w:shd w:val="clear" w:color="auto" w:fill="A8D08D" w:themeFill="accent6" w:themeFillTint="99"/>
          </w:tcPr>
          <w:p w14:paraId="389559D5" w14:textId="2BD8D4F9" w:rsidR="00871230" w:rsidRPr="005474D4" w:rsidRDefault="00871230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Verify that a user can add food items to the cart, complete the payment, and successfully place an order.</w:t>
            </w:r>
          </w:p>
        </w:tc>
        <w:tc>
          <w:tcPr>
            <w:tcW w:w="2505" w:type="dxa"/>
            <w:shd w:val="clear" w:color="auto" w:fill="A8D08D" w:themeFill="accent6" w:themeFillTint="99"/>
          </w:tcPr>
          <w:p w14:paraId="54A41280" w14:textId="2A80C793" w:rsidR="00871230" w:rsidRPr="005474D4" w:rsidRDefault="005474D4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Functional</w:t>
            </w:r>
          </w:p>
        </w:tc>
      </w:tr>
      <w:tr w:rsidR="00871230" w14:paraId="25746F7D" w14:textId="77777777" w:rsidTr="005474D4">
        <w:tc>
          <w:tcPr>
            <w:tcW w:w="895" w:type="dxa"/>
            <w:shd w:val="clear" w:color="auto" w:fill="A8D08D" w:themeFill="accent6" w:themeFillTint="99"/>
          </w:tcPr>
          <w:p w14:paraId="3B7BE01B" w14:textId="00A4F642" w:rsidR="00871230" w:rsidRDefault="00871230" w:rsidP="00871230">
            <w:pPr>
              <w:pStyle w:val="ListParagraph"/>
              <w:ind w:left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4</w:t>
            </w:r>
          </w:p>
        </w:tc>
        <w:tc>
          <w:tcPr>
            <w:tcW w:w="4176" w:type="dxa"/>
            <w:shd w:val="clear" w:color="auto" w:fill="A8D08D" w:themeFill="accent6" w:themeFillTint="99"/>
          </w:tcPr>
          <w:p w14:paraId="1A5139D0" w14:textId="7638AA15" w:rsidR="00871230" w:rsidRPr="005474D4" w:rsidRDefault="00871230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Verify that the app loads the home page within 3 seconds on a stable internet connection.</w:t>
            </w:r>
          </w:p>
        </w:tc>
        <w:tc>
          <w:tcPr>
            <w:tcW w:w="2505" w:type="dxa"/>
            <w:shd w:val="clear" w:color="auto" w:fill="A8D08D" w:themeFill="accent6" w:themeFillTint="99"/>
          </w:tcPr>
          <w:p w14:paraId="39239769" w14:textId="444EE480" w:rsidR="00871230" w:rsidRPr="005474D4" w:rsidRDefault="00871230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Non-Functional (Performance)</w:t>
            </w:r>
          </w:p>
        </w:tc>
      </w:tr>
      <w:tr w:rsidR="00871230" w14:paraId="46CBFCEC" w14:textId="77777777" w:rsidTr="005474D4">
        <w:tc>
          <w:tcPr>
            <w:tcW w:w="895" w:type="dxa"/>
            <w:shd w:val="clear" w:color="auto" w:fill="A8D08D" w:themeFill="accent6" w:themeFillTint="99"/>
          </w:tcPr>
          <w:p w14:paraId="7EE5C7CD" w14:textId="22C06ABA" w:rsidR="00871230" w:rsidRDefault="00871230" w:rsidP="00871230">
            <w:pPr>
              <w:pStyle w:val="ListParagraph"/>
              <w:ind w:left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5</w:t>
            </w:r>
          </w:p>
        </w:tc>
        <w:tc>
          <w:tcPr>
            <w:tcW w:w="4176" w:type="dxa"/>
            <w:shd w:val="clear" w:color="auto" w:fill="A8D08D" w:themeFill="accent6" w:themeFillTint="99"/>
          </w:tcPr>
          <w:p w14:paraId="502F08EB" w14:textId="204B0DDE" w:rsidR="00871230" w:rsidRPr="005474D4" w:rsidRDefault="00871230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Verify that the app continues to work smoothly without crashing when many users place orders at the same time.</w:t>
            </w:r>
          </w:p>
        </w:tc>
        <w:tc>
          <w:tcPr>
            <w:tcW w:w="2505" w:type="dxa"/>
            <w:shd w:val="clear" w:color="auto" w:fill="A8D08D" w:themeFill="accent6" w:themeFillTint="99"/>
          </w:tcPr>
          <w:p w14:paraId="37760C8B" w14:textId="77127CB5" w:rsidR="00871230" w:rsidRPr="005474D4" w:rsidRDefault="005474D4" w:rsidP="00871230">
            <w:pPr>
              <w:pStyle w:val="ListParagraph"/>
              <w:ind w:left="0"/>
              <w:jc w:val="both"/>
              <w:rPr>
                <w:rFonts w:cstheme="minorHAnsi"/>
                <w:sz w:val="28"/>
                <w:szCs w:val="28"/>
              </w:rPr>
            </w:pPr>
            <w:r w:rsidRPr="005474D4">
              <w:rPr>
                <w:rFonts w:cstheme="minorHAnsi"/>
                <w:sz w:val="28"/>
                <w:szCs w:val="28"/>
              </w:rPr>
              <w:t>Non-Functional (Reliability/Load)</w:t>
            </w:r>
          </w:p>
        </w:tc>
      </w:tr>
    </w:tbl>
    <w:p w14:paraId="36D3AB05" w14:textId="77777777" w:rsidR="00871230" w:rsidRPr="00871230" w:rsidRDefault="00871230" w:rsidP="00871230">
      <w:pPr>
        <w:pStyle w:val="ListParagraph"/>
        <w:ind w:left="1440"/>
        <w:jc w:val="both"/>
        <w:rPr>
          <w:rFonts w:ascii="Arial" w:hAnsi="Arial" w:cs="Arial"/>
          <w:sz w:val="28"/>
          <w:szCs w:val="28"/>
        </w:rPr>
      </w:pPr>
    </w:p>
    <w:p w14:paraId="112C3DCE" w14:textId="04D2BC1D" w:rsidR="00871230" w:rsidRPr="005474D4" w:rsidRDefault="005474D4" w:rsidP="005474D4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5474D4">
        <w:rPr>
          <w:b/>
          <w:bCs/>
          <w:sz w:val="28"/>
          <w:szCs w:val="28"/>
        </w:rPr>
        <w:t>Conclusion</w:t>
      </w:r>
      <w:r w:rsidRPr="005474D4">
        <w:rPr>
          <w:b/>
          <w:bCs/>
          <w:sz w:val="28"/>
          <w:szCs w:val="28"/>
        </w:rPr>
        <w:t>:-</w:t>
      </w:r>
    </w:p>
    <w:p w14:paraId="422DCDBC" w14:textId="00500EB2" w:rsidR="005474D4" w:rsidRPr="005474D4" w:rsidRDefault="005474D4" w:rsidP="005474D4">
      <w:pPr>
        <w:jc w:val="both"/>
        <w:rPr>
          <w:rFonts w:ascii="Arial" w:hAnsi="Arial" w:cs="Arial"/>
          <w:sz w:val="28"/>
          <w:szCs w:val="28"/>
        </w:rPr>
      </w:pPr>
      <w:r w:rsidRPr="005474D4">
        <w:rPr>
          <w:rFonts w:ascii="Arial" w:hAnsi="Arial" w:cs="Arial"/>
          <w:sz w:val="28"/>
          <w:szCs w:val="28"/>
        </w:rPr>
        <w:t xml:space="preserve"> </w:t>
      </w:r>
      <w:r w:rsidRPr="005474D4">
        <w:rPr>
          <w:rFonts w:ascii="Arial" w:hAnsi="Arial" w:cs="Arial"/>
          <w:sz w:val="28"/>
          <w:szCs w:val="28"/>
        </w:rPr>
        <w:t>These test scenarios help ensure that the Zomato app works correctly, performs efficiently, and provides a smooth experience for users. Functional testing verifies the app's features, while non-functional testing checks performance and reliability.</w:t>
      </w:r>
    </w:p>
    <w:sectPr w:rsidR="005474D4" w:rsidRPr="005474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D6628"/>
    <w:multiLevelType w:val="hybridMultilevel"/>
    <w:tmpl w:val="BF4C596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C872EA"/>
    <w:multiLevelType w:val="hybridMultilevel"/>
    <w:tmpl w:val="2500C5BA"/>
    <w:lvl w:ilvl="0" w:tplc="4009000B">
      <w:start w:val="1"/>
      <w:numFmt w:val="bullet"/>
      <w:lvlText w:val=""/>
      <w:lvlJc w:val="left"/>
      <w:pPr>
        <w:ind w:left="45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45462309">
    <w:abstractNumId w:val="0"/>
  </w:num>
  <w:num w:numId="2" w16cid:durableId="1538735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7A5"/>
    <w:rsid w:val="00342A43"/>
    <w:rsid w:val="004127A5"/>
    <w:rsid w:val="0052179B"/>
    <w:rsid w:val="005474D4"/>
    <w:rsid w:val="00871230"/>
    <w:rsid w:val="008B1489"/>
    <w:rsid w:val="00AA1022"/>
    <w:rsid w:val="00E6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A1043"/>
  <w15:chartTrackingRefBased/>
  <w15:docId w15:val="{32D3DA24-5A80-4E8B-9E54-56749D152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7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7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7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7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7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7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7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7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7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7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7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7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7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7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7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7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7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7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7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7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7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7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7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7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7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7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7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712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189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kirti dobariya</dc:creator>
  <cp:keywords/>
  <dc:description/>
  <cp:lastModifiedBy>kirti dobariya</cp:lastModifiedBy>
  <cp:revision>2</cp:revision>
  <dcterms:created xsi:type="dcterms:W3CDTF">2026-07-13T16:56:00Z</dcterms:created>
  <dcterms:modified xsi:type="dcterms:W3CDTF">2026-07-13T17:09:00Z</dcterms:modified>
</cp:coreProperties>
</file>