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5BC" w:rsidP="008055BC" w:rsidRDefault="008055BC" w14:paraId="41CE3938" w14:textId="77777777">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70E88AA6" wp14:editId="241BEB35">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8055BC" w:rsidP="008055BC" w:rsidRDefault="008055BC" w14:paraId="1F75EE04"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0A38CCAC" w14:textId="77777777">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Pr="0051342F" w:rsidR="008055BC" w:rsidP="008055BC" w:rsidRDefault="008055BC" w14:paraId="4010A552" w14:textId="77777777">
      <w:pPr>
        <w:autoSpaceDE w:val="0"/>
        <w:autoSpaceDN w:val="0"/>
        <w:adjustRightInd w:val="0"/>
        <w:spacing w:after="0"/>
        <w:jc w:val="center"/>
        <w:rPr>
          <w:rFonts w:ascii="Arial" w:hAnsi="Arial" w:cs="Arial"/>
          <w:b/>
          <w:color w:val="000000"/>
          <w:sz w:val="36"/>
          <w:szCs w:val="36"/>
        </w:rPr>
      </w:pPr>
    </w:p>
    <w:p w:rsidRPr="00637232" w:rsidR="008055BC" w:rsidP="008055BC" w:rsidRDefault="008055BC" w14:paraId="59A31587"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8055BC" w:rsidP="008055BC" w:rsidRDefault="008055BC" w14:paraId="607DB49B" w14:textId="77777777">
      <w:pPr>
        <w:autoSpaceDE w:val="0"/>
        <w:autoSpaceDN w:val="0"/>
        <w:adjustRightInd w:val="0"/>
        <w:spacing w:after="0"/>
        <w:jc w:val="center"/>
        <w:rPr>
          <w:rFonts w:ascii="Arial" w:hAnsi="Arial" w:cs="Arial"/>
          <w:b/>
          <w:i/>
          <w:color w:val="5B9BD5" w:themeColor="accent1"/>
          <w:sz w:val="16"/>
          <w:szCs w:val="36"/>
        </w:rPr>
      </w:pPr>
    </w:p>
    <w:p w:rsidRPr="00637232" w:rsidR="008055BC" w:rsidP="008055BC" w:rsidRDefault="008055BC" w14:paraId="518692F9" w14:textId="77777777">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Pr="0051342F" w:rsidR="008055BC" w:rsidP="008055BC" w:rsidRDefault="008055BC" w14:paraId="32C12D2E" w14:textId="77777777">
      <w:pPr>
        <w:autoSpaceDE w:val="0"/>
        <w:autoSpaceDN w:val="0"/>
        <w:adjustRightInd w:val="0"/>
        <w:spacing w:after="0"/>
        <w:jc w:val="center"/>
        <w:rPr>
          <w:rFonts w:ascii="Arial" w:hAnsi="Arial" w:cs="Arial"/>
          <w:b/>
          <w:color w:val="000000"/>
          <w:sz w:val="36"/>
          <w:szCs w:val="36"/>
        </w:rPr>
      </w:pPr>
    </w:p>
    <w:p w:rsidRPr="00C50C24" w:rsidR="008055BC" w:rsidP="008055BC" w:rsidRDefault="008055BC" w14:paraId="37EF0591" w14:textId="77777777">
      <w:pPr>
        <w:autoSpaceDE w:val="0"/>
        <w:autoSpaceDN w:val="0"/>
        <w:adjustRightInd w:val="0"/>
        <w:spacing w:after="0"/>
        <w:jc w:val="center"/>
        <w:rPr>
          <w:rFonts w:ascii="Arial" w:hAnsi="Arial" w:cs="Arial"/>
          <w:color w:val="000000"/>
          <w:sz w:val="24"/>
        </w:rPr>
      </w:pPr>
    </w:p>
    <w:p w:rsidRPr="003039E3" w:rsidR="008055BC" w:rsidP="1968410E" w:rsidRDefault="008055BC" w14:paraId="49DEA95A" w14:textId="44B066A3">
      <w:pPr>
        <w:pStyle w:val="Normal"/>
        <w:autoSpaceDE w:val="0"/>
        <w:autoSpaceDN w:val="0"/>
        <w:adjustRightInd w:val="0"/>
        <w:spacing w:after="0"/>
        <w:jc w:val="center"/>
        <w:rPr>
          <w:rFonts w:ascii="Arial" w:hAnsi="Arial" w:eastAsia="Arial" w:cs="Arial"/>
          <w:noProof w:val="0"/>
          <w:sz w:val="36"/>
          <w:szCs w:val="36"/>
          <w:lang w:val="es-PE"/>
        </w:rPr>
      </w:pPr>
      <w:r w:rsidRPr="1968410E" w:rsidR="008055BC">
        <w:rPr>
          <w:rFonts w:ascii="Arial" w:hAnsi="Arial" w:cs="Arial"/>
          <w:b w:val="1"/>
          <w:bCs w:val="1"/>
          <w:color w:val="000000" w:themeColor="text1" w:themeTint="FF" w:themeShade="FF"/>
          <w:sz w:val="36"/>
          <w:szCs w:val="36"/>
        </w:rPr>
        <w:t xml:space="preserve"> </w:t>
      </w:r>
      <w:r w:rsidRPr="1968410E" w:rsidR="00386C7F">
        <w:rPr>
          <w:rFonts w:ascii="Arial" w:hAnsi="Arial" w:cs="Arial"/>
          <w:b w:val="1"/>
          <w:bCs w:val="1"/>
          <w:color w:val="000000" w:themeColor="text1" w:themeTint="FF" w:themeShade="FF"/>
          <w:sz w:val="36"/>
          <w:szCs w:val="36"/>
        </w:rPr>
        <w:t>Propuesta</w:t>
      </w:r>
      <w:r w:rsidRPr="1968410E" w:rsidR="2982F85F">
        <w:rPr>
          <w:rFonts w:ascii="Arial" w:hAnsi="Arial" w:cs="Arial"/>
          <w:b w:val="1"/>
          <w:bCs w:val="1"/>
          <w:color w:val="000000" w:themeColor="text1" w:themeTint="FF" w:themeShade="FF"/>
          <w:sz w:val="36"/>
          <w:szCs w:val="36"/>
        </w:rPr>
        <w:t>:</w:t>
      </w:r>
    </w:p>
    <w:p w:rsidRPr="003039E3" w:rsidR="008055BC" w:rsidP="1968410E" w:rsidRDefault="008055BC" w14:paraId="2BBD4DD2" w14:textId="66C1AFAC">
      <w:pPr>
        <w:pStyle w:val="Normal"/>
        <w:autoSpaceDE w:val="0"/>
        <w:autoSpaceDN w:val="0"/>
        <w:adjustRightInd w:val="0"/>
        <w:spacing w:after="0" w:line="259" w:lineRule="auto"/>
        <w:jc w:val="center"/>
        <w:rPr>
          <w:rFonts w:ascii="Arial" w:hAnsi="Arial" w:eastAsia="Arial" w:cs="Arial"/>
          <w:noProof w:val="0"/>
          <w:sz w:val="36"/>
          <w:szCs w:val="36"/>
          <w:lang w:val="es-PE"/>
        </w:rPr>
      </w:pPr>
      <w:r w:rsidRPr="1968410E" w:rsidR="00386C7F">
        <w:rPr>
          <w:rFonts w:ascii="Arial" w:hAnsi="Arial" w:cs="Arial"/>
          <w:b w:val="1"/>
          <w:bCs w:val="1"/>
          <w:color w:val="000000" w:themeColor="text1" w:themeTint="FF" w:themeShade="FF"/>
          <w:sz w:val="36"/>
          <w:szCs w:val="36"/>
        </w:rPr>
        <w:t xml:space="preserve"> </w:t>
      </w:r>
      <w:r w:rsidRPr="1968410E" w:rsidR="27EB03C3">
        <w:rPr>
          <w:rFonts w:ascii="Arial" w:hAnsi="Arial" w:eastAsia="Arial" w:cs="Arial"/>
          <w:b w:val="1"/>
          <w:bCs w:val="1"/>
          <w:i w:val="0"/>
          <w:iCs w:val="0"/>
          <w:caps w:val="0"/>
          <w:smallCaps w:val="0"/>
          <w:noProof w:val="0"/>
          <w:color w:val="000000" w:themeColor="text1" w:themeTint="FF" w:themeShade="FF"/>
          <w:sz w:val="36"/>
          <w:szCs w:val="36"/>
          <w:lang w:val="es-PE"/>
        </w:rPr>
        <w:t>Sistema Web de Búsqueda Inteligente y Seguimiento para la Gestión de Expedientes de la Dirección Regional de Tacna</w:t>
      </w:r>
    </w:p>
    <w:p w:rsidRPr="003039E3" w:rsidR="008055BC" w:rsidP="1968410E" w:rsidRDefault="008055BC" w14:paraId="67B56CEE" w14:textId="1BD085C8">
      <w:pPr>
        <w:pStyle w:val="Normal"/>
        <w:autoSpaceDE w:val="0"/>
        <w:autoSpaceDN w:val="0"/>
        <w:adjustRightInd w:val="0"/>
        <w:spacing w:after="0"/>
        <w:jc w:val="center"/>
        <w:rPr>
          <w:rFonts w:ascii="Arial" w:hAnsi="Arial" w:cs="Arial"/>
          <w:b w:val="1"/>
          <w:bCs w:val="1"/>
          <w:noProof w:val="0"/>
          <w:color w:val="000000" w:themeColor="text1" w:themeTint="FF" w:themeShade="FF"/>
          <w:sz w:val="36"/>
          <w:szCs w:val="36"/>
          <w:lang w:val="es-PE"/>
        </w:rPr>
      </w:pPr>
    </w:p>
    <w:p w:rsidR="008055BC" w:rsidP="008055BC" w:rsidRDefault="008055BC" w14:paraId="3620DDD3" w14:textId="77777777">
      <w:pPr>
        <w:autoSpaceDE w:val="0"/>
        <w:autoSpaceDN w:val="0"/>
        <w:adjustRightInd w:val="0"/>
        <w:spacing w:after="0"/>
        <w:jc w:val="center"/>
        <w:rPr>
          <w:rFonts w:ascii="Arial" w:hAnsi="Arial" w:cs="Arial"/>
          <w:b/>
          <w:color w:val="000000"/>
          <w:sz w:val="36"/>
          <w:szCs w:val="36"/>
        </w:rPr>
      </w:pPr>
    </w:p>
    <w:p w:rsidRPr="00C919CA" w:rsidR="008055BC" w:rsidP="008055BC" w:rsidRDefault="008055BC" w14:paraId="25EAA8B1" w14:textId="756B7379">
      <w:pPr>
        <w:spacing w:after="0"/>
        <w:jc w:val="center"/>
        <w:rPr>
          <w:rFonts w:ascii="Arial" w:hAnsi="Arial" w:eastAsia="Times New Roman" w:cs="Arial"/>
          <w:sz w:val="32"/>
          <w:szCs w:val="32"/>
          <w:lang w:eastAsia="es-PE"/>
        </w:rPr>
      </w:pPr>
      <w:r w:rsidRPr="729B9EF3" w:rsidR="008055BC">
        <w:rPr>
          <w:rFonts w:ascii="Arial" w:hAnsi="Arial" w:eastAsia="Times New Roman" w:cs="Arial"/>
          <w:sz w:val="32"/>
          <w:szCs w:val="32"/>
          <w:lang w:eastAsia="es-PE"/>
        </w:rPr>
        <w:t>Curso</w:t>
      </w:r>
      <w:r w:rsidRPr="729B9EF3" w:rsidR="008055BC">
        <w:rPr>
          <w:rFonts w:ascii="Arial" w:hAnsi="Arial" w:eastAsia="Times New Roman" w:cs="Arial"/>
          <w:sz w:val="32"/>
          <w:szCs w:val="32"/>
          <w:lang w:eastAsia="es-PE"/>
        </w:rPr>
        <w:t xml:space="preserve">: </w:t>
      </w:r>
      <w:r w:rsidRPr="729B9EF3" w:rsidR="617D6ECB">
        <w:rPr>
          <w:rFonts w:ascii="Arial" w:hAnsi="Arial" w:eastAsia="Times New Roman" w:cs="Arial"/>
          <w:i w:val="1"/>
          <w:iCs w:val="1"/>
          <w:sz w:val="32"/>
          <w:szCs w:val="32"/>
          <w:lang w:eastAsia="es-PE"/>
        </w:rPr>
        <w:t>Construcción de Software</w:t>
      </w:r>
    </w:p>
    <w:p w:rsidR="008055BC" w:rsidP="008055BC" w:rsidRDefault="008055BC" w14:paraId="36565B41" w14:textId="77777777">
      <w:pPr>
        <w:autoSpaceDE w:val="0"/>
        <w:autoSpaceDN w:val="0"/>
        <w:adjustRightInd w:val="0"/>
        <w:spacing w:after="0"/>
        <w:jc w:val="center"/>
        <w:rPr>
          <w:rFonts w:ascii="Arial" w:hAnsi="Arial" w:cs="Arial"/>
          <w:b/>
          <w:color w:val="5B9BD5" w:themeColor="accent1"/>
          <w:sz w:val="16"/>
          <w:szCs w:val="36"/>
        </w:rPr>
      </w:pPr>
    </w:p>
    <w:p w:rsidRPr="00C919CA" w:rsidR="008055BC" w:rsidP="008055BC" w:rsidRDefault="008055BC" w14:paraId="29F794FF" w14:textId="77777777">
      <w:pPr>
        <w:autoSpaceDE w:val="0"/>
        <w:autoSpaceDN w:val="0"/>
        <w:adjustRightInd w:val="0"/>
        <w:spacing w:after="0"/>
        <w:jc w:val="center"/>
        <w:rPr>
          <w:rFonts w:ascii="Arial" w:hAnsi="Arial" w:cs="Arial"/>
          <w:b/>
          <w:color w:val="5B9BD5" w:themeColor="accent1"/>
          <w:sz w:val="16"/>
          <w:szCs w:val="36"/>
        </w:rPr>
      </w:pPr>
    </w:p>
    <w:p w:rsidRPr="008055BC" w:rsidR="008055BC" w:rsidP="729B9EF3" w:rsidRDefault="008055BC" w14:paraId="1A1BBFF3" w14:textId="2543DC9B">
      <w:pPr>
        <w:spacing w:after="0"/>
        <w:jc w:val="center"/>
        <w:rPr>
          <w:rFonts w:ascii="Arial" w:hAnsi="Arial" w:eastAsia="Times New Roman" w:cs="Arial"/>
          <w:sz w:val="32"/>
          <w:szCs w:val="32"/>
          <w:lang w:eastAsia="es-PE"/>
        </w:rPr>
      </w:pPr>
      <w:r w:rsidRPr="729B9EF3" w:rsidR="008055BC">
        <w:rPr>
          <w:rFonts w:ascii="Arial" w:hAnsi="Arial" w:eastAsia="Times New Roman" w:cs="Arial"/>
          <w:sz w:val="32"/>
          <w:szCs w:val="32"/>
          <w:lang w:eastAsia="es-PE"/>
        </w:rPr>
        <w:t>Docente</w:t>
      </w:r>
      <w:r w:rsidRPr="729B9EF3" w:rsidR="008055BC">
        <w:rPr>
          <w:rFonts w:ascii="Arial" w:hAnsi="Arial" w:eastAsia="Times New Roman" w:cs="Arial"/>
          <w:sz w:val="32"/>
          <w:szCs w:val="32"/>
          <w:lang w:eastAsia="es-PE"/>
        </w:rPr>
        <w:t>:</w:t>
      </w:r>
      <w:r w:rsidRPr="729B9EF3" w:rsidR="008055BC">
        <w:rPr>
          <w:rFonts w:ascii="Arial" w:hAnsi="Arial" w:eastAsia="Times New Roman" w:cs="Arial"/>
          <w:sz w:val="32"/>
          <w:szCs w:val="32"/>
          <w:lang w:eastAsia="es-PE"/>
        </w:rPr>
        <w:t xml:space="preserve"> </w:t>
      </w:r>
      <w:r w:rsidRPr="729B9EF3" w:rsidR="33FADE2A">
        <w:rPr>
          <w:rFonts w:ascii="Arial" w:hAnsi="Arial" w:eastAsia="Times New Roman" w:cs="Arial"/>
          <w:sz w:val="32"/>
          <w:szCs w:val="32"/>
          <w:lang w:eastAsia="es-PE"/>
        </w:rPr>
        <w:t xml:space="preserve">Alberto </w:t>
      </w:r>
      <w:proofErr w:type="spellStart"/>
      <w:r w:rsidRPr="729B9EF3" w:rsidR="33FADE2A">
        <w:rPr>
          <w:rFonts w:ascii="Arial" w:hAnsi="Arial" w:eastAsia="Times New Roman" w:cs="Arial"/>
          <w:sz w:val="32"/>
          <w:szCs w:val="32"/>
          <w:lang w:eastAsia="es-PE"/>
        </w:rPr>
        <w:t>Johnatan</w:t>
      </w:r>
      <w:proofErr w:type="spellEnd"/>
      <w:r w:rsidRPr="729B9EF3" w:rsidR="33FADE2A">
        <w:rPr>
          <w:rFonts w:ascii="Arial" w:hAnsi="Arial" w:eastAsia="Times New Roman" w:cs="Arial"/>
          <w:sz w:val="32"/>
          <w:szCs w:val="32"/>
          <w:lang w:eastAsia="es-PE"/>
        </w:rPr>
        <w:t xml:space="preserve"> FLOR RODRIGUEZ</w:t>
      </w:r>
    </w:p>
    <w:p w:rsidR="008055BC" w:rsidP="008055BC" w:rsidRDefault="008055BC" w14:paraId="359F816E" w14:textId="77777777">
      <w:pPr>
        <w:spacing w:after="0"/>
        <w:jc w:val="center"/>
        <w:rPr>
          <w:rFonts w:ascii="Arial" w:hAnsi="Arial" w:eastAsia="Times New Roman" w:cs="Arial"/>
          <w:sz w:val="32"/>
          <w:szCs w:val="32"/>
          <w:lang w:eastAsia="es-PE"/>
        </w:rPr>
      </w:pPr>
    </w:p>
    <w:p w:rsidR="008055BC" w:rsidP="008055BC" w:rsidRDefault="008055BC" w14:paraId="43351C9F" w14:textId="77777777">
      <w:pPr>
        <w:autoSpaceDE w:val="0"/>
        <w:autoSpaceDN w:val="0"/>
        <w:adjustRightInd w:val="0"/>
        <w:spacing w:after="0"/>
        <w:jc w:val="center"/>
        <w:rPr>
          <w:rFonts w:ascii="Arial" w:hAnsi="Arial" w:cs="Arial"/>
          <w:b/>
          <w:color w:val="5B9BD5" w:themeColor="accent1"/>
          <w:sz w:val="16"/>
          <w:szCs w:val="36"/>
        </w:rPr>
      </w:pPr>
    </w:p>
    <w:p w:rsidRPr="00CB34BD" w:rsidR="008055BC" w:rsidP="008055BC" w:rsidRDefault="008055BC" w14:paraId="6797DA6C" w14:textId="77777777">
      <w:pPr>
        <w:autoSpaceDE w:val="0"/>
        <w:autoSpaceDN w:val="0"/>
        <w:adjustRightInd w:val="0"/>
        <w:spacing w:after="0"/>
        <w:rPr>
          <w:rFonts w:ascii="Arial" w:hAnsi="Arial" w:eastAsia="Times New Roman" w:cs="Arial"/>
          <w:sz w:val="32"/>
          <w:szCs w:val="32"/>
          <w:lang w:eastAsia="es-PE"/>
        </w:rPr>
      </w:pPr>
      <w:r w:rsidRPr="00CB34BD">
        <w:rPr>
          <w:rFonts w:ascii="Arial" w:hAnsi="Arial" w:eastAsia="Times New Roman" w:cs="Arial"/>
          <w:sz w:val="32"/>
          <w:szCs w:val="32"/>
          <w:lang w:eastAsia="es-PE"/>
        </w:rPr>
        <w:t>Integrantes:</w:t>
      </w:r>
    </w:p>
    <w:p w:rsidRPr="00CB34BD" w:rsidR="008055BC" w:rsidP="008055BC" w:rsidRDefault="008055BC" w14:paraId="47A35932" w14:textId="77777777">
      <w:pPr>
        <w:autoSpaceDE w:val="0"/>
        <w:autoSpaceDN w:val="0"/>
        <w:adjustRightInd w:val="0"/>
        <w:spacing w:after="0"/>
        <w:rPr>
          <w:rFonts w:ascii="Arial" w:hAnsi="Arial" w:cs="Arial"/>
          <w:color w:val="5B9BD5" w:themeColor="accent1"/>
          <w:sz w:val="16"/>
          <w:szCs w:val="36"/>
        </w:rPr>
      </w:pPr>
    </w:p>
    <w:p w:rsidR="78A88791" w:rsidP="729B9EF3" w:rsidRDefault="78A88791" w14:paraId="46B2D645" w14:textId="77F00308">
      <w:pPr>
        <w:spacing w:after="0" w:line="259" w:lineRule="auto"/>
        <w:rPr>
          <w:rFonts w:ascii="Arial" w:hAnsi="Arial" w:eastAsia="Arial" w:cs="Arial"/>
          <w:b w:val="0"/>
          <w:bCs w:val="0"/>
          <w:i w:val="0"/>
          <w:iCs w:val="0"/>
          <w:caps w:val="0"/>
          <w:smallCaps w:val="0"/>
          <w:noProof w:val="0"/>
          <w:color w:val="000000" w:themeColor="text1" w:themeTint="FF" w:themeShade="FF"/>
          <w:sz w:val="28"/>
          <w:szCs w:val="28"/>
          <w:lang w:val="es-PE"/>
        </w:rPr>
      </w:pPr>
      <w:r w:rsidRPr="729B9EF3" w:rsidR="78A88791">
        <w:rPr>
          <w:rFonts w:ascii="Arial" w:hAnsi="Arial" w:eastAsia="Arial" w:cs="Arial"/>
          <w:b w:val="1"/>
          <w:bCs w:val="1"/>
          <w:i w:val="0"/>
          <w:iCs w:val="0"/>
          <w:caps w:val="0"/>
          <w:smallCaps w:val="0"/>
          <w:noProof w:val="0"/>
          <w:color w:val="000000" w:themeColor="text1" w:themeTint="FF" w:themeShade="FF"/>
          <w:sz w:val="28"/>
          <w:szCs w:val="28"/>
          <w:lang w:val="es-PE"/>
        </w:rPr>
        <w:t>Jose Contreras Murguía</w:t>
      </w:r>
      <w:r>
        <w:tab/>
      </w:r>
      <w:r>
        <w:tab/>
      </w:r>
      <w:r w:rsidRPr="729B9EF3" w:rsidR="78A88791">
        <w:rPr>
          <w:rFonts w:ascii="Arial" w:hAnsi="Arial" w:eastAsia="Arial" w:cs="Arial"/>
          <w:b w:val="1"/>
          <w:bCs w:val="1"/>
          <w:i w:val="0"/>
          <w:iCs w:val="0"/>
          <w:caps w:val="0"/>
          <w:smallCaps w:val="0"/>
          <w:noProof w:val="0"/>
          <w:color w:val="000000" w:themeColor="text1" w:themeTint="FF" w:themeShade="FF"/>
          <w:sz w:val="28"/>
          <w:szCs w:val="28"/>
          <w:lang w:val="es-PE"/>
        </w:rPr>
        <w:t>(2016056346)</w:t>
      </w:r>
    </w:p>
    <w:p w:rsidR="78A88791" w:rsidP="729B9EF3" w:rsidRDefault="78A88791" w14:paraId="3D43E254" w14:textId="01FAF3AD">
      <w:pPr>
        <w:spacing w:after="0" w:line="259" w:lineRule="auto"/>
        <w:rPr>
          <w:rFonts w:ascii="Arial" w:hAnsi="Arial" w:eastAsia="Arial" w:cs="Arial"/>
          <w:b w:val="0"/>
          <w:bCs w:val="0"/>
          <w:i w:val="0"/>
          <w:iCs w:val="0"/>
          <w:caps w:val="0"/>
          <w:smallCaps w:val="0"/>
          <w:noProof w:val="0"/>
          <w:color w:val="000000" w:themeColor="text1" w:themeTint="FF" w:themeShade="FF"/>
          <w:sz w:val="28"/>
          <w:szCs w:val="28"/>
          <w:lang w:val="es-PE"/>
        </w:rPr>
      </w:pPr>
      <w:r w:rsidRPr="729B9EF3" w:rsidR="78A88791">
        <w:rPr>
          <w:rFonts w:ascii="Arial" w:hAnsi="Arial" w:eastAsia="Arial" w:cs="Arial"/>
          <w:b w:val="1"/>
          <w:bCs w:val="1"/>
          <w:i w:val="0"/>
          <w:iCs w:val="0"/>
          <w:caps w:val="0"/>
          <w:smallCaps w:val="0"/>
          <w:noProof w:val="0"/>
          <w:color w:val="000000" w:themeColor="text1" w:themeTint="FF" w:themeShade="FF"/>
          <w:sz w:val="28"/>
          <w:szCs w:val="28"/>
          <w:lang w:val="es-PE"/>
        </w:rPr>
        <w:t>Pedro Alberto Alférez Ponce</w:t>
      </w:r>
      <w:r>
        <w:tab/>
      </w:r>
      <w:r w:rsidRPr="729B9EF3" w:rsidR="78A88791">
        <w:rPr>
          <w:rFonts w:ascii="Arial" w:hAnsi="Arial" w:eastAsia="Arial" w:cs="Arial"/>
          <w:b w:val="1"/>
          <w:bCs w:val="1"/>
          <w:i w:val="0"/>
          <w:iCs w:val="0"/>
          <w:caps w:val="0"/>
          <w:smallCaps w:val="0"/>
          <w:noProof w:val="0"/>
          <w:color w:val="000000" w:themeColor="text1" w:themeTint="FF" w:themeShade="FF"/>
          <w:sz w:val="28"/>
          <w:szCs w:val="28"/>
          <w:lang w:val="es-PE"/>
        </w:rPr>
        <w:t>(2020066317)</w:t>
      </w:r>
    </w:p>
    <w:p w:rsidR="729B9EF3" w:rsidP="729B9EF3" w:rsidRDefault="729B9EF3" w14:paraId="63EF1136" w14:textId="7C109F86">
      <w:pPr>
        <w:pStyle w:val="Normal"/>
        <w:spacing w:after="0"/>
        <w:rPr>
          <w:rFonts w:ascii="Arial" w:hAnsi="Arial" w:eastAsia="Times New Roman" w:cs="Arial"/>
          <w:b w:val="1"/>
          <w:bCs w:val="1"/>
          <w:i w:val="1"/>
          <w:iCs w:val="1"/>
          <w:sz w:val="28"/>
          <w:szCs w:val="28"/>
          <w:lang w:eastAsia="es-PE"/>
        </w:rPr>
      </w:pPr>
    </w:p>
    <w:p w:rsidR="008055BC" w:rsidP="008055BC" w:rsidRDefault="008055BC" w14:paraId="345A3DD7" w14:textId="77777777">
      <w:pPr>
        <w:spacing w:after="0"/>
        <w:jc w:val="center"/>
        <w:rPr>
          <w:rFonts w:ascii="Arial" w:hAnsi="Arial" w:eastAsia="Times New Roman" w:cs="Arial"/>
          <w:sz w:val="32"/>
          <w:szCs w:val="32"/>
          <w:lang w:eastAsia="es-PE"/>
        </w:rPr>
      </w:pPr>
    </w:p>
    <w:p w:rsidR="008055BC" w:rsidP="008055BC" w:rsidRDefault="008055BC" w14:paraId="05032C7D" w14:textId="77777777">
      <w:pPr>
        <w:spacing w:after="0"/>
        <w:jc w:val="center"/>
        <w:rPr>
          <w:rFonts w:ascii="Arial" w:hAnsi="Arial" w:eastAsia="Times New Roman" w:cs="Arial"/>
          <w:sz w:val="32"/>
          <w:szCs w:val="32"/>
          <w:lang w:eastAsia="es-PE"/>
        </w:rPr>
      </w:pPr>
    </w:p>
    <w:p w:rsidR="008055BC" w:rsidP="008055BC" w:rsidRDefault="008055BC" w14:paraId="65CE608B" w14:textId="77777777">
      <w:pPr>
        <w:spacing w:after="0"/>
        <w:jc w:val="center"/>
        <w:rPr>
          <w:rFonts w:ascii="Arial" w:hAnsi="Arial" w:eastAsia="Times New Roman" w:cs="Arial"/>
          <w:sz w:val="32"/>
          <w:szCs w:val="32"/>
          <w:lang w:eastAsia="es-PE"/>
        </w:rPr>
      </w:pPr>
    </w:p>
    <w:p w:rsidRPr="0020693D" w:rsidR="008055BC" w:rsidP="008055BC" w:rsidRDefault="008055BC" w14:paraId="395AA9FC" w14:textId="77777777">
      <w:pPr>
        <w:spacing w:after="0"/>
        <w:jc w:val="center"/>
        <w:rPr>
          <w:rFonts w:ascii="Arial" w:hAnsi="Arial" w:eastAsia="Times New Roman" w:cs="Arial"/>
          <w:b/>
          <w:sz w:val="32"/>
          <w:szCs w:val="32"/>
          <w:lang w:eastAsia="es-PE"/>
        </w:rPr>
      </w:pPr>
      <w:r w:rsidRPr="729B9EF3" w:rsidR="008055BC">
        <w:rPr>
          <w:rFonts w:ascii="Arial" w:hAnsi="Arial" w:eastAsia="Times New Roman" w:cs="Arial"/>
          <w:b w:val="1"/>
          <w:bCs w:val="1"/>
          <w:sz w:val="32"/>
          <w:szCs w:val="32"/>
          <w:lang w:eastAsia="es-PE"/>
        </w:rPr>
        <w:t>Tacna</w:t>
      </w:r>
      <w:r w:rsidRPr="729B9EF3" w:rsidR="008055BC">
        <w:rPr>
          <w:rFonts w:ascii="Arial" w:hAnsi="Arial" w:eastAsia="Times New Roman" w:cs="Arial"/>
          <w:b w:val="1"/>
          <w:bCs w:val="1"/>
          <w:sz w:val="32"/>
          <w:szCs w:val="32"/>
          <w:lang w:eastAsia="es-PE"/>
        </w:rPr>
        <w:t xml:space="preserve"> –</w:t>
      </w:r>
      <w:r w:rsidRPr="729B9EF3" w:rsidR="008055BC">
        <w:rPr>
          <w:rFonts w:ascii="Arial" w:hAnsi="Arial" w:eastAsia="Times New Roman" w:cs="Arial"/>
          <w:b w:val="1"/>
          <w:bCs w:val="1"/>
          <w:sz w:val="32"/>
          <w:szCs w:val="32"/>
          <w:lang w:eastAsia="es-PE"/>
        </w:rPr>
        <w:t xml:space="preserve"> </w:t>
      </w:r>
      <w:r w:rsidRPr="729B9EF3" w:rsidR="008055BC">
        <w:rPr>
          <w:rFonts w:ascii="Arial" w:hAnsi="Arial" w:eastAsia="Times New Roman" w:cs="Arial"/>
          <w:b w:val="1"/>
          <w:bCs w:val="1"/>
          <w:sz w:val="32"/>
          <w:szCs w:val="32"/>
          <w:lang w:eastAsia="es-PE"/>
        </w:rPr>
        <w:t>Perú</w:t>
      </w:r>
    </w:p>
    <w:p w:rsidR="3302F8B8" w:rsidP="729B9EF3" w:rsidRDefault="3302F8B8" w14:paraId="425DBA79" w14:textId="61083251">
      <w:pPr>
        <w:pStyle w:val="Normal"/>
        <w:bidi w:val="0"/>
        <w:spacing w:before="0" w:beforeAutospacing="off" w:after="0" w:afterAutospacing="off" w:line="259" w:lineRule="auto"/>
        <w:ind w:left="0" w:right="0"/>
        <w:jc w:val="center"/>
      </w:pPr>
      <w:r w:rsidRPr="729B9EF3" w:rsidR="3302F8B8">
        <w:rPr>
          <w:rFonts w:ascii="Arial" w:hAnsi="Arial" w:eastAsia="Times New Roman" w:cs="Arial"/>
          <w:b w:val="1"/>
          <w:bCs w:val="1"/>
          <w:i w:val="1"/>
          <w:iCs w:val="1"/>
          <w:sz w:val="32"/>
          <w:szCs w:val="32"/>
          <w:lang w:eastAsia="es-PE"/>
        </w:rPr>
        <w:t>2022</w:t>
      </w:r>
    </w:p>
    <w:p w:rsidR="008055BC" w:rsidP="008055BC" w:rsidRDefault="008055BC" w14:paraId="0CAC6E0E" w14:textId="77777777">
      <w:pPr>
        <w:spacing w:after="200" w:line="276" w:lineRule="auto"/>
        <w:rPr>
          <w:rFonts w:ascii="Arial" w:hAnsi="Arial" w:cs="Arial"/>
          <w:b/>
          <w:color w:val="000000"/>
          <w:sz w:val="24"/>
        </w:rPr>
      </w:pPr>
    </w:p>
    <w:p w:rsidR="00386C7F" w:rsidP="00386C7F" w:rsidRDefault="00386C7F" w14:paraId="4E06CE1A" w14:textId="77777777">
      <w:pPr>
        <w:rPr>
          <w:rFonts w:ascii="Arial" w:hAnsi="Arial" w:cs="Arial"/>
          <w:b/>
          <w:color w:val="000000"/>
          <w:sz w:val="24"/>
        </w:rPr>
      </w:pPr>
      <w:r>
        <w:rPr>
          <w:rFonts w:ascii="Arial" w:hAnsi="Arial" w:cs="Arial"/>
          <w:b/>
          <w:color w:val="000000"/>
          <w:sz w:val="24"/>
        </w:rPr>
        <w:br w:type="page"/>
      </w:r>
    </w:p>
    <w:p w:rsidR="00386C7F" w:rsidP="00386C7F" w:rsidRDefault="00386C7F" w14:paraId="761D8C11" w14:textId="77777777">
      <w:pPr>
        <w:spacing w:after="0" w:line="360" w:lineRule="auto"/>
        <w:jc w:val="center"/>
        <w:rPr>
          <w:rFonts w:ascii="Arial" w:hAnsi="Arial" w:cs="Arial"/>
          <w:b/>
          <w:color w:val="000000"/>
          <w:sz w:val="24"/>
        </w:rPr>
      </w:pPr>
    </w:p>
    <w:p w:rsidR="00386C7F" w:rsidP="00386C7F" w:rsidRDefault="00386C7F" w14:paraId="66935319" w14:textId="77777777">
      <w:pPr>
        <w:spacing w:after="0" w:line="360" w:lineRule="auto"/>
        <w:jc w:val="center"/>
        <w:rPr>
          <w:rFonts w:ascii="Arial" w:hAnsi="Arial" w:cs="Arial"/>
          <w:b/>
          <w:color w:val="000000"/>
          <w:sz w:val="24"/>
        </w:rPr>
      </w:pPr>
    </w:p>
    <w:p w:rsidR="00386C7F" w:rsidP="00386C7F" w:rsidRDefault="00386C7F" w14:paraId="3CE7C7B7" w14:textId="77777777">
      <w:pPr>
        <w:spacing w:after="0" w:line="360" w:lineRule="auto"/>
        <w:jc w:val="center"/>
        <w:rPr>
          <w:rFonts w:ascii="Arial" w:hAnsi="Arial" w:cs="Arial"/>
          <w:b/>
          <w:color w:val="000000"/>
          <w:sz w:val="24"/>
        </w:rPr>
      </w:pPr>
    </w:p>
    <w:p w:rsidR="00386C7F" w:rsidP="00386C7F" w:rsidRDefault="00386C7F" w14:paraId="22E584F5" w14:textId="77777777">
      <w:pPr>
        <w:spacing w:after="0" w:line="360" w:lineRule="auto"/>
        <w:jc w:val="center"/>
        <w:rPr>
          <w:rFonts w:ascii="Arial" w:hAnsi="Arial" w:cs="Arial"/>
          <w:b/>
          <w:color w:val="000000"/>
          <w:sz w:val="24"/>
        </w:rPr>
      </w:pPr>
    </w:p>
    <w:p w:rsidR="00386C7F" w:rsidP="00386C7F" w:rsidRDefault="00386C7F" w14:paraId="5A2A7DCC" w14:textId="77777777">
      <w:pPr>
        <w:spacing w:after="0" w:line="360" w:lineRule="auto"/>
        <w:jc w:val="center"/>
        <w:rPr>
          <w:rFonts w:ascii="Arial" w:hAnsi="Arial" w:cs="Arial"/>
          <w:b/>
          <w:color w:val="000000"/>
          <w:sz w:val="24"/>
        </w:rPr>
      </w:pPr>
    </w:p>
    <w:p w:rsidR="00386C7F" w:rsidP="00386C7F" w:rsidRDefault="00386C7F" w14:paraId="2B28F04C" w14:textId="77777777">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rsidR="00386C7F" w:rsidP="00386C7F" w:rsidRDefault="00386C7F" w14:paraId="5C9770BE" w14:textId="77777777">
      <w:pPr>
        <w:spacing w:after="0" w:line="360" w:lineRule="auto"/>
        <w:jc w:val="center"/>
        <w:rPr>
          <w:rFonts w:ascii="Times New Roman" w:hAnsi="Times New Roman" w:cs="Times New Roman"/>
          <w:b/>
          <w:sz w:val="44"/>
          <w:szCs w:val="24"/>
          <w:lang w:val="es-ES_tradnl"/>
        </w:rPr>
      </w:pPr>
    </w:p>
    <w:p w:rsidRPr="004D2A0D" w:rsidR="00386C7F" w:rsidP="00386C7F" w:rsidRDefault="00386C7F" w14:paraId="38CD20C2" w14:textId="77777777">
      <w:pPr>
        <w:autoSpaceDE w:val="0"/>
        <w:autoSpaceDN w:val="0"/>
        <w:adjustRightInd w:val="0"/>
        <w:spacing w:line="360" w:lineRule="auto"/>
        <w:rPr>
          <w:rFonts w:ascii="Times New Roman" w:hAnsi="Times New Roman" w:cs="Times New Roman"/>
          <w:sz w:val="24"/>
          <w:szCs w:val="24"/>
        </w:rPr>
      </w:pPr>
    </w:p>
    <w:p w:rsidR="1564DB1B" w:rsidP="2B5D28C7" w:rsidRDefault="1564DB1B" w14:paraId="0927F0E6" w14:textId="30636E6F">
      <w:pPr>
        <w:pStyle w:val="Normal"/>
        <w:spacing w:after="0" w:line="259" w:lineRule="auto"/>
        <w:jc w:val="center"/>
        <w:rPr>
          <w:rFonts w:ascii="Arial" w:hAnsi="Arial" w:eastAsia="Arial" w:cs="Arial"/>
          <w:noProof w:val="0"/>
          <w:sz w:val="36"/>
          <w:szCs w:val="36"/>
          <w:lang w:val="es-PE"/>
        </w:rPr>
      </w:pPr>
      <w:r w:rsidRPr="2B5D28C7" w:rsidR="1564DB1B">
        <w:rPr>
          <w:rFonts w:ascii="Arial" w:hAnsi="Arial" w:eastAsia="Arial" w:cs="Arial"/>
          <w:b w:val="1"/>
          <w:bCs w:val="1"/>
          <w:i w:val="0"/>
          <w:iCs w:val="0"/>
          <w:caps w:val="0"/>
          <w:smallCaps w:val="0"/>
          <w:noProof w:val="0"/>
          <w:color w:val="000000" w:themeColor="text1" w:themeTint="FF" w:themeShade="FF"/>
          <w:sz w:val="36"/>
          <w:szCs w:val="36"/>
          <w:lang w:val="es-PE"/>
        </w:rPr>
        <w:t>Sistema Web de Búsqueda Inteligente y Seguimiento para la Gestión de Expedientes de la Dirección Regional de Tacna</w:t>
      </w:r>
    </w:p>
    <w:p w:rsidRPr="00386C7F" w:rsidR="00386C7F" w:rsidP="00386C7F" w:rsidRDefault="00386C7F" w14:paraId="1D8AFFC5" w14:textId="77777777">
      <w:pPr>
        <w:spacing w:after="0" w:line="360" w:lineRule="auto"/>
        <w:jc w:val="center"/>
        <w:rPr>
          <w:rFonts w:ascii="Times New Roman" w:hAnsi="Times New Roman" w:cs="Times New Roman"/>
          <w:b/>
          <w:i/>
          <w:sz w:val="44"/>
          <w:szCs w:val="24"/>
          <w:lang w:val="es-ES_tradnl"/>
        </w:rPr>
      </w:pPr>
    </w:p>
    <w:p w:rsidR="00386C7F" w:rsidP="00386C7F" w:rsidRDefault="00386C7F" w14:paraId="7882F2D1" w14:textId="77777777">
      <w:pPr>
        <w:spacing w:after="0" w:line="360" w:lineRule="auto"/>
        <w:rPr>
          <w:rFonts w:ascii="Times New Roman" w:hAnsi="Times New Roman" w:cs="Times New Roman"/>
          <w:b/>
          <w:sz w:val="24"/>
          <w:szCs w:val="24"/>
        </w:rPr>
      </w:pPr>
    </w:p>
    <w:p w:rsidR="00386C7F" w:rsidP="00386C7F" w:rsidRDefault="00386C7F" w14:paraId="52AA3C5A" w14:textId="77777777">
      <w:pPr>
        <w:spacing w:after="0" w:line="360" w:lineRule="auto"/>
        <w:rPr>
          <w:rFonts w:ascii="Times New Roman" w:hAnsi="Times New Roman" w:cs="Times New Roman"/>
          <w:b/>
          <w:sz w:val="24"/>
          <w:szCs w:val="24"/>
        </w:rPr>
      </w:pPr>
    </w:p>
    <w:p w:rsidR="00386C7F" w:rsidP="00386C7F" w:rsidRDefault="00386C7F" w14:paraId="67DA2F6B" w14:textId="77777777">
      <w:pPr>
        <w:spacing w:after="0" w:line="360" w:lineRule="auto"/>
        <w:rPr>
          <w:rFonts w:ascii="Times New Roman" w:hAnsi="Times New Roman" w:cs="Times New Roman"/>
          <w:b/>
          <w:sz w:val="24"/>
          <w:szCs w:val="24"/>
        </w:rPr>
      </w:pPr>
    </w:p>
    <w:p w:rsidR="00386C7F" w:rsidP="00386C7F" w:rsidRDefault="00386C7F" w14:paraId="385A1D33" w14:textId="77777777">
      <w:pPr>
        <w:spacing w:after="0" w:line="360" w:lineRule="auto"/>
        <w:rPr>
          <w:rFonts w:ascii="Times New Roman" w:hAnsi="Times New Roman" w:cs="Times New Roman"/>
          <w:b/>
          <w:sz w:val="24"/>
          <w:szCs w:val="24"/>
        </w:rPr>
      </w:pPr>
    </w:p>
    <w:p w:rsidR="00386C7F" w:rsidP="00386C7F" w:rsidRDefault="00386C7F" w14:paraId="741EF4A2" w14:textId="77777777">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rsidRPr="00386C7F" w:rsidR="00386C7F" w:rsidP="2B5D28C7" w:rsidRDefault="00386C7F" w14:paraId="629BD326" w14:textId="6FB17AF0">
      <w:pPr>
        <w:spacing w:after="0" w:line="360" w:lineRule="auto"/>
        <w:jc w:val="right"/>
        <w:rPr>
          <w:rFonts w:ascii="Times New Roman" w:hAnsi="Times New Roman" w:cs="Times New Roman"/>
          <w:b w:val="1"/>
          <w:bCs w:val="1"/>
          <w:i w:val="1"/>
          <w:iCs w:val="1"/>
          <w:sz w:val="24"/>
          <w:szCs w:val="24"/>
        </w:rPr>
      </w:pPr>
      <w:r w:rsidRPr="2B5D28C7" w:rsidR="66FEFC64">
        <w:rPr>
          <w:rFonts w:ascii="Times New Roman" w:hAnsi="Times New Roman" w:cs="Times New Roman"/>
          <w:b w:val="1"/>
          <w:bCs w:val="1"/>
          <w:i w:val="1"/>
          <w:iCs w:val="1"/>
          <w:sz w:val="24"/>
          <w:szCs w:val="24"/>
        </w:rPr>
        <w:t>José Contreras Murguía</w:t>
      </w:r>
    </w:p>
    <w:p w:rsidR="66FEFC64" w:rsidP="2B5D28C7" w:rsidRDefault="66FEFC64" w14:paraId="0CF9151F" w14:textId="1CA499CC">
      <w:pPr>
        <w:pStyle w:val="Normal"/>
        <w:spacing w:after="0" w:line="360" w:lineRule="auto"/>
        <w:jc w:val="right"/>
        <w:rPr>
          <w:rFonts w:ascii="Times New Roman" w:hAnsi="Times New Roman" w:cs="Times New Roman"/>
          <w:b w:val="1"/>
          <w:bCs w:val="1"/>
          <w:i w:val="1"/>
          <w:iCs w:val="1"/>
          <w:sz w:val="24"/>
          <w:szCs w:val="24"/>
        </w:rPr>
      </w:pPr>
      <w:r w:rsidRPr="2B5D28C7" w:rsidR="66FEFC64">
        <w:rPr>
          <w:rFonts w:ascii="Times New Roman" w:hAnsi="Times New Roman" w:cs="Times New Roman"/>
          <w:b w:val="1"/>
          <w:bCs w:val="1"/>
          <w:i w:val="1"/>
          <w:iCs w:val="1"/>
          <w:sz w:val="24"/>
          <w:szCs w:val="24"/>
        </w:rPr>
        <w:t>Pedro Alférez Ponce</w:t>
      </w:r>
    </w:p>
    <w:p w:rsidR="66FEFC64" w:rsidP="2B5D28C7" w:rsidRDefault="66FEFC64" w14:paraId="3FD45B2D" w14:textId="791902D7">
      <w:pPr>
        <w:pStyle w:val="Normal"/>
        <w:bidi w:val="0"/>
        <w:spacing w:before="0" w:beforeAutospacing="off" w:after="160" w:afterAutospacing="off" w:line="259" w:lineRule="auto"/>
        <w:ind w:left="0" w:right="0"/>
        <w:jc w:val="right"/>
      </w:pPr>
      <w:r w:rsidRPr="2B5D28C7" w:rsidR="66FEFC64">
        <w:rPr>
          <w:rFonts w:ascii="Times New Roman" w:hAnsi="Times New Roman" w:cs="Times New Roman"/>
          <w:b w:val="1"/>
          <w:bCs w:val="1"/>
          <w:i w:val="1"/>
          <w:iCs w:val="1"/>
          <w:sz w:val="24"/>
          <w:szCs w:val="24"/>
        </w:rPr>
        <w:t>12/09/2022</w:t>
      </w:r>
    </w:p>
    <w:p w:rsidR="00386C7F" w:rsidP="00386C7F" w:rsidRDefault="00386C7F" w14:paraId="5B4DD231" w14:textId="77777777">
      <w:pPr>
        <w:jc w:val="right"/>
        <w:rPr>
          <w:rFonts w:ascii="Times New Roman" w:hAnsi="Times New Roman" w:cs="Times New Roman"/>
          <w:b/>
          <w:sz w:val="24"/>
          <w:szCs w:val="24"/>
        </w:rPr>
      </w:pPr>
    </w:p>
    <w:p w:rsidR="00386C7F" w:rsidP="00386C7F" w:rsidRDefault="00386C7F" w14:paraId="5385786B" w14:textId="77777777">
      <w:pPr>
        <w:jc w:val="right"/>
        <w:rPr>
          <w:rFonts w:ascii="Times New Roman" w:hAnsi="Times New Roman" w:cs="Times New Roman"/>
          <w:b/>
          <w:sz w:val="24"/>
          <w:szCs w:val="24"/>
        </w:rPr>
      </w:pPr>
    </w:p>
    <w:p w:rsidR="00386C7F" w:rsidP="00386C7F" w:rsidRDefault="00386C7F" w14:paraId="426979D0" w14:textId="77777777">
      <w:pPr>
        <w:jc w:val="right"/>
        <w:rPr>
          <w:rFonts w:ascii="Times New Roman" w:hAnsi="Times New Roman" w:cs="Times New Roman"/>
          <w:b/>
          <w:sz w:val="24"/>
          <w:szCs w:val="24"/>
        </w:rPr>
      </w:pPr>
    </w:p>
    <w:p w:rsidR="00386C7F" w:rsidP="00386C7F" w:rsidRDefault="00386C7F" w14:paraId="6372EB57" w14:textId="77777777">
      <w:pPr>
        <w:jc w:val="right"/>
        <w:rPr>
          <w:rFonts w:ascii="Times New Roman" w:hAnsi="Times New Roman" w:cs="Times New Roman"/>
          <w:b/>
          <w:sz w:val="24"/>
          <w:szCs w:val="24"/>
        </w:rPr>
      </w:pPr>
    </w:p>
    <w:p w:rsidR="00386C7F" w:rsidP="00386C7F" w:rsidRDefault="00386C7F" w14:paraId="4ABB4D15" w14:textId="77777777">
      <w:pPr>
        <w:jc w:val="right"/>
        <w:rPr>
          <w:rFonts w:ascii="Times New Roman" w:hAnsi="Times New Roman" w:cs="Times New Roman"/>
          <w:b/>
          <w:sz w:val="24"/>
          <w:szCs w:val="24"/>
        </w:rPr>
      </w:pPr>
    </w:p>
    <w:p w:rsidR="00386C7F" w:rsidP="00386C7F" w:rsidRDefault="00386C7F" w14:paraId="0E890EBA" w14:textId="77777777">
      <w:pPr>
        <w:jc w:val="right"/>
        <w:rPr>
          <w:rFonts w:ascii="Times New Roman" w:hAnsi="Times New Roman" w:cs="Times New Roman"/>
          <w:b/>
          <w:sz w:val="24"/>
          <w:szCs w:val="24"/>
        </w:rPr>
      </w:pPr>
    </w:p>
    <w:p w:rsidR="00386C7F" w:rsidP="00386C7F" w:rsidRDefault="00386C7F" w14:paraId="3B069EDB" w14:textId="77777777">
      <w:pPr>
        <w:jc w:val="right"/>
        <w:rPr>
          <w:rFonts w:ascii="Times New Roman" w:hAnsi="Times New Roman" w:cs="Times New Roman"/>
          <w:b/>
          <w:sz w:val="24"/>
          <w:szCs w:val="24"/>
        </w:rPr>
      </w:pPr>
    </w:p>
    <w:p w:rsidR="00386C7F" w:rsidP="00386C7F" w:rsidRDefault="00386C7F" w14:paraId="080914A0" w14:textId="77777777">
      <w:pPr>
        <w:jc w:val="right"/>
        <w:rPr>
          <w:rFonts w:ascii="Times New Roman" w:hAnsi="Times New Roman" w:cs="Times New Roman"/>
          <w:b/>
          <w:sz w:val="24"/>
          <w:szCs w:val="24"/>
        </w:rPr>
      </w:pPr>
    </w:p>
    <w:p w:rsidR="00386C7F" w:rsidP="00386C7F" w:rsidRDefault="00386C7F" w14:paraId="5F68E22A" w14:textId="77777777">
      <w:pPr>
        <w:jc w:val="right"/>
        <w:rPr>
          <w:rFonts w:ascii="Times New Roman" w:hAnsi="Times New Roman" w:cs="Times New Roman"/>
          <w:b/>
          <w:sz w:val="24"/>
          <w:szCs w:val="24"/>
        </w:rPr>
      </w:pPr>
    </w:p>
    <w:p w:rsidR="008055BC" w:rsidP="008055BC" w:rsidRDefault="008055BC" w14:paraId="55B94D42" w14:textId="77777777">
      <w:pPr>
        <w:spacing w:after="200" w:line="276" w:lineRule="auto"/>
        <w:rPr>
          <w:rFonts w:ascii="Arial" w:hAnsi="Arial" w:cs="Arial"/>
          <w:b/>
          <w:color w:val="000000"/>
          <w:sz w:val="24"/>
        </w:rPr>
      </w:pP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595153" w:rsidTr="2B5D28C7" w14:paraId="627FB9D6" w14:textId="77777777">
        <w:trPr>
          <w:trHeight w:val="284"/>
          <w:jc w:val="center"/>
        </w:trPr>
        <w:tc>
          <w:tcPr>
            <w:tcW w:w="9011" w:type="dxa"/>
            <w:gridSpan w:val="6"/>
            <w:tcBorders>
              <w:bottom w:val="single" w:color="auto" w:sz="6" w:space="0"/>
            </w:tcBorders>
            <w:shd w:val="clear" w:color="auto" w:fill="D9D9D9" w:themeFill="background1" w:themeFillShade="D9"/>
            <w:tcMar/>
            <w:vAlign w:val="center"/>
          </w:tcPr>
          <w:p w:rsidRPr="0070130A" w:rsidR="00595153" w:rsidP="00811CE1" w:rsidRDefault="00595153" w14:paraId="40D5BB50" w14:textId="77777777">
            <w:pPr>
              <w:jc w:val="center"/>
              <w:rPr>
                <w:rFonts w:cs="Times-Roman"/>
                <w:sz w:val="14"/>
                <w:szCs w:val="24"/>
              </w:rPr>
            </w:pPr>
            <w:r w:rsidRPr="0070130A">
              <w:rPr>
                <w:rFonts w:cs="Times-Roman"/>
                <w:sz w:val="14"/>
                <w:szCs w:val="24"/>
              </w:rPr>
              <w:lastRenderedPageBreak/>
              <w:t>CONTROL DE VERSIONES</w:t>
            </w:r>
          </w:p>
        </w:tc>
      </w:tr>
      <w:tr w:rsidRPr="006A147A" w:rsidR="00595153" w:rsidTr="2B5D28C7" w14:paraId="76AEC584" w14:textId="77777777">
        <w:trPr>
          <w:trHeight w:val="374"/>
          <w:jc w:val="center"/>
        </w:trPr>
        <w:tc>
          <w:tcPr>
            <w:tcW w:w="921" w:type="dxa"/>
            <w:shd w:val="clear" w:color="auto" w:fill="F2F2F2" w:themeFill="background1" w:themeFillShade="F2"/>
            <w:tcMar/>
            <w:vAlign w:val="center"/>
          </w:tcPr>
          <w:p w:rsidRPr="0070130A" w:rsidR="00595153" w:rsidP="00811CE1" w:rsidRDefault="00595153" w14:paraId="59093569"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tcMar/>
            <w:vAlign w:val="center"/>
          </w:tcPr>
          <w:p w:rsidRPr="0070130A" w:rsidR="00595153" w:rsidP="00811CE1" w:rsidRDefault="00595153" w14:paraId="5152E1D9"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tcMar/>
            <w:vAlign w:val="center"/>
          </w:tcPr>
          <w:p w:rsidRPr="0070130A" w:rsidR="00595153" w:rsidP="00811CE1" w:rsidRDefault="00595153" w14:paraId="73AF2077"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tcMar/>
            <w:vAlign w:val="center"/>
          </w:tcPr>
          <w:p w:rsidRPr="0070130A" w:rsidR="00595153" w:rsidP="00811CE1" w:rsidRDefault="00595153" w14:paraId="207D5EE2"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tcMar/>
            <w:vAlign w:val="center"/>
          </w:tcPr>
          <w:p w:rsidRPr="0070130A" w:rsidR="00595153" w:rsidP="00811CE1" w:rsidRDefault="00595153" w14:paraId="04ADBC14"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tcMar/>
            <w:vAlign w:val="center"/>
          </w:tcPr>
          <w:p w:rsidRPr="0070130A" w:rsidR="00595153" w:rsidP="00811CE1" w:rsidRDefault="00595153" w14:paraId="1814F2AE" w14:textId="77777777">
            <w:pPr>
              <w:jc w:val="center"/>
              <w:rPr>
                <w:rFonts w:cs="Times-Roman"/>
                <w:sz w:val="14"/>
                <w:szCs w:val="24"/>
              </w:rPr>
            </w:pPr>
            <w:r w:rsidRPr="0070130A">
              <w:rPr>
                <w:rFonts w:cs="Times-Roman"/>
                <w:sz w:val="14"/>
                <w:szCs w:val="24"/>
              </w:rPr>
              <w:t>Motivo</w:t>
            </w:r>
          </w:p>
        </w:tc>
      </w:tr>
      <w:tr w:rsidRPr="006A147A" w:rsidR="00595153" w:rsidTr="2B5D28C7" w14:paraId="290AB2B2" w14:textId="77777777">
        <w:trPr>
          <w:trHeight w:val="227"/>
          <w:jc w:val="center"/>
        </w:trPr>
        <w:tc>
          <w:tcPr>
            <w:tcW w:w="921" w:type="dxa"/>
            <w:tcMar/>
          </w:tcPr>
          <w:p w:rsidRPr="0070130A" w:rsidR="00595153" w:rsidP="00811CE1" w:rsidRDefault="00595153" w14:paraId="29DC3DA9" w14:textId="77777777">
            <w:pPr>
              <w:jc w:val="center"/>
              <w:rPr>
                <w:rFonts w:cs="Times-Roman"/>
                <w:sz w:val="14"/>
                <w:szCs w:val="24"/>
              </w:rPr>
            </w:pPr>
            <w:r w:rsidRPr="0070130A">
              <w:rPr>
                <w:rFonts w:cs="Times-Roman"/>
                <w:sz w:val="14"/>
                <w:szCs w:val="24"/>
              </w:rPr>
              <w:t>1.0</w:t>
            </w:r>
          </w:p>
        </w:tc>
        <w:tc>
          <w:tcPr>
            <w:tcW w:w="1134" w:type="dxa"/>
            <w:tcMar/>
          </w:tcPr>
          <w:p w:rsidRPr="0070130A" w:rsidR="00595153" w:rsidP="00811CE1" w:rsidRDefault="00595153" w14:paraId="013634AB"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Mar/>
          </w:tcPr>
          <w:p w:rsidRPr="0070130A" w:rsidR="00595153" w:rsidP="00811CE1" w:rsidRDefault="00595153" w14:paraId="178F4769" w14:textId="77777777">
            <w:pPr>
              <w:jc w:val="center"/>
              <w:rPr>
                <w:rFonts w:cs="Times-Roman"/>
                <w:sz w:val="14"/>
                <w:szCs w:val="24"/>
              </w:rPr>
            </w:pPr>
            <w:r>
              <w:rPr>
                <w:rFonts w:cs="Times-Roman"/>
                <w:sz w:val="14"/>
                <w:szCs w:val="24"/>
              </w:rPr>
              <w:t>ELV</w:t>
            </w:r>
          </w:p>
        </w:tc>
        <w:tc>
          <w:tcPr>
            <w:tcW w:w="1482" w:type="dxa"/>
            <w:tcMar/>
          </w:tcPr>
          <w:p w:rsidRPr="0070130A" w:rsidR="00595153" w:rsidP="00811CE1" w:rsidRDefault="00595153" w14:paraId="6EB33EF7" w14:textId="77777777">
            <w:pPr>
              <w:jc w:val="center"/>
              <w:rPr>
                <w:rFonts w:cs="Times-Roman"/>
                <w:sz w:val="14"/>
                <w:szCs w:val="24"/>
              </w:rPr>
            </w:pPr>
            <w:r>
              <w:rPr>
                <w:rFonts w:cs="Times-Roman"/>
                <w:sz w:val="14"/>
                <w:szCs w:val="24"/>
              </w:rPr>
              <w:t>ARV</w:t>
            </w:r>
          </w:p>
        </w:tc>
        <w:tc>
          <w:tcPr>
            <w:tcW w:w="992" w:type="dxa"/>
            <w:tcMar/>
            <w:vAlign w:val="center"/>
          </w:tcPr>
          <w:p w:rsidRPr="0070130A" w:rsidR="00595153" w:rsidP="00811CE1" w:rsidRDefault="00595153" w14:paraId="6D837B6F" w14:textId="743E4454">
            <w:pPr>
              <w:jc w:val="center"/>
              <w:rPr>
                <w:rFonts w:cs="Times-Roman"/>
                <w:sz w:val="14"/>
                <w:szCs w:val="14"/>
              </w:rPr>
            </w:pPr>
            <w:r w:rsidRPr="2B5D28C7" w:rsidR="1FF81FD6">
              <w:rPr>
                <w:rFonts w:cs="Times-Roman"/>
                <w:sz w:val="14"/>
                <w:szCs w:val="14"/>
              </w:rPr>
              <w:t>05</w:t>
            </w:r>
            <w:r w:rsidRPr="2B5D28C7" w:rsidR="04EA29B0">
              <w:rPr>
                <w:rFonts w:cs="Times-Roman"/>
                <w:sz w:val="14"/>
                <w:szCs w:val="14"/>
              </w:rPr>
              <w:t>/</w:t>
            </w:r>
            <w:r w:rsidRPr="2B5D28C7" w:rsidR="709F146D">
              <w:rPr>
                <w:rFonts w:cs="Times-Roman"/>
                <w:sz w:val="14"/>
                <w:szCs w:val="14"/>
              </w:rPr>
              <w:t>09</w:t>
            </w:r>
            <w:r w:rsidRPr="2B5D28C7" w:rsidR="04EA29B0">
              <w:rPr>
                <w:rFonts w:cs="Times-Roman"/>
                <w:sz w:val="14"/>
                <w:szCs w:val="14"/>
              </w:rPr>
              <w:t>/2020</w:t>
            </w:r>
          </w:p>
        </w:tc>
        <w:tc>
          <w:tcPr>
            <w:tcW w:w="3058" w:type="dxa"/>
            <w:shd w:val="clear" w:color="auto" w:fill="auto"/>
            <w:tcMar/>
            <w:vAlign w:val="center"/>
          </w:tcPr>
          <w:p w:rsidRPr="0070130A" w:rsidR="00595153" w:rsidP="00811CE1" w:rsidRDefault="00595153" w14:paraId="6823308E" w14:textId="77777777">
            <w:pPr>
              <w:rPr>
                <w:rFonts w:cs="Times-Roman"/>
                <w:sz w:val="14"/>
                <w:szCs w:val="24"/>
              </w:rPr>
            </w:pPr>
            <w:r w:rsidRPr="0070130A">
              <w:rPr>
                <w:rFonts w:cs="Times-Roman"/>
                <w:sz w:val="14"/>
                <w:szCs w:val="24"/>
              </w:rPr>
              <w:t>Versión Original</w:t>
            </w:r>
          </w:p>
        </w:tc>
      </w:tr>
    </w:tbl>
    <w:p w:rsidR="008055BC" w:rsidRDefault="008055BC" w14:paraId="1A761ADA" w14:textId="77777777">
      <w:pPr>
        <w:rPr>
          <w:rFonts w:ascii="Arial" w:hAnsi="Arial" w:cs="Arial"/>
          <w:b/>
          <w:color w:val="000000"/>
          <w:sz w:val="24"/>
        </w:rPr>
      </w:pPr>
    </w:p>
    <w:sdt>
      <w:sdtPr>
        <w:rPr>
          <w:rFonts w:asciiTheme="minorHAnsi" w:hAnsiTheme="minorHAnsi" w:eastAsiaTheme="minorHAnsi" w:cstheme="minorBidi"/>
          <w:b w:val="0"/>
          <w:bCs w:val="0"/>
          <w:color w:val="auto"/>
          <w:sz w:val="22"/>
          <w:szCs w:val="22"/>
          <w:lang w:val="es-ES" w:eastAsia="en-US"/>
        </w:rPr>
        <w:id w:val="492310098"/>
        <w:docPartObj>
          <w:docPartGallery w:val="Table of Contents"/>
          <w:docPartUnique/>
        </w:docPartObj>
      </w:sdtPr>
      <w:sdtEndPr>
        <w:rPr>
          <w:lang w:val="es-PE"/>
        </w:rPr>
      </w:sdtEndPr>
      <w:sdtContent>
        <w:p w:rsidR="001541EA" w:rsidP="001541EA" w:rsidRDefault="001541EA" w14:paraId="3FF0DBE9" w14:textId="77777777">
          <w:pPr>
            <w:pStyle w:val="TtuloTDC"/>
            <w:spacing w:before="0" w:line="360" w:lineRule="auto"/>
          </w:pPr>
          <w:r>
            <w:rPr>
              <w:lang w:val="es-ES"/>
            </w:rPr>
            <w:t>Tabla de contenido</w:t>
          </w:r>
        </w:p>
        <w:p w:rsidRPr="00ED1938" w:rsidR="001541EA" w:rsidP="001541EA" w:rsidRDefault="001541EA" w14:paraId="163154C3" w14:textId="77777777">
          <w:pPr>
            <w:pStyle w:val="TDC1"/>
            <w:spacing w:after="0" w:line="360" w:lineRule="auto"/>
            <w:rPr>
              <w:sz w:val="24"/>
            </w:rPr>
          </w:pPr>
          <w:r w:rsidRPr="00ED1938">
            <w:rPr>
              <w:sz w:val="24"/>
            </w:rPr>
            <w:t>Resumen Ejecutivo</w:t>
          </w:r>
          <w:r w:rsidRPr="00ED1938">
            <w:rPr>
              <w:sz w:val="24"/>
            </w:rPr>
            <w:ptab w:alignment="right" w:relativeTo="margin" w:leader="dot"/>
          </w:r>
          <w:r w:rsidRPr="00ED1938">
            <w:rPr>
              <w:sz w:val="24"/>
            </w:rPr>
            <w:t>3</w:t>
          </w:r>
        </w:p>
        <w:p w:rsidRPr="00ED1938" w:rsidR="001541EA" w:rsidP="001541EA" w:rsidRDefault="001541EA" w14:paraId="7D8D6B84" w14:textId="77777777">
          <w:pPr>
            <w:pStyle w:val="TDC1"/>
            <w:spacing w:after="0" w:line="360" w:lineRule="auto"/>
            <w:rPr>
              <w:sz w:val="24"/>
            </w:rPr>
          </w:pPr>
          <w:r w:rsidRPr="00ED1938">
            <w:rPr>
              <w:sz w:val="24"/>
            </w:rPr>
            <w:t xml:space="preserve"> </w:t>
          </w:r>
          <w:r>
            <w:rPr>
              <w:sz w:val="24"/>
            </w:rPr>
            <w:t>I</w:t>
          </w:r>
          <w:r w:rsidRPr="00ED1938">
            <w:rPr>
              <w:sz w:val="24"/>
            </w:rPr>
            <w:t xml:space="preserve"> Propuesta narrativa</w:t>
          </w:r>
          <w:r w:rsidRPr="00ED1938">
            <w:rPr>
              <w:sz w:val="24"/>
            </w:rPr>
            <w:ptab w:alignment="right" w:relativeTo="margin" w:leader="dot"/>
          </w:r>
          <w:r w:rsidRPr="00ED1938">
            <w:rPr>
              <w:sz w:val="24"/>
            </w:rPr>
            <w:t>4</w:t>
          </w:r>
        </w:p>
        <w:p w:rsidR="006F1C39" w:rsidP="729B9EF3" w:rsidRDefault="006F1C39" w14:paraId="018E60D0" w14:textId="355BB121">
          <w:pPr>
            <w:pStyle w:val="TDC2"/>
            <w:numPr>
              <w:ilvl w:val="0"/>
              <w:numId w:val="3"/>
            </w:numPr>
            <w:spacing w:after="0" w:line="360" w:lineRule="auto"/>
            <w:jc w:val="left"/>
            <w:rPr>
              <w:sz w:val="24"/>
              <w:szCs w:val="24"/>
            </w:rPr>
          </w:pPr>
          <w:r w:rsidRPr="729B9EF3" w:rsidR="006F1C39">
            <w:rPr>
              <w:sz w:val="24"/>
              <w:szCs w:val="24"/>
            </w:rPr>
            <w:t>Planteamiento del Problema……………………………………………………………………………4</w:t>
          </w:r>
        </w:p>
        <w:p w:rsidRPr="00ED1938" w:rsidR="001541EA" w:rsidP="729B9EF3" w:rsidRDefault="001541EA" w14:paraId="3562AD60" w14:textId="2A75FCE5">
          <w:pPr>
            <w:pStyle w:val="TDC2"/>
            <w:numPr>
              <w:ilvl w:val="0"/>
              <w:numId w:val="3"/>
            </w:numPr>
            <w:spacing w:after="0" w:line="360" w:lineRule="auto"/>
            <w:jc w:val="left"/>
            <w:rPr>
              <w:sz w:val="24"/>
              <w:szCs w:val="24"/>
            </w:rPr>
          </w:pPr>
          <w:r w:rsidRPr="729B9EF3" w:rsidR="001541EA">
            <w:rPr>
              <w:sz w:val="24"/>
              <w:szCs w:val="24"/>
            </w:rPr>
            <w:t>Justificación del proyecto</w:t>
          </w:r>
          <w:r w:rsidRPr="729B9EF3" w:rsidR="3856EB67">
            <w:rPr>
              <w:sz w:val="24"/>
              <w:szCs w:val="24"/>
            </w:rPr>
            <w:t>....................................................................................</w:t>
          </w:r>
          <w:r w:rsidRPr="00ED1938">
            <w:rPr>
              <w:sz w:val="24"/>
            </w:rPr>
            <w:ptab w:alignment="right" w:relativeTo="margin" w:leader="dot"/>
          </w:r>
          <w:r w:rsidRPr="729B9EF3" w:rsidR="001541EA">
            <w:rPr>
              <w:sz w:val="24"/>
              <w:szCs w:val="24"/>
            </w:rPr>
            <w:t>4</w:t>
          </w:r>
        </w:p>
        <w:p w:rsidRPr="00ED1938" w:rsidR="001541EA" w:rsidP="729B9EF3" w:rsidRDefault="001541EA" w14:paraId="25A2109F" w14:textId="522993C9">
          <w:pPr>
            <w:pStyle w:val="TDC2"/>
            <w:numPr>
              <w:ilvl w:val="0"/>
              <w:numId w:val="3"/>
            </w:numPr>
            <w:spacing w:after="0" w:line="360" w:lineRule="auto"/>
            <w:jc w:val="left"/>
            <w:rPr>
              <w:sz w:val="24"/>
              <w:szCs w:val="24"/>
            </w:rPr>
          </w:pPr>
          <w:r w:rsidRPr="729B9EF3" w:rsidR="001541EA">
            <w:rPr>
              <w:sz w:val="24"/>
              <w:szCs w:val="24"/>
            </w:rPr>
            <w:t>O</w:t>
          </w:r>
          <w:r w:rsidRPr="729B9EF3" w:rsidR="001541EA">
            <w:rPr>
              <w:sz w:val="24"/>
              <w:szCs w:val="24"/>
            </w:rPr>
            <w:t>bjetivo general</w:t>
          </w:r>
          <w:r w:rsidRPr="729B9EF3" w:rsidR="14C11F29">
            <w:rPr>
              <w:sz w:val="24"/>
              <w:szCs w:val="24"/>
            </w:rPr>
            <w:t>..................................................................................................</w:t>
          </w:r>
          <w:r w:rsidRPr="00ED1938">
            <w:rPr>
              <w:sz w:val="24"/>
            </w:rPr>
            <w:ptab w:alignment="right" w:relativeTo="margin" w:leader="dot"/>
          </w:r>
          <w:r w:rsidRPr="729B9EF3" w:rsidR="001541EA">
            <w:rPr>
              <w:sz w:val="24"/>
              <w:szCs w:val="24"/>
            </w:rPr>
            <w:t>5</w:t>
          </w:r>
        </w:p>
        <w:p w:rsidR="001541EA" w:rsidP="729B9EF3" w:rsidRDefault="00386C7F" w14:paraId="556467F2" w14:textId="164E50FC">
          <w:pPr>
            <w:pStyle w:val="TDC2"/>
            <w:numPr>
              <w:ilvl w:val="0"/>
              <w:numId w:val="3"/>
            </w:numPr>
            <w:spacing w:after="0" w:line="360" w:lineRule="auto"/>
            <w:jc w:val="left"/>
            <w:rPr>
              <w:sz w:val="24"/>
              <w:szCs w:val="24"/>
            </w:rPr>
          </w:pPr>
          <w:r w:rsidRPr="729B9EF3" w:rsidR="00386C7F">
            <w:rPr>
              <w:sz w:val="24"/>
              <w:szCs w:val="24"/>
            </w:rPr>
            <w:t>Beneficios</w:t>
          </w:r>
          <w:r w:rsidRPr="729B9EF3" w:rsidR="2AA89B79">
            <w:rPr>
              <w:sz w:val="24"/>
              <w:szCs w:val="24"/>
            </w:rPr>
            <w:t>............................................................................................................</w:t>
          </w:r>
          <w:r w:rsidRPr="00ED1938" w:rsidR="001541EA">
            <w:rPr>
              <w:sz w:val="24"/>
            </w:rPr>
            <w:ptab w:alignment="right" w:relativeTo="margin" w:leader="dot"/>
          </w:r>
          <w:r w:rsidRPr="729B9EF3" w:rsidR="001541EA">
            <w:rPr>
              <w:sz w:val="24"/>
              <w:szCs w:val="24"/>
            </w:rPr>
            <w:t>6</w:t>
          </w:r>
        </w:p>
        <w:p w:rsidR="00386C7F" w:rsidP="729B9EF3" w:rsidRDefault="00386C7F" w14:paraId="07F493FF" w14:textId="57A9CDEC">
          <w:pPr>
            <w:pStyle w:val="TDC2"/>
            <w:numPr>
              <w:ilvl w:val="0"/>
              <w:numId w:val="3"/>
            </w:numPr>
            <w:spacing w:after="0" w:line="360" w:lineRule="auto"/>
            <w:jc w:val="left"/>
            <w:rPr>
              <w:sz w:val="24"/>
              <w:szCs w:val="24"/>
            </w:rPr>
          </w:pPr>
          <w:r w:rsidRPr="729B9EF3" w:rsidR="00386C7F">
            <w:rPr>
              <w:sz w:val="24"/>
              <w:szCs w:val="24"/>
            </w:rPr>
            <w:t>Alcance</w:t>
          </w:r>
          <w:r w:rsidRPr="729B9EF3" w:rsidR="3F3BD772">
            <w:rPr>
              <w:sz w:val="24"/>
              <w:szCs w:val="24"/>
            </w:rPr>
            <w:t>................................................................................................................</w:t>
          </w:r>
          <w:r w:rsidRPr="00ED1938">
            <w:rPr>
              <w:sz w:val="24"/>
            </w:rPr>
            <w:ptab w:alignment="right" w:relativeTo="margin" w:leader="dot"/>
          </w:r>
          <w:r w:rsidRPr="729B9EF3" w:rsidR="00386C7F">
            <w:rPr>
              <w:sz w:val="24"/>
              <w:szCs w:val="24"/>
            </w:rPr>
            <w:t>7</w:t>
          </w:r>
        </w:p>
        <w:p w:rsidR="001541EA" w:rsidP="729B9EF3" w:rsidRDefault="001541EA" w14:paraId="4CDE5263" w14:textId="551068E1">
          <w:pPr>
            <w:pStyle w:val="TDC2"/>
            <w:numPr>
              <w:ilvl w:val="0"/>
              <w:numId w:val="3"/>
            </w:numPr>
            <w:spacing w:after="0" w:line="360" w:lineRule="auto"/>
            <w:jc w:val="left"/>
            <w:rPr>
              <w:sz w:val="24"/>
              <w:szCs w:val="24"/>
            </w:rPr>
          </w:pPr>
          <w:r w:rsidRPr="729B9EF3" w:rsidR="001541EA">
            <w:rPr>
              <w:sz w:val="24"/>
              <w:szCs w:val="24"/>
            </w:rPr>
            <w:t>Requerimientos del sistema</w:t>
          </w:r>
          <w:r w:rsidRPr="729B9EF3" w:rsidR="2FFB10F8">
            <w:rPr>
              <w:sz w:val="24"/>
              <w:szCs w:val="24"/>
            </w:rPr>
            <w:t>................................................................................</w:t>
          </w:r>
          <w:r w:rsidRPr="00ED1938">
            <w:rPr>
              <w:sz w:val="24"/>
            </w:rPr>
            <w:ptab w:alignment="right" w:relativeTo="margin" w:leader="dot"/>
          </w:r>
          <w:r w:rsidRPr="729B9EF3" w:rsidR="001541EA">
            <w:rPr>
              <w:sz w:val="24"/>
              <w:szCs w:val="24"/>
            </w:rPr>
            <w:t>7</w:t>
          </w:r>
        </w:p>
        <w:p w:rsidR="001541EA" w:rsidP="729B9EF3" w:rsidRDefault="001541EA" w14:paraId="080B7503" w14:textId="1F3B3075">
          <w:pPr>
            <w:pStyle w:val="TDC2"/>
            <w:numPr>
              <w:ilvl w:val="0"/>
              <w:numId w:val="3"/>
            </w:numPr>
            <w:spacing w:after="0" w:line="360" w:lineRule="auto"/>
            <w:jc w:val="left"/>
            <w:rPr>
              <w:sz w:val="24"/>
              <w:szCs w:val="24"/>
            </w:rPr>
          </w:pPr>
          <w:r w:rsidRPr="729B9EF3" w:rsidR="001541EA">
            <w:rPr>
              <w:sz w:val="24"/>
              <w:szCs w:val="24"/>
            </w:rPr>
            <w:t>Restricciones</w:t>
          </w:r>
          <w:r w:rsidRPr="729B9EF3" w:rsidR="2D308150">
            <w:rPr>
              <w:sz w:val="24"/>
              <w:szCs w:val="24"/>
            </w:rPr>
            <w:t>.......................................................................................................</w:t>
          </w:r>
          <w:r w:rsidRPr="00ED1938">
            <w:rPr>
              <w:sz w:val="24"/>
            </w:rPr>
            <w:ptab w:alignment="right" w:relativeTo="margin" w:leader="dot"/>
          </w:r>
          <w:r w:rsidRPr="729B9EF3" w:rsidR="001541EA">
            <w:rPr>
              <w:sz w:val="24"/>
              <w:szCs w:val="24"/>
            </w:rPr>
            <w:t>7</w:t>
          </w:r>
        </w:p>
        <w:p w:rsidR="001541EA" w:rsidP="729B9EF3" w:rsidRDefault="001541EA" w14:paraId="3A94ADC9" w14:textId="23CD3DA1">
          <w:pPr>
            <w:pStyle w:val="TDC2"/>
            <w:numPr>
              <w:ilvl w:val="0"/>
              <w:numId w:val="3"/>
            </w:numPr>
            <w:spacing w:after="0" w:line="360" w:lineRule="auto"/>
            <w:jc w:val="left"/>
            <w:rPr>
              <w:sz w:val="24"/>
              <w:szCs w:val="24"/>
            </w:rPr>
          </w:pPr>
          <w:r w:rsidRPr="729B9EF3" w:rsidR="001541EA">
            <w:rPr>
              <w:sz w:val="24"/>
              <w:szCs w:val="24"/>
            </w:rPr>
            <w:t>Supuestos</w:t>
          </w:r>
          <w:r w:rsidRPr="729B9EF3" w:rsidR="079B8018">
            <w:rPr>
              <w:sz w:val="24"/>
              <w:szCs w:val="24"/>
            </w:rPr>
            <w:t>...........................................................................................................</w:t>
          </w:r>
          <w:r w:rsidRPr="00ED1938">
            <w:rPr>
              <w:sz w:val="24"/>
            </w:rPr>
            <w:ptab w:alignment="right" w:relativeTo="margin" w:leader="dot"/>
          </w:r>
          <w:r w:rsidRPr="729B9EF3" w:rsidR="001541EA">
            <w:rPr>
              <w:sz w:val="24"/>
              <w:szCs w:val="24"/>
            </w:rPr>
            <w:t>7</w:t>
          </w:r>
        </w:p>
        <w:p w:rsidR="001541EA" w:rsidP="729B9EF3" w:rsidRDefault="001541EA" w14:paraId="74DBCC9C" w14:textId="181B78EE">
          <w:pPr>
            <w:pStyle w:val="TDC2"/>
            <w:numPr>
              <w:ilvl w:val="0"/>
              <w:numId w:val="3"/>
            </w:numPr>
            <w:spacing w:after="0" w:line="360" w:lineRule="auto"/>
            <w:jc w:val="left"/>
            <w:rPr>
              <w:sz w:val="24"/>
              <w:szCs w:val="24"/>
            </w:rPr>
          </w:pPr>
          <w:r w:rsidRPr="729B9EF3" w:rsidR="001541EA">
            <w:rPr>
              <w:sz w:val="24"/>
              <w:szCs w:val="24"/>
            </w:rPr>
            <w:t>R</w:t>
          </w:r>
          <w:r w:rsidRPr="729B9EF3" w:rsidR="001541EA">
            <w:rPr>
              <w:sz w:val="24"/>
              <w:szCs w:val="24"/>
            </w:rPr>
            <w:t>esultados esperados</w:t>
          </w:r>
          <w:r w:rsidRPr="729B9EF3" w:rsidR="61350FD0">
            <w:rPr>
              <w:sz w:val="24"/>
              <w:szCs w:val="24"/>
            </w:rPr>
            <w:t>.........................................................................................</w:t>
          </w:r>
          <w:r w:rsidRPr="00ED1938">
            <w:rPr>
              <w:sz w:val="24"/>
            </w:rPr>
            <w:ptab w:alignment="right" w:relativeTo="margin" w:leader="dot"/>
          </w:r>
          <w:r w:rsidRPr="729B9EF3" w:rsidR="001541EA">
            <w:rPr>
              <w:sz w:val="24"/>
              <w:szCs w:val="24"/>
            </w:rPr>
            <w:t>8</w:t>
          </w:r>
        </w:p>
        <w:p w:rsidRPr="00ED1938" w:rsidR="001541EA" w:rsidP="729B9EF3" w:rsidRDefault="001541EA" w14:paraId="2F457FA6" w14:textId="7C65BCC5">
          <w:pPr>
            <w:pStyle w:val="TDC2"/>
            <w:numPr>
              <w:ilvl w:val="0"/>
              <w:numId w:val="3"/>
            </w:numPr>
            <w:spacing w:after="0" w:line="360" w:lineRule="auto"/>
            <w:jc w:val="left"/>
            <w:rPr>
              <w:sz w:val="24"/>
              <w:szCs w:val="24"/>
            </w:rPr>
          </w:pPr>
          <w:r w:rsidRPr="729B9EF3" w:rsidR="001541EA">
            <w:rPr>
              <w:sz w:val="24"/>
              <w:szCs w:val="24"/>
            </w:rPr>
            <w:t>M</w:t>
          </w:r>
          <w:r w:rsidRPr="729B9EF3" w:rsidR="001541EA">
            <w:rPr>
              <w:sz w:val="24"/>
              <w:szCs w:val="24"/>
            </w:rPr>
            <w:t>etodología de implementación</w:t>
          </w:r>
          <w:r w:rsidRPr="729B9EF3" w:rsidR="4764EF4B">
            <w:rPr>
              <w:sz w:val="24"/>
              <w:szCs w:val="24"/>
            </w:rPr>
            <w:t>.......................................................................</w:t>
          </w:r>
          <w:r w:rsidRPr="00ED1938">
            <w:rPr>
              <w:sz w:val="24"/>
            </w:rPr>
            <w:ptab w:alignment="right" w:relativeTo="margin" w:leader="dot"/>
          </w:r>
          <w:r w:rsidRPr="729B9EF3" w:rsidR="001541EA">
            <w:rPr>
              <w:sz w:val="24"/>
              <w:szCs w:val="24"/>
            </w:rPr>
            <w:t>8</w:t>
          </w:r>
        </w:p>
        <w:p w:rsidRPr="00ED1938" w:rsidR="001541EA" w:rsidP="729B9EF3" w:rsidRDefault="001541EA" w14:paraId="183ECA44" w14:textId="2962130E">
          <w:pPr>
            <w:pStyle w:val="TDC2"/>
            <w:numPr>
              <w:ilvl w:val="0"/>
              <w:numId w:val="3"/>
            </w:numPr>
            <w:spacing w:after="0" w:line="360" w:lineRule="auto"/>
            <w:jc w:val="left"/>
            <w:rPr>
              <w:sz w:val="24"/>
              <w:szCs w:val="24"/>
            </w:rPr>
          </w:pPr>
          <w:r w:rsidRPr="729B9EF3" w:rsidR="001541EA">
            <w:rPr>
              <w:sz w:val="24"/>
              <w:szCs w:val="24"/>
            </w:rPr>
            <w:t>A</w:t>
          </w:r>
          <w:r w:rsidRPr="729B9EF3" w:rsidR="001541EA">
            <w:rPr>
              <w:sz w:val="24"/>
              <w:szCs w:val="24"/>
            </w:rPr>
            <w:t>ctores claves</w:t>
          </w:r>
          <w:r w:rsidRPr="729B9EF3" w:rsidR="62CDE379">
            <w:rPr>
              <w:sz w:val="24"/>
              <w:szCs w:val="24"/>
            </w:rPr>
            <w:t>.....................................................................................................</w:t>
          </w:r>
          <w:r w:rsidRPr="00ED1938">
            <w:rPr>
              <w:sz w:val="24"/>
            </w:rPr>
            <w:ptab w:alignment="right" w:relativeTo="margin" w:leader="dot"/>
          </w:r>
          <w:r w:rsidRPr="729B9EF3" w:rsidR="001541EA">
            <w:rPr>
              <w:sz w:val="24"/>
              <w:szCs w:val="24"/>
            </w:rPr>
            <w:t>9</w:t>
          </w:r>
        </w:p>
        <w:p w:rsidRPr="00ED1938" w:rsidR="001541EA" w:rsidP="729B9EF3" w:rsidRDefault="001541EA" w14:paraId="3BE246B4" w14:textId="514435AF">
          <w:pPr>
            <w:pStyle w:val="TDC2"/>
            <w:numPr>
              <w:ilvl w:val="0"/>
              <w:numId w:val="3"/>
            </w:numPr>
            <w:spacing w:after="0" w:line="360" w:lineRule="auto"/>
            <w:jc w:val="left"/>
            <w:rPr>
              <w:sz w:val="24"/>
              <w:szCs w:val="24"/>
            </w:rPr>
          </w:pPr>
          <w:r w:rsidRPr="729B9EF3" w:rsidR="001541EA">
            <w:rPr>
              <w:sz w:val="24"/>
              <w:szCs w:val="24"/>
            </w:rPr>
            <w:t>P</w:t>
          </w:r>
          <w:r w:rsidRPr="729B9EF3" w:rsidR="001541EA">
            <w:rPr>
              <w:sz w:val="24"/>
              <w:szCs w:val="24"/>
            </w:rPr>
            <w:t>apel y responsabilidades del personal</w:t>
          </w:r>
          <w:r w:rsidRPr="729B9EF3" w:rsidR="1F1D1B7B">
            <w:rPr>
              <w:sz w:val="24"/>
              <w:szCs w:val="24"/>
            </w:rPr>
            <w:t>............................................................</w:t>
          </w:r>
          <w:r w:rsidRPr="00ED1938">
            <w:rPr>
              <w:sz w:val="24"/>
            </w:rPr>
            <w:ptab w:alignment="right" w:relativeTo="margin" w:leader="dot"/>
          </w:r>
          <w:r w:rsidRPr="729B9EF3" w:rsidR="001541EA">
            <w:rPr>
              <w:sz w:val="24"/>
              <w:szCs w:val="24"/>
            </w:rPr>
            <w:t>10</w:t>
          </w:r>
        </w:p>
        <w:p w:rsidRPr="00ED1938" w:rsidR="001541EA" w:rsidP="729B9EF3" w:rsidRDefault="001541EA" w14:paraId="72BF437A" w14:textId="14D2AEEE">
          <w:pPr>
            <w:pStyle w:val="TDC2"/>
            <w:numPr>
              <w:ilvl w:val="0"/>
              <w:numId w:val="3"/>
            </w:numPr>
            <w:spacing w:after="0" w:line="360" w:lineRule="auto"/>
            <w:jc w:val="left"/>
            <w:rPr>
              <w:sz w:val="24"/>
              <w:szCs w:val="24"/>
            </w:rPr>
          </w:pPr>
          <w:r w:rsidRPr="729B9EF3" w:rsidR="001541EA">
            <w:rPr>
              <w:sz w:val="24"/>
              <w:szCs w:val="24"/>
            </w:rPr>
            <w:t>P</w:t>
          </w:r>
          <w:r w:rsidRPr="729B9EF3" w:rsidR="001541EA">
            <w:rPr>
              <w:sz w:val="24"/>
              <w:szCs w:val="24"/>
            </w:rPr>
            <w:t>lan de monitoreo y evaluación</w:t>
          </w:r>
          <w:r w:rsidRPr="729B9EF3" w:rsidR="16D89AF6">
            <w:rPr>
              <w:sz w:val="24"/>
              <w:szCs w:val="24"/>
            </w:rPr>
            <w:t>........................................................................</w:t>
          </w:r>
          <w:r w:rsidRPr="00ED1938">
            <w:rPr>
              <w:sz w:val="24"/>
            </w:rPr>
            <w:ptab w:alignment="right" w:relativeTo="margin" w:leader="dot"/>
          </w:r>
          <w:r w:rsidRPr="729B9EF3" w:rsidR="001541EA">
            <w:rPr>
              <w:sz w:val="24"/>
              <w:szCs w:val="24"/>
            </w:rPr>
            <w:t>12</w:t>
          </w:r>
        </w:p>
        <w:p w:rsidR="001541EA" w:rsidP="729B9EF3" w:rsidRDefault="001541EA" w14:paraId="2E8C823A" w14:textId="64B4FBD7">
          <w:pPr>
            <w:pStyle w:val="TDC2"/>
            <w:numPr>
              <w:ilvl w:val="0"/>
              <w:numId w:val="3"/>
            </w:numPr>
            <w:spacing w:after="0" w:line="360" w:lineRule="auto"/>
            <w:jc w:val="left"/>
            <w:rPr>
              <w:sz w:val="24"/>
              <w:szCs w:val="24"/>
            </w:rPr>
          </w:pPr>
          <w:r w:rsidRPr="729B9EF3" w:rsidR="001541EA">
            <w:rPr>
              <w:sz w:val="24"/>
              <w:szCs w:val="24"/>
            </w:rPr>
            <w:t>C</w:t>
          </w:r>
          <w:r w:rsidRPr="729B9EF3" w:rsidR="001541EA">
            <w:rPr>
              <w:sz w:val="24"/>
              <w:szCs w:val="24"/>
            </w:rPr>
            <w:t xml:space="preserve">ronograma del proyecto</w:t>
          </w:r>
          <w:r w:rsidRPr="729B9EF3" w:rsidR="6F422134">
            <w:rPr>
              <w:sz w:val="24"/>
              <w:szCs w:val="24"/>
            </w:rPr>
            <w:t xml:space="preserve">.................................................................................</w:t>
          </w:r>
          <w:r w:rsidRPr="00ED1938">
            <w:rPr>
              <w:sz w:val="24"/>
            </w:rPr>
            <w:ptab w:alignment="right" w:relativeTo="margin" w:leader="dot"/>
          </w:r>
          <w:r w:rsidRPr="729B9EF3" w:rsidR="001541EA">
            <w:rPr>
              <w:sz w:val="24"/>
              <w:szCs w:val="24"/>
            </w:rPr>
            <w:t>15</w:t>
          </w:r>
        </w:p>
        <w:p w:rsidR="001541EA" w:rsidP="729B9EF3" w:rsidRDefault="001541EA" w14:paraId="5F6CBBEB" w14:textId="26742585">
          <w:pPr>
            <w:pStyle w:val="TDC2"/>
            <w:numPr>
              <w:ilvl w:val="0"/>
              <w:numId w:val="3"/>
            </w:numPr>
            <w:spacing w:after="0" w:line="360" w:lineRule="auto"/>
            <w:jc w:val="left"/>
            <w:rPr>
              <w:sz w:val="24"/>
              <w:szCs w:val="24"/>
            </w:rPr>
          </w:pPr>
          <w:r w:rsidRPr="729B9EF3" w:rsidR="001541EA">
            <w:rPr>
              <w:sz w:val="24"/>
              <w:szCs w:val="24"/>
            </w:rPr>
            <w:t>Hitos de entregables</w:t>
          </w:r>
          <w:r w:rsidRPr="729B9EF3" w:rsidR="0A105278">
            <w:rPr>
              <w:sz w:val="24"/>
              <w:szCs w:val="24"/>
            </w:rPr>
            <w:t>.........................................................................................</w:t>
          </w:r>
          <w:r w:rsidRPr="00ED1938">
            <w:rPr>
              <w:sz w:val="24"/>
            </w:rPr>
            <w:ptab w:alignment="right" w:relativeTo="margin" w:leader="dot"/>
          </w:r>
          <w:r w:rsidRPr="729B9EF3" w:rsidR="001541EA">
            <w:rPr>
              <w:sz w:val="24"/>
              <w:szCs w:val="24"/>
            </w:rPr>
            <w:t>17</w:t>
          </w:r>
        </w:p>
        <w:p w:rsidR="001541EA" w:rsidP="001541EA" w:rsidRDefault="001541EA" w14:paraId="6971FFD5" w14:textId="77777777">
          <w:pPr>
            <w:pStyle w:val="TDC1"/>
            <w:spacing w:after="0" w:line="360" w:lineRule="auto"/>
            <w:rPr>
              <w:sz w:val="24"/>
            </w:rPr>
          </w:pPr>
        </w:p>
        <w:p w:rsidRPr="00ED1938" w:rsidR="001541EA" w:rsidP="001541EA" w:rsidRDefault="001541EA" w14:paraId="557089EF" w14:textId="77777777">
          <w:pPr>
            <w:pStyle w:val="TDC1"/>
            <w:spacing w:after="0" w:line="360" w:lineRule="auto"/>
            <w:rPr>
              <w:sz w:val="24"/>
            </w:rPr>
          </w:pPr>
          <w:r>
            <w:rPr>
              <w:sz w:val="24"/>
            </w:rPr>
            <w:t>II</w:t>
          </w:r>
          <w:r w:rsidRPr="00ED1938">
            <w:rPr>
              <w:sz w:val="24"/>
            </w:rPr>
            <w:t xml:space="preserve"> </w:t>
          </w:r>
          <w:r>
            <w:rPr>
              <w:sz w:val="24"/>
            </w:rPr>
            <w:t>P</w:t>
          </w:r>
          <w:r w:rsidRPr="00ED1938">
            <w:rPr>
              <w:sz w:val="24"/>
            </w:rPr>
            <w:t>resupuesto</w:t>
          </w:r>
          <w:r w:rsidRPr="00ED1938">
            <w:rPr>
              <w:sz w:val="24"/>
            </w:rPr>
            <w:ptab w:alignment="right" w:relativeTo="margin" w:leader="dot"/>
          </w:r>
          <w:r>
            <w:rPr>
              <w:sz w:val="24"/>
            </w:rPr>
            <w:t>18</w:t>
          </w:r>
        </w:p>
        <w:p w:rsidRPr="00ED1938" w:rsidR="001541EA" w:rsidP="729B9EF3" w:rsidRDefault="001541EA" w14:paraId="596883D1" w14:textId="4C66CB9D">
          <w:pPr>
            <w:pStyle w:val="TDC2"/>
            <w:numPr>
              <w:ilvl w:val="0"/>
              <w:numId w:val="4"/>
            </w:numPr>
            <w:spacing w:after="0" w:line="360" w:lineRule="auto"/>
            <w:jc w:val="left"/>
            <w:rPr>
              <w:sz w:val="24"/>
              <w:szCs w:val="24"/>
            </w:rPr>
          </w:pPr>
          <w:r w:rsidRPr="729B9EF3" w:rsidR="001541EA">
            <w:rPr>
              <w:sz w:val="24"/>
              <w:szCs w:val="24"/>
            </w:rPr>
            <w:t>P</w:t>
          </w:r>
          <w:r w:rsidRPr="729B9EF3" w:rsidR="001541EA">
            <w:rPr>
              <w:sz w:val="24"/>
              <w:szCs w:val="24"/>
            </w:rPr>
            <w:t>lanteamiento de</w:t>
          </w:r>
          <w:r w:rsidRPr="729B9EF3" w:rsidR="006F1C39">
            <w:rPr>
              <w:sz w:val="24"/>
              <w:szCs w:val="24"/>
            </w:rPr>
            <w:t xml:space="preserve"> aplicación de</w:t>
          </w:r>
          <w:r w:rsidRPr="729B9EF3" w:rsidR="001541EA">
            <w:rPr>
              <w:sz w:val="24"/>
              <w:szCs w:val="24"/>
            </w:rPr>
            <w:t>l</w:t>
          </w:r>
          <w:r w:rsidRPr="729B9EF3" w:rsidR="001541EA">
            <w:rPr>
              <w:sz w:val="24"/>
              <w:szCs w:val="24"/>
            </w:rPr>
            <w:t xml:space="preserve"> presupuesto</w:t>
          </w:r>
          <w:r w:rsidRPr="729B9EF3" w:rsidR="1DAC6992">
            <w:rPr>
              <w:sz w:val="24"/>
              <w:szCs w:val="24"/>
            </w:rPr>
            <w:t xml:space="preserve">.................................................</w:t>
          </w:r>
          <w:r w:rsidRPr="00ED1938">
            <w:rPr>
              <w:sz w:val="24"/>
            </w:rPr>
            <w:ptab w:alignment="right" w:relativeTo="margin" w:leader="dot"/>
          </w:r>
          <w:r w:rsidRPr="729B9EF3" w:rsidR="001541EA">
            <w:rPr>
              <w:sz w:val="24"/>
              <w:szCs w:val="24"/>
            </w:rPr>
            <w:t>18</w:t>
          </w:r>
        </w:p>
        <w:p w:rsidR="001541EA" w:rsidP="729B9EF3" w:rsidRDefault="001541EA" w14:paraId="1995DBA5" w14:textId="046146BE">
          <w:pPr>
            <w:pStyle w:val="TDC2"/>
            <w:numPr>
              <w:ilvl w:val="0"/>
              <w:numId w:val="4"/>
            </w:numPr>
            <w:spacing w:after="0" w:line="360" w:lineRule="auto"/>
            <w:jc w:val="left"/>
            <w:rPr>
              <w:sz w:val="24"/>
              <w:szCs w:val="24"/>
            </w:rPr>
          </w:pPr>
          <w:r w:rsidRPr="729B9EF3" w:rsidR="001541EA">
            <w:rPr>
              <w:sz w:val="24"/>
              <w:szCs w:val="24"/>
            </w:rPr>
            <w:t>P</w:t>
          </w:r>
          <w:r w:rsidRPr="729B9EF3" w:rsidR="001541EA">
            <w:rPr>
              <w:sz w:val="24"/>
              <w:szCs w:val="24"/>
            </w:rPr>
            <w:t xml:space="preserve">resupuesto</w:t>
          </w:r>
          <w:r w:rsidRPr="729B9EF3" w:rsidR="59C97047">
            <w:rPr>
              <w:sz w:val="24"/>
              <w:szCs w:val="24"/>
            </w:rPr>
            <w:t xml:space="preserve">......................................................................................................</w:t>
          </w:r>
          <w:r w:rsidRPr="00ED1938">
            <w:rPr>
              <w:sz w:val="24"/>
            </w:rPr>
            <w:ptab w:alignment="right" w:relativeTo="margin" w:leader="dot"/>
          </w:r>
          <w:r w:rsidRPr="729B9EF3" w:rsidR="001541EA">
            <w:rPr>
              <w:sz w:val="24"/>
              <w:szCs w:val="24"/>
            </w:rPr>
            <w:t>18</w:t>
          </w:r>
        </w:p>
        <w:p w:rsidR="001541EA" w:rsidP="001541EA" w:rsidRDefault="001541EA" w14:paraId="2517FFF1" w14:textId="7F6F991F">
          <w:pPr>
            <w:rPr>
              <w:lang w:val="es-ES"/>
            </w:rPr>
          </w:pPr>
          <w:r w:rsidR="001541EA">
            <w:rPr>
              <w:lang w:val="es-ES"/>
            </w:rPr>
            <w:t xml:space="preserve">     3.   Análisis de Factibilidad</w:t>
          </w:r>
          <w:r w:rsidR="2FEDE74B">
            <w:rPr>
              <w:lang w:val="es-ES"/>
            </w:rPr>
            <w:t xml:space="preserve">.................................................................................................</w:t>
          </w:r>
          <w:r w:rsidRPr="00ED1938">
            <w:rPr>
              <w:sz w:val="24"/>
            </w:rPr>
            <w:ptab w:alignment="right" w:relativeTo="margin" w:leader="dot"/>
          </w:r>
          <w:r w:rsidRPr="729B9EF3" w:rsidR="001541EA">
            <w:rPr>
              <w:sz w:val="24"/>
              <w:szCs w:val="24"/>
            </w:rPr>
            <w:t>18</w:t>
          </w:r>
        </w:p>
        <w:p w:rsidR="001541EA" w:rsidP="001541EA" w:rsidRDefault="001541EA" w14:paraId="24C28077" w14:textId="1A42344A">
          <w:pPr>
            <w:rPr>
              <w:lang w:val="es-ES"/>
            </w:rPr>
          </w:pPr>
          <w:r w:rsidR="001541EA">
            <w:rPr>
              <w:lang w:val="es-ES"/>
            </w:rPr>
            <w:t xml:space="preserve">     4.   Evaluación Financiera</w:t>
          </w:r>
          <w:r w:rsidR="6FB5D73A">
            <w:rPr>
              <w:lang w:val="es-ES"/>
            </w:rPr>
            <w:t xml:space="preserve">...................................................................................................</w:t>
          </w:r>
          <w:r w:rsidRPr="00ED1938">
            <w:rPr>
              <w:sz w:val="24"/>
            </w:rPr>
            <w:ptab w:alignment="right" w:relativeTo="margin" w:leader="dot"/>
          </w:r>
          <w:r w:rsidRPr="729B9EF3" w:rsidR="001541EA">
            <w:rPr>
              <w:sz w:val="24"/>
              <w:szCs w:val="24"/>
            </w:rPr>
            <w:t>1</w:t>
          </w:r>
          <w:r w:rsidRPr="729B9EF3" w:rsidR="001541EA">
            <w:rPr>
              <w:sz w:val="24"/>
              <w:szCs w:val="24"/>
            </w:rPr>
            <w:t>8</w:t>
          </w:r>
        </w:p>
        <w:p w:rsidRPr="00E574B5" w:rsidR="001541EA" w:rsidP="001541EA" w:rsidRDefault="001541EA" w14:paraId="54C72CBF" w14:textId="77777777">
          <w:pPr>
            <w:rPr>
              <w:lang w:val="es-ES"/>
            </w:rPr>
          </w:pPr>
        </w:p>
        <w:p w:rsidR="001541EA" w:rsidP="001541EA" w:rsidRDefault="001541EA" w14:paraId="780C7B38" w14:textId="77777777">
          <w:pPr>
            <w:pStyle w:val="TDC2"/>
            <w:spacing w:line="360" w:lineRule="auto"/>
          </w:pPr>
          <w:r>
            <w:rPr>
              <w:sz w:val="24"/>
            </w:rPr>
            <w:t xml:space="preserve">Anexo 01 – Requerimientos del Sistema </w:t>
          </w:r>
          <w:r w:rsidRPr="001541EA">
            <w:rPr>
              <w:i/>
              <w:sz w:val="24"/>
            </w:rPr>
            <w:t>{nombre del sistema}</w:t>
          </w:r>
          <w:r w:rsidRPr="00ED1938">
            <w:rPr>
              <w:sz w:val="24"/>
            </w:rPr>
            <w:ptab w:alignment="right" w:relativeTo="margin" w:leader="dot"/>
          </w:r>
          <w:r>
            <w:rPr>
              <w:sz w:val="24"/>
            </w:rPr>
            <w:t>19</w:t>
          </w:r>
        </w:p>
        <w:p w:rsidRPr="001B3DFC" w:rsidR="001541EA" w:rsidP="001541EA" w:rsidRDefault="001541EA" w14:paraId="11DFF966" w14:textId="77777777">
          <w:pPr>
            <w:spacing w:after="0" w:line="360" w:lineRule="auto"/>
            <w:rPr>
              <w:lang w:val="es-ES"/>
            </w:rPr>
          </w:pPr>
        </w:p>
        <w:p w:rsidRPr="001B3DFC" w:rsidR="001541EA" w:rsidP="001541EA" w:rsidRDefault="00C120EA" w14:paraId="586F80D1" w14:textId="77777777">
          <w:pPr>
            <w:spacing w:after="0" w:line="360" w:lineRule="auto"/>
            <w:rPr>
              <w:lang w:val="es-ES"/>
            </w:rPr>
          </w:pPr>
        </w:p>
      </w:sdtContent>
    </w:sdt>
    <w:p w:rsidRPr="006F1C39" w:rsidR="001541EA" w:rsidP="001541EA" w:rsidRDefault="001541EA" w14:paraId="48BA7A5A" w14:textId="7C10CA1C">
      <w:pPr>
        <w:spacing w:after="0" w:line="360" w:lineRule="auto"/>
        <w:rPr>
          <w:rFonts w:ascii="Times New Roman" w:hAnsi="Times New Roman" w:cs="Times New Roman"/>
          <w:b/>
          <w:sz w:val="24"/>
          <w:szCs w:val="24"/>
        </w:rPr>
      </w:pPr>
      <w:r w:rsidRPr="004D2A0D">
        <w:rPr>
          <w:rFonts w:ascii="Times New Roman" w:hAnsi="Times New Roman" w:cs="Times New Roman"/>
          <w:b/>
          <w:sz w:val="24"/>
          <w:szCs w:val="24"/>
        </w:rPr>
        <w:br w:type="page"/>
      </w:r>
      <w:r w:rsidRPr="001B3DFC">
        <w:rPr>
          <w:sz w:val="28"/>
        </w:rPr>
        <w:lastRenderedPageBreak/>
        <w:t>RESUMEN EJECUTIVO</w:t>
      </w:r>
    </w:p>
    <w:p w:rsidR="001541EA" w:rsidP="001541EA" w:rsidRDefault="001541EA" w14:paraId="34F49C9F" w14:textId="77777777">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Pr="004D2A0D" w:rsidR="001541EA" w:rsidTr="2B5D28C7" w14:paraId="6E3DE995" w14:textId="77777777">
        <w:tc>
          <w:tcPr>
            <w:tcW w:w="8080" w:type="dxa"/>
            <w:gridSpan w:val="2"/>
            <w:shd w:val="clear" w:color="auto" w:fill="FFFFFF" w:themeFill="background1"/>
            <w:tcMar/>
          </w:tcPr>
          <w:p w:rsidRPr="004D2A0D" w:rsidR="001541EA" w:rsidP="00811CE1" w:rsidRDefault="001541EA" w14:paraId="27295602" w14:textId="77777777">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rsidRPr="004D2A0D" w:rsidR="001541EA" w:rsidP="00811CE1" w:rsidRDefault="001541EA" w14:paraId="77D540D2" w14:textId="77777777">
            <w:pPr>
              <w:autoSpaceDE w:val="0"/>
              <w:autoSpaceDN w:val="0"/>
              <w:adjustRightInd w:val="0"/>
              <w:spacing w:line="360" w:lineRule="auto"/>
              <w:rPr>
                <w:rFonts w:ascii="Times New Roman" w:hAnsi="Times New Roman" w:cs="Times New Roman"/>
                <w:sz w:val="24"/>
                <w:szCs w:val="24"/>
              </w:rPr>
            </w:pPr>
          </w:p>
          <w:p w:rsidR="6A2775B8" w:rsidP="1968410E" w:rsidRDefault="6A2775B8" w14:paraId="03C7BCFF" w14:textId="6E001FB2">
            <w:pPr>
              <w:pStyle w:val="Normal"/>
              <w:spacing w:after="0" w:line="259" w:lineRule="auto"/>
              <w:jc w:val="center"/>
              <w:rPr>
                <w:rFonts w:ascii="Arial" w:hAnsi="Arial" w:eastAsia="Arial" w:cs="Arial"/>
                <w:b w:val="0"/>
                <w:bCs w:val="0"/>
                <w:noProof w:val="0"/>
                <w:sz w:val="24"/>
                <w:szCs w:val="24"/>
                <w:lang w:val="es-PE"/>
              </w:rPr>
            </w:pPr>
            <w:r w:rsidRPr="1968410E" w:rsidR="6A2775B8">
              <w:rPr>
                <w:rFonts w:ascii="Arial" w:hAnsi="Arial" w:eastAsia="Arial" w:cs="Arial"/>
                <w:b w:val="0"/>
                <w:bCs w:val="0"/>
                <w:i w:val="0"/>
                <w:iCs w:val="0"/>
                <w:caps w:val="0"/>
                <w:smallCaps w:val="0"/>
                <w:noProof w:val="0"/>
                <w:color w:val="000000" w:themeColor="text1" w:themeTint="FF" w:themeShade="FF"/>
                <w:sz w:val="24"/>
                <w:szCs w:val="24"/>
                <w:lang w:val="es-PE"/>
              </w:rPr>
              <w:t>Sistema Web de Búsqueda Inteligente y Seguimiento para la Gestión de Expedientes de la Dirección Regional de Tacna</w:t>
            </w:r>
          </w:p>
          <w:p w:rsidR="1968410E" w:rsidP="1968410E" w:rsidRDefault="1968410E" w14:paraId="716B6AEA" w14:textId="358EB9AA">
            <w:pPr>
              <w:pStyle w:val="Normal"/>
              <w:spacing w:line="360" w:lineRule="auto"/>
              <w:jc w:val="center"/>
              <w:rPr>
                <w:rFonts w:ascii="Times New Roman" w:hAnsi="Times New Roman" w:cs="Times New Roman"/>
                <w:i w:val="1"/>
                <w:iCs w:val="1"/>
                <w:sz w:val="24"/>
                <w:szCs w:val="24"/>
                <w:lang w:val="es-ES"/>
              </w:rPr>
            </w:pPr>
          </w:p>
          <w:p w:rsidRPr="00F278BA" w:rsidR="001541EA" w:rsidP="00811CE1" w:rsidRDefault="001541EA" w14:paraId="5B9B41F3" w14:textId="77777777">
            <w:pPr>
              <w:autoSpaceDE w:val="0"/>
              <w:autoSpaceDN w:val="0"/>
              <w:adjustRightInd w:val="0"/>
              <w:spacing w:line="360" w:lineRule="auto"/>
              <w:jc w:val="center"/>
              <w:rPr>
                <w:rFonts w:ascii="Times New Roman" w:hAnsi="Times New Roman" w:cs="Times New Roman"/>
                <w:sz w:val="24"/>
                <w:szCs w:val="24"/>
                <w:lang w:val="es-ES_tradnl"/>
              </w:rPr>
            </w:pPr>
          </w:p>
        </w:tc>
      </w:tr>
      <w:tr w:rsidRPr="004D2A0D" w:rsidR="001541EA" w:rsidTr="2B5D28C7" w14:paraId="1A6DB78C" w14:textId="77777777">
        <w:tc>
          <w:tcPr>
            <w:tcW w:w="8080" w:type="dxa"/>
            <w:gridSpan w:val="2"/>
            <w:shd w:val="clear" w:color="auto" w:fill="FFFFFF" w:themeFill="background1"/>
            <w:tcMar/>
          </w:tcPr>
          <w:p w:rsidRPr="004D2A0D" w:rsidR="001541EA" w:rsidP="00811CE1" w:rsidRDefault="001541EA" w14:paraId="5836DEF5" w14:textId="77777777">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rsidRPr="004D2A0D" w:rsidR="001541EA" w:rsidP="00811CE1" w:rsidRDefault="001541EA" w14:paraId="4C143126" w14:textId="77777777">
            <w:pPr>
              <w:autoSpaceDE w:val="0"/>
              <w:autoSpaceDN w:val="0"/>
              <w:adjustRightInd w:val="0"/>
              <w:spacing w:line="360" w:lineRule="auto"/>
              <w:rPr>
                <w:rFonts w:ascii="Times New Roman" w:hAnsi="Times New Roman" w:cs="Times New Roman"/>
                <w:sz w:val="24"/>
                <w:szCs w:val="24"/>
              </w:rPr>
            </w:pPr>
          </w:p>
          <w:p w:rsidRPr="001541EA" w:rsidR="001541EA" w:rsidP="729B9EF3" w:rsidRDefault="001541EA" w14:paraId="059211CE" w14:textId="4713B344">
            <w:pPr>
              <w:pStyle w:val="Normal"/>
              <w:tabs>
                <w:tab w:val="left" w:leader="none" w:pos="660"/>
                <w:tab w:val="right" w:leader="none" w:pos="8828"/>
              </w:tabs>
              <w:spacing w:after="0" w:line="360" w:lineRule="auto"/>
              <w:ind/>
              <w:jc w:val="both"/>
              <w:rPr>
                <w:noProof w:val="0"/>
                <w:lang w:val="es-PE"/>
              </w:rPr>
            </w:pPr>
            <w:r w:rsidRPr="729B9EF3" w:rsidR="001541EA">
              <w:rPr>
                <w:rFonts w:ascii="Times New Roman" w:hAnsi="Times New Roman" w:cs="Times New Roman"/>
                <w:sz w:val="24"/>
                <w:szCs w:val="24"/>
              </w:rPr>
              <w:t>El propósito del proyecto es</w:t>
            </w:r>
            <w:r w:rsidRPr="729B9EF3" w:rsidR="4D056072">
              <w:rPr>
                <w:rFonts w:ascii="Times New Roman" w:hAnsi="Times New Roman" w:cs="Times New Roman"/>
                <w:sz w:val="24"/>
                <w:szCs w:val="24"/>
              </w:rPr>
              <w:t>:</w:t>
            </w:r>
            <w:r w:rsidRPr="729B9EF3" w:rsidR="001541EA">
              <w:rPr>
                <w:rFonts w:ascii="Times New Roman" w:hAnsi="Times New Roman" w:cs="Times New Roman"/>
                <w:sz w:val="24"/>
                <w:szCs w:val="24"/>
              </w:rPr>
              <w:t xml:space="preserve"> </w:t>
            </w:r>
          </w:p>
          <w:p w:rsidRPr="001541EA" w:rsidR="001541EA" w:rsidP="729B9EF3" w:rsidRDefault="001541EA" w14:paraId="463B5867" w14:textId="7D82178A">
            <w:pPr>
              <w:pStyle w:val="Normal"/>
              <w:tabs>
                <w:tab w:val="left" w:leader="none" w:pos="660"/>
                <w:tab w:val="right" w:leader="none" w:pos="8828"/>
              </w:tabs>
              <w:spacing w:after="0" w:line="360" w:lineRule="auto"/>
              <w:ind/>
              <w:jc w:val="both"/>
              <w:rPr>
                <w:rFonts w:ascii="Arial" w:hAnsi="Arial" w:eastAsia="Arial" w:cs="Arial"/>
                <w:b w:val="0"/>
                <w:bCs w:val="0"/>
                <w:i w:val="0"/>
                <w:iCs w:val="0"/>
                <w:caps w:val="0"/>
                <w:smallCaps w:val="0"/>
                <w:noProof w:val="0"/>
                <w:color w:val="000000" w:themeColor="text1" w:themeTint="FF" w:themeShade="FF"/>
                <w:sz w:val="22"/>
                <w:szCs w:val="22"/>
                <w:lang w:val="es-PE"/>
              </w:rPr>
            </w:pPr>
          </w:p>
          <w:p w:rsidRPr="001541EA" w:rsidR="001541EA" w:rsidP="2B5D28C7" w:rsidRDefault="001541EA" w14:paraId="2668A4DC" w14:textId="1B510730">
            <w:pPr>
              <w:pStyle w:val="Prrafodelista"/>
              <w:numPr>
                <w:ilvl w:val="0"/>
                <w:numId w:val="7"/>
              </w:numPr>
              <w:tabs>
                <w:tab w:val="left" w:leader="none" w:pos="660"/>
                <w:tab w:val="right" w:leader="none" w:pos="8828"/>
              </w:tabs>
              <w:spacing w:after="0" w:line="360" w:lineRule="auto"/>
              <w:ind/>
              <w:jc w:val="both"/>
              <w:rPr>
                <w:rFonts w:ascii="Arial" w:hAnsi="Arial" w:eastAsia="Arial" w:cs="Arial"/>
                <w:b w:val="0"/>
                <w:bCs w:val="0"/>
                <w:i w:val="0"/>
                <w:iCs w:val="0"/>
                <w:caps w:val="0"/>
                <w:smallCaps w:val="0"/>
                <w:noProof w:val="0"/>
                <w:color w:val="000000" w:themeColor="text1" w:themeTint="FF" w:themeShade="FF"/>
                <w:sz w:val="22"/>
                <w:szCs w:val="22"/>
                <w:lang w:val="es-PE"/>
              </w:rPr>
            </w:pPr>
            <w:r w:rsidRPr="2B5D28C7" w:rsidR="38C2B491">
              <w:rPr>
                <w:rFonts w:ascii="Arial" w:hAnsi="Arial" w:eastAsia="Arial" w:cs="Arial"/>
                <w:b w:val="0"/>
                <w:bCs w:val="0"/>
                <w:i w:val="0"/>
                <w:iCs w:val="0"/>
                <w:caps w:val="0"/>
                <w:smallCaps w:val="0"/>
                <w:noProof w:val="0"/>
                <w:color w:val="000000" w:themeColor="text1" w:themeTint="FF" w:themeShade="FF"/>
                <w:sz w:val="22"/>
                <w:szCs w:val="22"/>
                <w:lang w:val="es-PE"/>
              </w:rPr>
              <w:t>Diseñar el sistema para que se ajuste a las necesidades de la Institución</w:t>
            </w:r>
            <w:r w:rsidRPr="2B5D28C7" w:rsidR="3F1CBC71">
              <w:rPr>
                <w:rFonts w:ascii="Arial" w:hAnsi="Arial" w:eastAsia="Arial" w:cs="Arial"/>
                <w:b w:val="0"/>
                <w:bCs w:val="0"/>
                <w:i w:val="0"/>
                <w:iCs w:val="0"/>
                <w:caps w:val="0"/>
                <w:smallCaps w:val="0"/>
                <w:noProof w:val="0"/>
                <w:color w:val="000000" w:themeColor="text1" w:themeTint="FF" w:themeShade="FF"/>
                <w:sz w:val="22"/>
                <w:szCs w:val="22"/>
                <w:lang w:val="es-PE"/>
              </w:rPr>
              <w:t xml:space="preserve"> e implementa</w:t>
            </w:r>
            <w:r w:rsidRPr="2B5D28C7" w:rsidR="319F166D">
              <w:rPr>
                <w:rFonts w:ascii="Arial" w:hAnsi="Arial" w:eastAsia="Arial" w:cs="Arial"/>
                <w:b w:val="0"/>
                <w:bCs w:val="0"/>
                <w:i w:val="0"/>
                <w:iCs w:val="0"/>
                <w:caps w:val="0"/>
                <w:smallCaps w:val="0"/>
                <w:noProof w:val="0"/>
                <w:color w:val="000000" w:themeColor="text1" w:themeTint="FF" w:themeShade="FF"/>
                <w:sz w:val="22"/>
                <w:szCs w:val="22"/>
                <w:lang w:val="es-PE"/>
              </w:rPr>
              <w:t>r una búsqueda inteligente</w:t>
            </w:r>
            <w:r w:rsidRPr="2B5D28C7" w:rsidR="3F1CBC71">
              <w:rPr>
                <w:rFonts w:ascii="Arial" w:hAnsi="Arial" w:eastAsia="Arial" w:cs="Arial"/>
                <w:b w:val="0"/>
                <w:bCs w:val="0"/>
                <w:i w:val="0"/>
                <w:iCs w:val="0"/>
                <w:caps w:val="0"/>
                <w:smallCaps w:val="0"/>
                <w:noProof w:val="0"/>
                <w:color w:val="000000" w:themeColor="text1" w:themeTint="FF" w:themeShade="FF"/>
                <w:sz w:val="22"/>
                <w:szCs w:val="22"/>
                <w:lang w:val="es-PE"/>
              </w:rPr>
              <w:t xml:space="preserve"> a través de herramientas de IA</w:t>
            </w:r>
          </w:p>
          <w:p w:rsidRPr="001541EA" w:rsidR="001541EA" w:rsidP="729B9EF3" w:rsidRDefault="001541EA" w14:paraId="3DAE57F8" w14:textId="79FBE3D9">
            <w:pPr>
              <w:pStyle w:val="Prrafodelista"/>
              <w:spacing w:line="360" w:lineRule="auto"/>
              <w:ind w:left="360"/>
              <w:jc w:val="both"/>
              <w:rPr>
                <w:rFonts w:ascii="Times New Roman" w:hAnsi="Times New Roman" w:cs="Times New Roman"/>
                <w:sz w:val="24"/>
                <w:szCs w:val="24"/>
              </w:rPr>
            </w:pPr>
          </w:p>
          <w:p w:rsidRPr="004D2A0D" w:rsidR="001541EA" w:rsidP="00811CE1" w:rsidRDefault="001541EA" w14:paraId="76CB3E68" w14:textId="77777777">
            <w:pPr>
              <w:pStyle w:val="Prrafodelista"/>
              <w:spacing w:line="360" w:lineRule="auto"/>
              <w:ind w:left="360"/>
              <w:jc w:val="both"/>
              <w:rPr>
                <w:rFonts w:ascii="Times New Roman" w:hAnsi="Times New Roman" w:cs="Times New Roman"/>
                <w:sz w:val="24"/>
                <w:szCs w:val="24"/>
                <w:lang w:val="es-ES_tradnl"/>
              </w:rPr>
            </w:pPr>
            <w:r w:rsidRPr="729B9EF3" w:rsidR="001541EA">
              <w:rPr>
                <w:rFonts w:ascii="Times New Roman" w:hAnsi="Times New Roman" w:cs="Times New Roman"/>
                <w:sz w:val="24"/>
                <w:szCs w:val="24"/>
                <w:lang w:val="es-ES"/>
              </w:rPr>
              <w:t>Los resultados esperados son:</w:t>
            </w:r>
          </w:p>
          <w:p w:rsidR="715EB8EA" w:rsidP="2B5D28C7" w:rsidRDefault="715EB8EA" w14:paraId="5524228B" w14:textId="343768DA">
            <w:pPr>
              <w:pStyle w:val="Prrafodelista"/>
              <w:numPr>
                <w:ilvl w:val="0"/>
                <w:numId w:val="2"/>
              </w:num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es-PE"/>
              </w:rPr>
            </w:pPr>
            <w:r w:rsidRPr="2B5D28C7" w:rsidR="715EB8EA">
              <w:rPr>
                <w:rFonts w:ascii="Segoe UI" w:hAnsi="Segoe UI" w:eastAsia="Segoe UI" w:cs="Segoe UI"/>
                <w:b w:val="0"/>
                <w:bCs w:val="0"/>
                <w:i w:val="0"/>
                <w:iCs w:val="0"/>
                <w:caps w:val="0"/>
                <w:smallCaps w:val="0"/>
                <w:noProof w:val="0"/>
                <w:color w:val="000000" w:themeColor="text1" w:themeTint="FF" w:themeShade="FF"/>
                <w:sz w:val="20"/>
                <w:szCs w:val="20"/>
                <w:lang w:val="es-PE"/>
              </w:rPr>
              <w:t>A</w:t>
            </w:r>
            <w:r w:rsidRPr="2B5D28C7" w:rsidR="759A012D">
              <w:rPr>
                <w:rFonts w:ascii="Segoe UI" w:hAnsi="Segoe UI" w:eastAsia="Segoe UI" w:cs="Segoe UI"/>
                <w:b w:val="0"/>
                <w:bCs w:val="0"/>
                <w:i w:val="0"/>
                <w:iCs w:val="0"/>
                <w:caps w:val="0"/>
                <w:smallCaps w:val="0"/>
                <w:noProof w:val="0"/>
                <w:color w:val="000000" w:themeColor="text1" w:themeTint="FF" w:themeShade="FF"/>
                <w:sz w:val="20"/>
                <w:szCs w:val="20"/>
                <w:lang w:val="es-PE"/>
              </w:rPr>
              <w:t xml:space="preserve">gilizar y eliminar tareas repetitivas en el procedimiento </w:t>
            </w:r>
            <w:r w:rsidRPr="2B5D28C7" w:rsidR="56102929">
              <w:rPr>
                <w:rFonts w:ascii="Segoe UI" w:hAnsi="Segoe UI" w:eastAsia="Segoe UI" w:cs="Segoe UI"/>
                <w:b w:val="0"/>
                <w:bCs w:val="0"/>
                <w:i w:val="0"/>
                <w:iCs w:val="0"/>
                <w:caps w:val="0"/>
                <w:smallCaps w:val="0"/>
                <w:noProof w:val="0"/>
                <w:color w:val="000000" w:themeColor="text1" w:themeTint="FF" w:themeShade="FF"/>
                <w:sz w:val="20"/>
                <w:szCs w:val="20"/>
                <w:lang w:val="es-PE"/>
              </w:rPr>
              <w:t>de los trámites</w:t>
            </w:r>
            <w:r w:rsidRPr="2B5D28C7" w:rsidR="759A012D">
              <w:rPr>
                <w:rFonts w:ascii="Segoe UI" w:hAnsi="Segoe UI" w:eastAsia="Segoe UI" w:cs="Segoe UI"/>
                <w:b w:val="0"/>
                <w:bCs w:val="0"/>
                <w:i w:val="0"/>
                <w:iCs w:val="0"/>
                <w:caps w:val="0"/>
                <w:smallCaps w:val="0"/>
                <w:noProof w:val="0"/>
                <w:color w:val="000000" w:themeColor="text1" w:themeTint="FF" w:themeShade="FF"/>
                <w:sz w:val="20"/>
                <w:szCs w:val="20"/>
                <w:lang w:val="es-PE"/>
              </w:rPr>
              <w:t xml:space="preserve"> de Resoluciones </w:t>
            </w:r>
            <w:bookmarkStart w:name="_Int_mhRqscKj" w:id="665844978"/>
            <w:r w:rsidRPr="2B5D28C7" w:rsidR="727929AE">
              <w:rPr>
                <w:rFonts w:ascii="Segoe UI" w:hAnsi="Segoe UI" w:eastAsia="Segoe UI" w:cs="Segoe UI"/>
                <w:b w:val="0"/>
                <w:bCs w:val="0"/>
                <w:i w:val="0"/>
                <w:iCs w:val="0"/>
                <w:caps w:val="0"/>
                <w:smallCaps w:val="0"/>
                <w:noProof w:val="0"/>
                <w:color w:val="000000" w:themeColor="text1" w:themeTint="FF" w:themeShade="FF"/>
                <w:sz w:val="20"/>
                <w:szCs w:val="20"/>
                <w:lang w:val="es-PE"/>
              </w:rPr>
              <w:t>Directorales</w:t>
            </w:r>
            <w:r w:rsidRPr="2B5D28C7" w:rsidR="759A012D">
              <w:rPr>
                <w:rFonts w:ascii="Segoe UI" w:hAnsi="Segoe UI" w:eastAsia="Segoe UI" w:cs="Segoe UI"/>
                <w:b w:val="0"/>
                <w:bCs w:val="0"/>
                <w:i w:val="0"/>
                <w:iCs w:val="0"/>
                <w:caps w:val="0"/>
                <w:smallCaps w:val="0"/>
                <w:noProof w:val="0"/>
                <w:color w:val="000000" w:themeColor="text1" w:themeTint="FF" w:themeShade="FF"/>
                <w:sz w:val="20"/>
                <w:szCs w:val="20"/>
                <w:lang w:val="es-PE"/>
              </w:rPr>
              <w:t xml:space="preserve"> Regionales</w:t>
            </w:r>
            <w:bookmarkEnd w:id="665844978"/>
            <w:r w:rsidRPr="2B5D28C7" w:rsidR="759A012D">
              <w:rPr>
                <w:rFonts w:ascii="Segoe UI" w:hAnsi="Segoe UI" w:eastAsia="Segoe UI" w:cs="Segoe UI"/>
                <w:b w:val="0"/>
                <w:bCs w:val="0"/>
                <w:i w:val="0"/>
                <w:iCs w:val="0"/>
                <w:caps w:val="0"/>
                <w:smallCaps w:val="0"/>
                <w:noProof w:val="0"/>
                <w:color w:val="000000" w:themeColor="text1" w:themeTint="FF" w:themeShade="FF"/>
                <w:sz w:val="20"/>
                <w:szCs w:val="20"/>
                <w:lang w:val="es-PE"/>
              </w:rPr>
              <w:t xml:space="preserve"> (RDR) que realiza la Dirección Regional de Educación (DRET) permitiendo aumentar la productividad y mejorando la reputación</w:t>
            </w:r>
            <w:r w:rsidRPr="2B5D28C7" w:rsidR="759A012D">
              <w:rPr>
                <w:rFonts w:ascii="Arial" w:hAnsi="Arial" w:eastAsia="Arial" w:cs="Arial"/>
                <w:b w:val="0"/>
                <w:bCs w:val="0"/>
                <w:i w:val="0"/>
                <w:iCs w:val="0"/>
                <w:caps w:val="0"/>
                <w:smallCaps w:val="0"/>
                <w:noProof w:val="0"/>
                <w:color w:val="000000" w:themeColor="text1" w:themeTint="FF" w:themeShade="FF"/>
                <w:sz w:val="20"/>
                <w:szCs w:val="20"/>
                <w:lang w:val="es-PE"/>
              </w:rPr>
              <w:t xml:space="preserve"> de la Institución.</w:t>
            </w:r>
          </w:p>
          <w:p w:rsidRPr="004D2A0D" w:rsidR="001541EA" w:rsidP="00811CE1" w:rsidRDefault="001541EA" w14:paraId="44CD7E29" w14:textId="77777777">
            <w:pPr>
              <w:autoSpaceDE w:val="0"/>
              <w:autoSpaceDN w:val="0"/>
              <w:adjustRightInd w:val="0"/>
              <w:spacing w:line="360" w:lineRule="auto"/>
              <w:rPr>
                <w:rFonts w:ascii="Times New Roman" w:hAnsi="Times New Roman" w:cs="Times New Roman"/>
                <w:sz w:val="24"/>
                <w:szCs w:val="24"/>
                <w:lang w:val="es-ES_tradnl"/>
              </w:rPr>
            </w:pPr>
          </w:p>
        </w:tc>
      </w:tr>
      <w:tr w:rsidRPr="004D2A0D" w:rsidR="001541EA" w:rsidTr="2B5D28C7" w14:paraId="4E81CFA9" w14:textId="77777777">
        <w:tc>
          <w:tcPr>
            <w:tcW w:w="8080" w:type="dxa"/>
            <w:gridSpan w:val="2"/>
            <w:shd w:val="clear" w:color="auto" w:fill="FFFFFF" w:themeFill="background1"/>
            <w:tcMar/>
          </w:tcPr>
          <w:p w:rsidRPr="004D2A0D" w:rsidR="001541EA" w:rsidP="00811CE1" w:rsidRDefault="001541EA" w14:paraId="7E2748BA" w14:textId="77777777">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Población Objetivo: </w:t>
            </w:r>
          </w:p>
          <w:p w:rsidRPr="001541EA" w:rsidR="001541EA" w:rsidP="729B9EF3" w:rsidRDefault="001541EA" w14:paraId="19CD8407" w14:textId="33F4814D">
            <w:pPr>
              <w:pStyle w:val="Prrafodelista"/>
              <w:numPr>
                <w:ilvl w:val="0"/>
                <w:numId w:val="8"/>
              </w:numPr>
              <w:autoSpaceDE w:val="0"/>
              <w:autoSpaceDN w:val="0"/>
              <w:adjustRightInd w:val="0"/>
              <w:spacing w:line="360" w:lineRule="auto"/>
              <w:rPr>
                <w:rFonts w:ascii="Times New Roman" w:hAnsi="Times New Roman" w:cs="Times New Roman"/>
                <w:i w:val="1"/>
                <w:iCs w:val="1"/>
                <w:sz w:val="24"/>
                <w:szCs w:val="24"/>
              </w:rPr>
            </w:pPr>
            <w:r w:rsidRPr="729B9EF3" w:rsidR="2C57D30B">
              <w:rPr>
                <w:rFonts w:ascii="Times New Roman" w:hAnsi="Times New Roman" w:cs="Times New Roman"/>
                <w:i w:val="1"/>
                <w:iCs w:val="1"/>
                <w:sz w:val="24"/>
                <w:szCs w:val="24"/>
              </w:rPr>
              <w:t>Trabajadores de la Entidad Pública</w:t>
            </w:r>
          </w:p>
          <w:p w:rsidRPr="001541EA" w:rsidR="001541EA" w:rsidP="729B9EF3" w:rsidRDefault="001541EA" w14:paraId="441E03BA" w14:textId="046AB313">
            <w:pPr>
              <w:pStyle w:val="Prrafodelista"/>
              <w:numPr>
                <w:ilvl w:val="0"/>
                <w:numId w:val="8"/>
              </w:numPr>
              <w:autoSpaceDE w:val="0"/>
              <w:autoSpaceDN w:val="0"/>
              <w:adjustRightInd w:val="0"/>
              <w:spacing w:line="360" w:lineRule="auto"/>
              <w:rPr>
                <w:rFonts w:ascii="Times New Roman" w:hAnsi="Times New Roman" w:cs="Times New Roman"/>
                <w:i w:val="1"/>
                <w:iCs w:val="1"/>
                <w:sz w:val="24"/>
                <w:szCs w:val="24"/>
              </w:rPr>
            </w:pPr>
            <w:r w:rsidRPr="729B9EF3" w:rsidR="2C57D30B">
              <w:rPr>
                <w:rFonts w:ascii="Times New Roman" w:hAnsi="Times New Roman" w:cs="Times New Roman"/>
                <w:i w:val="1"/>
                <w:iCs w:val="1"/>
                <w:sz w:val="24"/>
                <w:szCs w:val="24"/>
              </w:rPr>
              <w:t>Ciudadanos de Tacna</w:t>
            </w:r>
          </w:p>
        </w:tc>
      </w:tr>
      <w:tr w:rsidRPr="004D2A0D" w:rsidR="001541EA" w:rsidTr="2B5D28C7" w14:paraId="54F23302" w14:textId="77777777">
        <w:tc>
          <w:tcPr>
            <w:tcW w:w="3883" w:type="dxa"/>
            <w:shd w:val="clear" w:color="auto" w:fill="FFFFFF" w:themeFill="background1"/>
            <w:tcMar/>
          </w:tcPr>
          <w:p w:rsidR="001541EA" w:rsidP="00811CE1" w:rsidRDefault="001541EA" w14:paraId="65085F1C" w14:textId="77777777">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rsidR="001541EA" w:rsidP="00811CE1" w:rsidRDefault="001541EA" w14:paraId="0D359169" w14:textId="77777777">
            <w:pPr>
              <w:autoSpaceDE w:val="0"/>
              <w:autoSpaceDN w:val="0"/>
              <w:adjustRightInd w:val="0"/>
              <w:spacing w:line="360" w:lineRule="auto"/>
              <w:rPr>
                <w:rFonts w:ascii="Times New Roman" w:hAnsi="Times New Roman" w:cs="Times New Roman"/>
                <w:b/>
                <w:sz w:val="24"/>
                <w:szCs w:val="24"/>
              </w:rPr>
            </w:pPr>
          </w:p>
          <w:p w:rsidRPr="001541EA" w:rsidR="001541EA" w:rsidP="13CC6F59" w:rsidRDefault="001541EA" w14:paraId="5B18339F" w14:textId="1E8DD001">
            <w:pPr>
              <w:pStyle w:val="Prrafodelista"/>
              <w:spacing w:line="360" w:lineRule="auto"/>
              <w:ind w:left="0"/>
              <w:jc w:val="center"/>
              <w:rPr>
                <w:rFonts w:ascii="Calibri" w:hAnsi="Calibri" w:eastAsia="Times New Roman" w:cs="Calibri"/>
                <w:b w:val="1"/>
                <w:bCs w:val="1"/>
                <w:i w:val="1"/>
                <w:iCs w:val="1"/>
                <w:color w:val="000000"/>
                <w:sz w:val="24"/>
                <w:szCs w:val="24"/>
                <w:lang w:eastAsia="es-PE"/>
              </w:rPr>
            </w:pPr>
            <w:r w:rsidRPr="13CC6F59" w:rsidR="001541EA">
              <w:rPr>
                <w:rFonts w:ascii="Calibri" w:hAnsi="Calibri" w:eastAsia="Times New Roman" w:cs="Calibri"/>
                <w:b w:val="1"/>
                <w:bCs w:val="1"/>
                <w:i w:val="1"/>
                <w:iCs w:val="1"/>
                <w:color w:val="000000" w:themeColor="text1" w:themeTint="FF" w:themeShade="FF"/>
                <w:sz w:val="24"/>
                <w:szCs w:val="24"/>
                <w:lang w:eastAsia="es-PE"/>
              </w:rPr>
              <w:t xml:space="preserve">S/. </w:t>
            </w:r>
            <w:r w:rsidRPr="13CC6F59" w:rsidR="752F32FB">
              <w:rPr>
                <w:rFonts w:ascii="Calibri" w:hAnsi="Calibri" w:eastAsia="Times New Roman" w:cs="Calibri"/>
                <w:b w:val="1"/>
                <w:bCs w:val="1"/>
                <w:i w:val="1"/>
                <w:iCs w:val="1"/>
                <w:color w:val="000000" w:themeColor="text1" w:themeTint="FF" w:themeShade="FF"/>
                <w:sz w:val="24"/>
                <w:szCs w:val="24"/>
                <w:lang w:eastAsia="es-PE"/>
              </w:rPr>
              <w:t>5.</w:t>
            </w:r>
            <w:r w:rsidRPr="13CC6F59" w:rsidR="456F9691">
              <w:rPr>
                <w:rFonts w:ascii="Calibri" w:hAnsi="Calibri" w:eastAsia="Times New Roman" w:cs="Calibri"/>
                <w:b w:val="1"/>
                <w:bCs w:val="1"/>
                <w:i w:val="1"/>
                <w:iCs w:val="1"/>
                <w:color w:val="000000" w:themeColor="text1" w:themeTint="FF" w:themeShade="FF"/>
                <w:sz w:val="24"/>
                <w:szCs w:val="24"/>
                <w:lang w:eastAsia="es-PE"/>
              </w:rPr>
              <w:t>006</w:t>
            </w:r>
            <w:r w:rsidRPr="13CC6F59" w:rsidR="752F32FB">
              <w:rPr>
                <w:rFonts w:ascii="Calibri" w:hAnsi="Calibri" w:eastAsia="Times New Roman" w:cs="Calibri"/>
                <w:b w:val="1"/>
                <w:bCs w:val="1"/>
                <w:i w:val="1"/>
                <w:iCs w:val="1"/>
                <w:color w:val="000000" w:themeColor="text1" w:themeTint="FF" w:themeShade="FF"/>
                <w:sz w:val="24"/>
                <w:szCs w:val="24"/>
                <w:lang w:eastAsia="es-PE"/>
              </w:rPr>
              <w:t>.00</w:t>
            </w:r>
          </w:p>
          <w:p w:rsidRPr="00557E65" w:rsidR="001541EA" w:rsidP="00811CE1" w:rsidRDefault="001541EA" w14:paraId="4A8149BB" w14:textId="77777777">
            <w:pPr>
              <w:autoSpaceDE w:val="0"/>
              <w:autoSpaceDN w:val="0"/>
              <w:adjustRightInd w:val="0"/>
              <w:spacing w:line="360" w:lineRule="auto"/>
              <w:jc w:val="center"/>
              <w:rPr>
                <w:rFonts w:ascii="Times New Roman" w:hAnsi="Times New Roman" w:cs="Times New Roman"/>
                <w:b/>
                <w:sz w:val="24"/>
                <w:szCs w:val="24"/>
              </w:rPr>
            </w:pPr>
          </w:p>
        </w:tc>
        <w:tc>
          <w:tcPr>
            <w:tcW w:w="4197" w:type="dxa"/>
            <w:shd w:val="clear" w:color="auto" w:fill="FFFFFF" w:themeFill="background1"/>
            <w:tcMar/>
          </w:tcPr>
          <w:p w:rsidRPr="004D2A0D" w:rsidR="001541EA" w:rsidP="00811CE1" w:rsidRDefault="001541EA" w14:paraId="5CF66525" w14:textId="77777777">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rsidRPr="004D2A0D" w:rsidR="001541EA" w:rsidP="00811CE1" w:rsidRDefault="001541EA" w14:paraId="739330F4" w14:textId="77777777">
            <w:pPr>
              <w:autoSpaceDE w:val="0"/>
              <w:autoSpaceDN w:val="0"/>
              <w:adjustRightInd w:val="0"/>
              <w:spacing w:line="360" w:lineRule="auto"/>
              <w:rPr>
                <w:rFonts w:ascii="Times New Roman" w:hAnsi="Times New Roman" w:cs="Times New Roman"/>
                <w:sz w:val="24"/>
                <w:szCs w:val="24"/>
              </w:rPr>
            </w:pPr>
          </w:p>
          <w:p w:rsidRPr="001541EA" w:rsidR="001541EA" w:rsidP="2B5D28C7" w:rsidRDefault="001541EA" w14:paraId="70C9EBC9" w14:textId="5FC42E39">
            <w:pPr>
              <w:autoSpaceDE w:val="0"/>
              <w:autoSpaceDN w:val="0"/>
              <w:adjustRightInd w:val="0"/>
              <w:spacing w:line="360" w:lineRule="auto"/>
              <w:rPr>
                <w:rFonts w:ascii="Times New Roman" w:hAnsi="Times New Roman" w:cs="Times New Roman"/>
                <w:b w:val="1"/>
                <w:bCs w:val="1"/>
                <w:i w:val="1"/>
                <w:iCs w:val="1"/>
                <w:sz w:val="24"/>
                <w:szCs w:val="24"/>
              </w:rPr>
            </w:pPr>
            <w:r w:rsidRPr="2B5D28C7" w:rsidR="3612126B">
              <w:rPr>
                <w:rFonts w:ascii="Times New Roman" w:hAnsi="Times New Roman" w:cs="Times New Roman"/>
                <w:b w:val="1"/>
                <w:bCs w:val="1"/>
                <w:i w:val="1"/>
                <w:iCs w:val="1"/>
                <w:sz w:val="24"/>
                <w:szCs w:val="24"/>
              </w:rPr>
              <w:t xml:space="preserve">                           </w:t>
            </w:r>
            <w:r w:rsidRPr="2B5D28C7" w:rsidR="72A74863">
              <w:rPr>
                <w:rFonts w:ascii="Times New Roman" w:hAnsi="Times New Roman" w:cs="Times New Roman"/>
                <w:b w:val="1"/>
                <w:bCs w:val="1"/>
                <w:i w:val="1"/>
                <w:iCs w:val="1"/>
                <w:sz w:val="24"/>
                <w:szCs w:val="24"/>
              </w:rPr>
              <w:t>3</w:t>
            </w:r>
            <w:r w:rsidRPr="2B5D28C7" w:rsidR="6BA083A3">
              <w:rPr>
                <w:rFonts w:ascii="Times New Roman" w:hAnsi="Times New Roman" w:cs="Times New Roman"/>
                <w:b w:val="1"/>
                <w:bCs w:val="1"/>
                <w:i w:val="1"/>
                <w:iCs w:val="1"/>
                <w:sz w:val="24"/>
                <w:szCs w:val="24"/>
              </w:rPr>
              <w:t xml:space="preserve"> </w:t>
            </w:r>
            <w:r w:rsidRPr="2B5D28C7" w:rsidR="6BA083A3">
              <w:rPr>
                <w:rFonts w:ascii="Times New Roman" w:hAnsi="Times New Roman" w:cs="Times New Roman"/>
                <w:b w:val="1"/>
                <w:bCs w:val="1"/>
                <w:i w:val="1"/>
                <w:iCs w:val="1"/>
                <w:sz w:val="24"/>
                <w:szCs w:val="24"/>
              </w:rPr>
              <w:t>meses</w:t>
            </w:r>
          </w:p>
          <w:p w:rsidRPr="004D2A0D" w:rsidR="001541EA" w:rsidP="00811CE1" w:rsidRDefault="001541EA" w14:paraId="0D6774A2" w14:textId="77777777">
            <w:pPr>
              <w:autoSpaceDE w:val="0"/>
              <w:autoSpaceDN w:val="0"/>
              <w:adjustRightInd w:val="0"/>
              <w:spacing w:line="360" w:lineRule="auto"/>
              <w:rPr>
                <w:rFonts w:ascii="Times New Roman" w:hAnsi="Times New Roman" w:cs="Times New Roman"/>
                <w:sz w:val="24"/>
                <w:szCs w:val="24"/>
              </w:rPr>
            </w:pPr>
          </w:p>
        </w:tc>
      </w:tr>
    </w:tbl>
    <w:p w:rsidR="008055BC" w:rsidP="729B9EF3" w:rsidRDefault="008055BC" w14:paraId="6A9BAA7E" w14:textId="77777777" w14:noSpellErr="1">
      <w:pPr>
        <w:jc w:val="center"/>
        <w:rPr>
          <w:b w:val="1"/>
          <w:bCs w:val="1"/>
          <w:sz w:val="24"/>
          <w:szCs w:val="24"/>
          <w:u w:val="single"/>
        </w:rPr>
      </w:pPr>
    </w:p>
    <w:p w:rsidR="729B9EF3" w:rsidP="729B9EF3" w:rsidRDefault="729B9EF3" w14:paraId="23782195" w14:textId="75F62D4B">
      <w:pPr>
        <w:pStyle w:val="Normal"/>
        <w:jc w:val="center"/>
        <w:rPr>
          <w:b w:val="1"/>
          <w:bCs w:val="1"/>
          <w:sz w:val="24"/>
          <w:szCs w:val="24"/>
          <w:u w:val="single"/>
        </w:rPr>
      </w:pPr>
    </w:p>
    <w:p w:rsidR="729B9EF3" w:rsidP="729B9EF3" w:rsidRDefault="729B9EF3" w14:paraId="2D61E969" w14:textId="4B961F2D">
      <w:pPr>
        <w:pStyle w:val="Normal"/>
        <w:jc w:val="center"/>
        <w:rPr>
          <w:b w:val="1"/>
          <w:bCs w:val="1"/>
          <w:sz w:val="24"/>
          <w:szCs w:val="24"/>
          <w:u w:val="single"/>
        </w:rPr>
      </w:pPr>
    </w:p>
    <w:p w:rsidR="729B9EF3" w:rsidP="729B9EF3" w:rsidRDefault="729B9EF3" w14:paraId="303182E9" w14:textId="74C58782">
      <w:pPr>
        <w:pStyle w:val="Normal"/>
        <w:jc w:val="center"/>
        <w:rPr>
          <w:b w:val="1"/>
          <w:bCs w:val="1"/>
          <w:sz w:val="24"/>
          <w:szCs w:val="24"/>
          <w:u w:val="single"/>
        </w:rPr>
      </w:pPr>
    </w:p>
    <w:p w:rsidR="729B9EF3" w:rsidP="729B9EF3" w:rsidRDefault="729B9EF3" w14:paraId="469ACB2B" w14:textId="078E237D">
      <w:pPr>
        <w:pStyle w:val="Normal"/>
        <w:jc w:val="center"/>
        <w:rPr>
          <w:b w:val="1"/>
          <w:bCs w:val="1"/>
          <w:sz w:val="24"/>
          <w:szCs w:val="24"/>
          <w:u w:val="single"/>
        </w:rPr>
      </w:pPr>
    </w:p>
    <w:p w:rsidR="729B9EF3" w:rsidP="729B9EF3" w:rsidRDefault="729B9EF3" w14:paraId="7ECB013E" w14:textId="376B8F0B">
      <w:pPr>
        <w:pStyle w:val="Normal"/>
        <w:jc w:val="center"/>
        <w:rPr>
          <w:b w:val="1"/>
          <w:bCs w:val="1"/>
          <w:sz w:val="24"/>
          <w:szCs w:val="24"/>
          <w:u w:val="single"/>
        </w:rPr>
      </w:pPr>
    </w:p>
    <w:p w:rsidR="729B9EF3" w:rsidP="729B9EF3" w:rsidRDefault="729B9EF3" w14:paraId="040F11B0" w14:textId="245F5B58">
      <w:pPr>
        <w:pStyle w:val="Normal"/>
        <w:jc w:val="center"/>
        <w:rPr>
          <w:b w:val="1"/>
          <w:bCs w:val="1"/>
          <w:sz w:val="24"/>
          <w:szCs w:val="24"/>
          <w:u w:val="single"/>
        </w:rPr>
      </w:pPr>
    </w:p>
    <w:p w:rsidR="729B9EF3" w:rsidP="729B9EF3" w:rsidRDefault="729B9EF3" w14:paraId="50C1E24E" w14:textId="1E82E37E">
      <w:pPr>
        <w:pStyle w:val="Normal"/>
        <w:jc w:val="center"/>
        <w:rPr>
          <w:b w:val="1"/>
          <w:bCs w:val="1"/>
          <w:sz w:val="24"/>
          <w:szCs w:val="24"/>
          <w:u w:val="single"/>
        </w:rPr>
      </w:pPr>
    </w:p>
    <w:p w:rsidR="729B9EF3" w:rsidP="729B9EF3" w:rsidRDefault="729B9EF3" w14:paraId="75592821" w14:textId="2859D294">
      <w:pPr>
        <w:pStyle w:val="Normal"/>
        <w:jc w:val="center"/>
        <w:rPr>
          <w:b w:val="1"/>
          <w:bCs w:val="1"/>
          <w:sz w:val="24"/>
          <w:szCs w:val="24"/>
          <w:u w:val="single"/>
        </w:rPr>
      </w:pPr>
    </w:p>
    <w:p w:rsidR="729B9EF3" w:rsidP="729B9EF3" w:rsidRDefault="729B9EF3" w14:paraId="248FCF8B" w14:textId="25E23DF2">
      <w:pPr>
        <w:pStyle w:val="Normal"/>
        <w:jc w:val="center"/>
        <w:rPr>
          <w:b w:val="1"/>
          <w:bCs w:val="1"/>
          <w:sz w:val="24"/>
          <w:szCs w:val="24"/>
          <w:u w:val="single"/>
        </w:rPr>
      </w:pPr>
    </w:p>
    <w:p w:rsidR="729B9EF3" w:rsidP="729B9EF3" w:rsidRDefault="729B9EF3" w14:paraId="70A002A0" w14:textId="64998104">
      <w:pPr>
        <w:pStyle w:val="Normal"/>
        <w:jc w:val="center"/>
        <w:rPr>
          <w:b w:val="1"/>
          <w:bCs w:val="1"/>
          <w:sz w:val="24"/>
          <w:szCs w:val="24"/>
          <w:u w:val="single"/>
        </w:rPr>
      </w:pPr>
    </w:p>
    <w:p w:rsidR="729B9EF3" w:rsidP="729B9EF3" w:rsidRDefault="729B9EF3" w14:paraId="05A03C86" w14:textId="41E24C82">
      <w:pPr>
        <w:pStyle w:val="Normal"/>
        <w:jc w:val="center"/>
        <w:rPr>
          <w:b w:val="1"/>
          <w:bCs w:val="1"/>
          <w:sz w:val="24"/>
          <w:szCs w:val="24"/>
          <w:u w:val="single"/>
        </w:rPr>
      </w:pPr>
    </w:p>
    <w:p w:rsidR="729B9EF3" w:rsidP="729B9EF3" w:rsidRDefault="729B9EF3" w14:paraId="3BF2E395" w14:textId="1089895B">
      <w:pPr>
        <w:pStyle w:val="Normal"/>
        <w:jc w:val="left"/>
        <w:rPr>
          <w:b w:val="1"/>
          <w:bCs w:val="1"/>
          <w:sz w:val="24"/>
          <w:szCs w:val="24"/>
          <w:u w:val="single"/>
        </w:rPr>
      </w:pPr>
    </w:p>
    <w:p w:rsidR="36B8FD7B" w:rsidP="729B9EF3" w:rsidRDefault="36B8FD7B" w14:paraId="3B0A6FD5" w14:textId="77B0ABFD">
      <w:pPr>
        <w:pStyle w:val="Normal"/>
        <w:jc w:val="left"/>
        <w:rPr>
          <w:b w:val="1"/>
          <w:bCs w:val="1"/>
          <w:sz w:val="32"/>
          <w:szCs w:val="32"/>
          <w:u w:val="none"/>
        </w:rPr>
      </w:pPr>
      <w:r w:rsidRPr="729B9EF3" w:rsidR="36B8FD7B">
        <w:rPr>
          <w:b w:val="1"/>
          <w:bCs w:val="1"/>
          <w:sz w:val="28"/>
          <w:szCs w:val="28"/>
          <w:u w:val="none"/>
        </w:rPr>
        <w:t>I. Propuesta Narrativa</w:t>
      </w:r>
    </w:p>
    <w:p w:rsidR="36B8FD7B" w:rsidP="729B9EF3" w:rsidRDefault="36B8FD7B" w14:paraId="441D6E9A" w14:textId="268E29AE">
      <w:pPr>
        <w:pStyle w:val="Normal"/>
        <w:jc w:val="left"/>
        <w:rPr>
          <w:b w:val="1"/>
          <w:bCs w:val="1"/>
          <w:sz w:val="32"/>
          <w:szCs w:val="32"/>
          <w:u w:val="none"/>
        </w:rPr>
      </w:pPr>
      <w:r w:rsidRPr="729B9EF3" w:rsidR="36B8FD7B">
        <w:rPr>
          <w:b w:val="1"/>
          <w:bCs w:val="1"/>
          <w:sz w:val="28"/>
          <w:szCs w:val="28"/>
          <w:u w:val="none"/>
        </w:rPr>
        <w:t xml:space="preserve">1. Planteamiento del Problema </w:t>
      </w:r>
    </w:p>
    <w:p w:rsidR="6CF654DC" w:rsidP="2B5D28C7" w:rsidRDefault="6CF654DC" w14:paraId="4CDBB338" w14:textId="353F38F0">
      <w:pPr>
        <w:spacing w:after="0" w:line="360" w:lineRule="auto"/>
        <w:ind w:left="1416" w:hanging="0"/>
        <w:jc w:val="both"/>
        <w:rPr>
          <w:rFonts w:ascii="Calibri" w:hAnsi="Calibri" w:eastAsia="Calibri" w:cs="Calibri"/>
          <w:b w:val="0"/>
          <w:bCs w:val="0"/>
          <w:i w:val="0"/>
          <w:iCs w:val="0"/>
          <w:caps w:val="0"/>
          <w:smallCaps w:val="0"/>
          <w:noProof w:val="0"/>
          <w:color w:val="auto"/>
          <w:sz w:val="24"/>
          <w:szCs w:val="24"/>
          <w:lang w:val="es-PE"/>
        </w:rPr>
      </w:pPr>
      <w:r w:rsidRPr="2B5D28C7" w:rsidR="39C78A68">
        <w:rPr>
          <w:rFonts w:ascii="Calibri" w:hAnsi="Calibri" w:eastAsia="Calibri" w:cs="Calibri"/>
          <w:b w:val="0"/>
          <w:bCs w:val="0"/>
          <w:i w:val="0"/>
          <w:iCs w:val="0"/>
          <w:caps w:val="0"/>
          <w:smallCaps w:val="0"/>
          <w:noProof w:val="0"/>
          <w:color w:val="auto"/>
          <w:sz w:val="24"/>
          <w:szCs w:val="24"/>
          <w:lang w:val="es-PE"/>
        </w:rPr>
        <w:t>La calidad del servicio no es algo que guarda correspondencia exclusiva con el que</w:t>
      </w:r>
      <w:r w:rsidRPr="2B5D28C7" w:rsidR="18B8AE69">
        <w:rPr>
          <w:rFonts w:ascii="Calibri" w:hAnsi="Calibri" w:eastAsia="Calibri" w:cs="Calibri"/>
          <w:b w:val="0"/>
          <w:bCs w:val="0"/>
          <w:i w:val="0"/>
          <w:iCs w:val="0"/>
          <w:caps w:val="0"/>
          <w:smallCaps w:val="0"/>
          <w:noProof w:val="0"/>
          <w:color w:val="auto"/>
          <w:sz w:val="24"/>
          <w:szCs w:val="24"/>
          <w:lang w:val="es-PE"/>
        </w:rPr>
        <w:t xml:space="preserve"> </w:t>
      </w:r>
      <w:r w:rsidRPr="2B5D28C7" w:rsidR="39C78A68">
        <w:rPr>
          <w:rFonts w:ascii="Calibri" w:hAnsi="Calibri" w:eastAsia="Calibri" w:cs="Calibri"/>
          <w:b w:val="0"/>
          <w:bCs w:val="0"/>
          <w:i w:val="0"/>
          <w:iCs w:val="0"/>
          <w:caps w:val="0"/>
          <w:smallCaps w:val="0"/>
          <w:noProof w:val="0"/>
          <w:color w:val="auto"/>
          <w:sz w:val="24"/>
          <w:szCs w:val="24"/>
          <w:lang w:val="es-PE"/>
        </w:rPr>
        <w:t xml:space="preserve">hacer de la organización, más bien depende, de modo determinante, de la apreciación del cliente, es él quien, según su concepto o idea de calidad de servicio, que </w:t>
      </w:r>
      <w:bookmarkStart w:name="_Int_F21G0rOd" w:id="1278539228"/>
      <w:r w:rsidRPr="2B5D28C7" w:rsidR="0D61C13A">
        <w:rPr>
          <w:rFonts w:ascii="Calibri" w:hAnsi="Calibri" w:eastAsia="Calibri" w:cs="Calibri"/>
          <w:b w:val="0"/>
          <w:bCs w:val="0"/>
          <w:i w:val="0"/>
          <w:iCs w:val="0"/>
          <w:caps w:val="0"/>
          <w:smallCaps w:val="0"/>
          <w:noProof w:val="0"/>
          <w:color w:val="auto"/>
          <w:sz w:val="24"/>
          <w:szCs w:val="24"/>
          <w:lang w:val="es-PE"/>
        </w:rPr>
        <w:t>va a</w:t>
      </w:r>
      <w:bookmarkEnd w:id="1278539228"/>
      <w:r w:rsidRPr="2B5D28C7" w:rsidR="39C78A68">
        <w:rPr>
          <w:rFonts w:ascii="Calibri" w:hAnsi="Calibri" w:eastAsia="Calibri" w:cs="Calibri"/>
          <w:b w:val="0"/>
          <w:bCs w:val="0"/>
          <w:i w:val="0"/>
          <w:iCs w:val="0"/>
          <w:caps w:val="0"/>
          <w:smallCaps w:val="0"/>
          <w:noProof w:val="0"/>
          <w:color w:val="auto"/>
          <w:sz w:val="24"/>
          <w:szCs w:val="24"/>
          <w:lang w:val="es-PE"/>
        </w:rPr>
        <w:t xml:space="preserve"> juzgar y atribuir a una organización el otorgamiento de un servicio de calidad (Loli, et al.</w:t>
      </w:r>
      <w:r w:rsidRPr="2B5D28C7" w:rsidR="39C78A68">
        <w:rPr>
          <w:rFonts w:ascii="Calibri" w:hAnsi="Calibri" w:eastAsia="Calibri" w:cs="Calibri"/>
          <w:b w:val="0"/>
          <w:bCs w:val="0"/>
          <w:i w:val="0"/>
          <w:iCs w:val="0"/>
          <w:caps w:val="0"/>
          <w:smallCaps w:val="0"/>
          <w:noProof w:val="0"/>
          <w:color w:val="auto"/>
          <w:sz w:val="24"/>
          <w:szCs w:val="24"/>
          <w:lang w:val="es-PE"/>
        </w:rPr>
        <w:t>,  2013</w:t>
      </w:r>
      <w:r w:rsidRPr="2B5D28C7" w:rsidR="39C78A68">
        <w:rPr>
          <w:rFonts w:ascii="Calibri" w:hAnsi="Calibri" w:eastAsia="Calibri" w:cs="Calibri"/>
          <w:b w:val="0"/>
          <w:bCs w:val="0"/>
          <w:i w:val="0"/>
          <w:iCs w:val="0"/>
          <w:caps w:val="0"/>
          <w:smallCaps w:val="0"/>
          <w:noProof w:val="0"/>
          <w:color w:val="auto"/>
          <w:sz w:val="24"/>
          <w:szCs w:val="24"/>
          <w:lang w:val="es-PE"/>
        </w:rPr>
        <w:t>).</w:t>
      </w:r>
    </w:p>
    <w:p w:rsidR="729B9EF3" w:rsidP="729B9EF3" w:rsidRDefault="729B9EF3" w14:paraId="2B954E49" w14:textId="70854B48">
      <w:pPr>
        <w:pStyle w:val="Normal"/>
        <w:spacing w:after="0" w:line="360" w:lineRule="auto"/>
        <w:ind w:left="1416" w:hanging="0"/>
        <w:jc w:val="both"/>
        <w:rPr>
          <w:rFonts w:ascii="Calibri" w:hAnsi="Calibri" w:eastAsia="Calibri" w:cs="Calibri"/>
          <w:b w:val="0"/>
          <w:bCs w:val="0"/>
          <w:i w:val="0"/>
          <w:iCs w:val="0"/>
          <w:caps w:val="0"/>
          <w:smallCaps w:val="0"/>
          <w:noProof w:val="0"/>
          <w:color w:val="auto"/>
          <w:sz w:val="24"/>
          <w:szCs w:val="24"/>
          <w:lang w:val="es-PE"/>
        </w:rPr>
      </w:pPr>
    </w:p>
    <w:p w:rsidR="6CF654DC" w:rsidP="2B5D28C7" w:rsidRDefault="6CF654DC" w14:paraId="2A88040B" w14:textId="51583A32">
      <w:pPr>
        <w:spacing w:after="0" w:line="360" w:lineRule="auto"/>
        <w:ind w:left="1416" w:hanging="0"/>
        <w:jc w:val="both"/>
        <w:rPr>
          <w:rFonts w:ascii="Calibri" w:hAnsi="Calibri" w:eastAsia="Calibri" w:cs="Calibri"/>
          <w:b w:val="0"/>
          <w:bCs w:val="0"/>
          <w:i w:val="0"/>
          <w:iCs w:val="0"/>
          <w:caps w:val="0"/>
          <w:smallCaps w:val="0"/>
          <w:noProof w:val="0"/>
          <w:color w:val="auto"/>
          <w:sz w:val="24"/>
          <w:szCs w:val="24"/>
          <w:lang w:val="es-PE"/>
        </w:rPr>
      </w:pPr>
      <w:r w:rsidRPr="2B5D28C7" w:rsidR="39C78A68">
        <w:rPr>
          <w:rFonts w:ascii="Calibri" w:hAnsi="Calibri" w:eastAsia="Calibri" w:cs="Calibri"/>
          <w:b w:val="0"/>
          <w:bCs w:val="0"/>
          <w:i w:val="0"/>
          <w:iCs w:val="0"/>
          <w:caps w:val="0"/>
          <w:smallCaps w:val="0"/>
          <w:noProof w:val="0"/>
          <w:color w:val="auto"/>
          <w:sz w:val="24"/>
          <w:szCs w:val="24"/>
          <w:lang w:val="es-PE"/>
        </w:rPr>
        <w:t xml:space="preserve">Al analizar y evaluar  el procedimiento  actual se pudo identificar  duplicidad de tareas en las áreas competentes  respecto a los expedientes proyectados por las áreas de la </w:t>
      </w:r>
      <w:bookmarkStart w:name="_Int_hzzHAZqm" w:id="1871343343"/>
      <w:r w:rsidRPr="2B5D28C7" w:rsidR="30BF774E">
        <w:rPr>
          <w:rFonts w:ascii="Calibri" w:hAnsi="Calibri" w:eastAsia="Calibri" w:cs="Calibri"/>
          <w:b w:val="0"/>
          <w:bCs w:val="0"/>
          <w:i w:val="0"/>
          <w:iCs w:val="0"/>
          <w:caps w:val="0"/>
          <w:smallCaps w:val="0"/>
          <w:noProof w:val="0"/>
          <w:color w:val="auto"/>
          <w:sz w:val="24"/>
          <w:szCs w:val="24"/>
          <w:lang w:val="es-PE"/>
        </w:rPr>
        <w:t>Dirección</w:t>
      </w:r>
      <w:bookmarkEnd w:id="1871343343"/>
      <w:r w:rsidRPr="2B5D28C7" w:rsidR="39C78A68">
        <w:rPr>
          <w:rFonts w:ascii="Calibri" w:hAnsi="Calibri" w:eastAsia="Calibri" w:cs="Calibri"/>
          <w:b w:val="0"/>
          <w:bCs w:val="0"/>
          <w:i w:val="0"/>
          <w:iCs w:val="0"/>
          <w:caps w:val="0"/>
          <w:smallCaps w:val="0"/>
          <w:noProof w:val="0"/>
          <w:color w:val="auto"/>
          <w:sz w:val="24"/>
          <w:szCs w:val="24"/>
          <w:lang w:val="es-PE"/>
        </w:rPr>
        <w:t xml:space="preserve"> Regional de Educación Tacna, además de deficiencia al acceso de información cuando se es requerida por Administrados y por los mismos funcionarios públicos; debido a la deficiencia funcional del Sistema que se está empleando actualmente,  el resultado una serie de deficiencias en el procedimiento actual, afectando a los </w:t>
      </w:r>
      <w:r w:rsidRPr="2B5D28C7" w:rsidR="39C78A68">
        <w:rPr>
          <w:rFonts w:ascii="Calibri" w:hAnsi="Calibri" w:eastAsia="Calibri" w:cs="Calibri"/>
          <w:b w:val="0"/>
          <w:bCs w:val="0"/>
          <w:i w:val="0"/>
          <w:iCs w:val="0"/>
          <w:caps w:val="0"/>
          <w:smallCaps w:val="0"/>
          <w:noProof w:val="0"/>
          <w:color w:val="auto"/>
          <w:sz w:val="24"/>
          <w:szCs w:val="24"/>
          <w:lang w:val="es-PE"/>
        </w:rPr>
        <w:t>Stakeholders</w:t>
      </w:r>
      <w:r w:rsidRPr="2B5D28C7" w:rsidR="39C78A68">
        <w:rPr>
          <w:rFonts w:ascii="Calibri" w:hAnsi="Calibri" w:eastAsia="Calibri" w:cs="Calibri"/>
          <w:b w:val="0"/>
          <w:bCs w:val="0"/>
          <w:i w:val="0"/>
          <w:iCs w:val="0"/>
          <w:caps w:val="0"/>
          <w:smallCaps w:val="0"/>
          <w:noProof w:val="0"/>
          <w:color w:val="auto"/>
          <w:sz w:val="24"/>
          <w:szCs w:val="24"/>
          <w:lang w:val="es-PE"/>
        </w:rPr>
        <w:t xml:space="preserve"> principales de este proceso, es decir,  a Administración (Afecta la productividad), a Administrados (Ausencia de información respecto a su trámite) y a la calidad de servicio brindado por la Institución.</w:t>
      </w:r>
    </w:p>
    <w:p w:rsidR="729B9EF3" w:rsidP="729B9EF3" w:rsidRDefault="729B9EF3" w14:paraId="1573C335" w14:textId="33E21891">
      <w:pPr>
        <w:pStyle w:val="Normal"/>
        <w:spacing w:after="0" w:line="360" w:lineRule="auto"/>
        <w:ind w:left="1416" w:hanging="0"/>
        <w:jc w:val="both"/>
        <w:rPr>
          <w:rFonts w:ascii="Calibri" w:hAnsi="Calibri" w:eastAsia="Calibri" w:cs="Calibri"/>
          <w:b w:val="0"/>
          <w:bCs w:val="0"/>
          <w:i w:val="0"/>
          <w:iCs w:val="0"/>
          <w:caps w:val="0"/>
          <w:smallCaps w:val="0"/>
          <w:noProof w:val="0"/>
          <w:color w:val="434343"/>
          <w:sz w:val="24"/>
          <w:szCs w:val="24"/>
          <w:lang w:val="es-PE"/>
        </w:rPr>
      </w:pPr>
    </w:p>
    <w:p w:rsidR="36B8FD7B" w:rsidP="729B9EF3" w:rsidRDefault="36B8FD7B" w14:paraId="20F3A6DF" w14:textId="5787E2C1">
      <w:pPr>
        <w:pStyle w:val="Normal"/>
        <w:ind w:firstLine="708"/>
        <w:jc w:val="left"/>
        <w:rPr>
          <w:b w:val="1"/>
          <w:bCs w:val="1"/>
          <w:sz w:val="32"/>
          <w:szCs w:val="32"/>
          <w:u w:val="none"/>
        </w:rPr>
      </w:pPr>
      <w:r w:rsidRPr="729B9EF3" w:rsidR="36B8FD7B">
        <w:rPr>
          <w:b w:val="1"/>
          <w:bCs w:val="1"/>
          <w:sz w:val="28"/>
          <w:szCs w:val="28"/>
          <w:u w:val="none"/>
        </w:rPr>
        <w:t>2. Justificación del Proyecto</w:t>
      </w:r>
    </w:p>
    <w:p w:rsidR="729B9EF3" w:rsidP="729B9EF3" w:rsidRDefault="729B9EF3" w14:paraId="2E07A753" w14:textId="57BEA9BF">
      <w:pPr>
        <w:pStyle w:val="Normal"/>
        <w:ind w:firstLine="708"/>
        <w:jc w:val="left"/>
        <w:rPr>
          <w:b w:val="1"/>
          <w:bCs w:val="1"/>
          <w:sz w:val="28"/>
          <w:szCs w:val="28"/>
          <w:u w:val="none"/>
        </w:rPr>
      </w:pPr>
    </w:p>
    <w:p w:rsidR="36B8FD7B" w:rsidP="729B9EF3" w:rsidRDefault="36B8FD7B" w14:paraId="454E4584" w14:textId="27E1665E">
      <w:pPr>
        <w:pStyle w:val="Normal"/>
        <w:ind w:firstLine="708"/>
        <w:jc w:val="left"/>
        <w:rPr>
          <w:b w:val="1"/>
          <w:bCs w:val="1"/>
          <w:sz w:val="32"/>
          <w:szCs w:val="32"/>
          <w:u w:val="none"/>
        </w:rPr>
      </w:pPr>
      <w:r w:rsidRPr="729B9EF3" w:rsidR="36B8FD7B">
        <w:rPr>
          <w:b w:val="1"/>
          <w:bCs w:val="1"/>
          <w:sz w:val="28"/>
          <w:szCs w:val="28"/>
          <w:u w:val="none"/>
        </w:rPr>
        <w:t>3. Objetivo General</w:t>
      </w:r>
    </w:p>
    <w:p w:rsidR="0AB74AD8" w:rsidP="729B9EF3" w:rsidRDefault="0AB74AD8" w14:paraId="7BAFBBDD" w14:textId="2962C3BA">
      <w:pPr>
        <w:pStyle w:val="Prrafodelista"/>
        <w:numPr>
          <w:ilvl w:val="0"/>
          <w:numId w:val="6"/>
        </w:numPr>
        <w:tabs>
          <w:tab w:val="left" w:leader="none" w:pos="660"/>
          <w:tab w:val="right" w:leader="none" w:pos="8828"/>
        </w:tabs>
        <w:spacing w:after="100" w:line="360" w:lineRule="auto"/>
        <w:jc w:val="both"/>
        <w:rPr>
          <w:rFonts w:ascii="Arial" w:hAnsi="Arial" w:eastAsia="Arial" w:cs="Arial"/>
          <w:b w:val="0"/>
          <w:bCs w:val="0"/>
          <w:i w:val="0"/>
          <w:iCs w:val="0"/>
          <w:caps w:val="0"/>
          <w:smallCaps w:val="0"/>
          <w:noProof w:val="0"/>
          <w:color w:val="434343"/>
          <w:sz w:val="22"/>
          <w:szCs w:val="22"/>
          <w:lang w:val="es-PE"/>
        </w:rPr>
      </w:pPr>
      <w:r w:rsidRPr="729B9EF3" w:rsidR="0AB74AD8">
        <w:rPr>
          <w:rFonts w:ascii="Arial" w:hAnsi="Arial" w:eastAsia="Arial" w:cs="Arial"/>
          <w:b w:val="0"/>
          <w:bCs w:val="0"/>
          <w:i w:val="0"/>
          <w:iCs w:val="0"/>
          <w:caps w:val="0"/>
          <w:smallCaps w:val="0"/>
          <w:noProof w:val="0"/>
          <w:color w:val="434343"/>
          <w:sz w:val="22"/>
          <w:szCs w:val="22"/>
          <w:lang w:val="es-PE"/>
        </w:rPr>
        <w:t xml:space="preserve">Permitir optimizar el flujo del procedimiento administrativo de las RDR (Resolución </w:t>
      </w:r>
      <w:bookmarkStart w:name="_Int_G9TlgwFZ" w:id="1259983591"/>
      <w:r w:rsidRPr="729B9EF3" w:rsidR="0AB74AD8">
        <w:rPr>
          <w:rFonts w:ascii="Arial" w:hAnsi="Arial" w:eastAsia="Arial" w:cs="Arial"/>
          <w:b w:val="0"/>
          <w:bCs w:val="0"/>
          <w:i w:val="0"/>
          <w:iCs w:val="0"/>
          <w:caps w:val="0"/>
          <w:smallCaps w:val="0"/>
          <w:noProof w:val="0"/>
          <w:color w:val="434343"/>
          <w:sz w:val="22"/>
          <w:szCs w:val="22"/>
          <w:lang w:val="es-PE"/>
        </w:rPr>
        <w:t>Directoral Regional</w:t>
      </w:r>
      <w:bookmarkEnd w:id="1259983591"/>
      <w:r w:rsidRPr="729B9EF3" w:rsidR="0AB74AD8">
        <w:rPr>
          <w:rFonts w:ascii="Arial" w:hAnsi="Arial" w:eastAsia="Arial" w:cs="Arial"/>
          <w:b w:val="0"/>
          <w:bCs w:val="0"/>
          <w:i w:val="0"/>
          <w:iCs w:val="0"/>
          <w:caps w:val="0"/>
          <w:smallCaps w:val="0"/>
          <w:noProof w:val="0"/>
          <w:color w:val="434343"/>
          <w:sz w:val="22"/>
          <w:szCs w:val="22"/>
          <w:lang w:val="es-PE"/>
        </w:rPr>
        <w:t>).</w:t>
      </w:r>
    </w:p>
    <w:p w:rsidR="0AB74AD8" w:rsidP="729B9EF3" w:rsidRDefault="0AB74AD8" w14:paraId="0DD38125" w14:textId="591D2434">
      <w:pPr>
        <w:pStyle w:val="Prrafodelista"/>
        <w:numPr>
          <w:ilvl w:val="0"/>
          <w:numId w:val="6"/>
        </w:numPr>
        <w:tabs>
          <w:tab w:val="left" w:leader="none" w:pos="660"/>
          <w:tab w:val="right" w:leader="none" w:pos="8828"/>
        </w:tabs>
        <w:spacing w:after="100" w:line="360" w:lineRule="auto"/>
        <w:jc w:val="both"/>
        <w:rPr>
          <w:rFonts w:ascii="Arial" w:hAnsi="Arial" w:eastAsia="Arial" w:cs="Arial"/>
          <w:b w:val="0"/>
          <w:bCs w:val="0"/>
          <w:i w:val="0"/>
          <w:iCs w:val="0"/>
          <w:caps w:val="0"/>
          <w:smallCaps w:val="0"/>
          <w:noProof w:val="0"/>
          <w:color w:val="434343"/>
          <w:sz w:val="22"/>
          <w:szCs w:val="22"/>
          <w:lang w:val="es-PE"/>
        </w:rPr>
      </w:pPr>
      <w:r w:rsidRPr="729B9EF3" w:rsidR="0AB74AD8">
        <w:rPr>
          <w:rFonts w:ascii="Arial" w:hAnsi="Arial" w:eastAsia="Arial" w:cs="Arial"/>
          <w:b w:val="0"/>
          <w:bCs w:val="0"/>
          <w:i w:val="0"/>
          <w:iCs w:val="0"/>
          <w:caps w:val="0"/>
          <w:smallCaps w:val="0"/>
          <w:noProof w:val="0"/>
          <w:color w:val="434343"/>
          <w:sz w:val="22"/>
          <w:szCs w:val="22"/>
          <w:lang w:val="es-PE"/>
        </w:rPr>
        <w:t>Eliminar duplicidad de tareas y permitir el acceso a información requerida por funcionarios y Administrados.</w:t>
      </w:r>
    </w:p>
    <w:p w:rsidR="0AB74AD8" w:rsidP="729B9EF3" w:rsidRDefault="0AB74AD8" w14:paraId="2D9B85EE" w14:textId="00D10491">
      <w:pPr>
        <w:pStyle w:val="Prrafodelista"/>
        <w:numPr>
          <w:ilvl w:val="0"/>
          <w:numId w:val="6"/>
        </w:numPr>
        <w:tabs>
          <w:tab w:val="left" w:leader="none" w:pos="660"/>
          <w:tab w:val="right" w:leader="none" w:pos="8828"/>
        </w:tabs>
        <w:spacing w:after="100" w:line="360" w:lineRule="auto"/>
        <w:jc w:val="both"/>
        <w:rPr>
          <w:rFonts w:ascii="Arial" w:hAnsi="Arial" w:eastAsia="Arial" w:cs="Arial"/>
          <w:b w:val="0"/>
          <w:bCs w:val="0"/>
          <w:i w:val="0"/>
          <w:iCs w:val="0"/>
          <w:caps w:val="0"/>
          <w:smallCaps w:val="0"/>
          <w:noProof w:val="0"/>
          <w:color w:val="434343"/>
          <w:sz w:val="22"/>
          <w:szCs w:val="22"/>
          <w:lang w:val="es-PE"/>
        </w:rPr>
      </w:pPr>
      <w:r w:rsidRPr="729B9EF3" w:rsidR="0AB74AD8">
        <w:rPr>
          <w:rFonts w:ascii="Arial" w:hAnsi="Arial" w:eastAsia="Arial" w:cs="Arial"/>
          <w:b w:val="0"/>
          <w:bCs w:val="0"/>
          <w:i w:val="0"/>
          <w:iCs w:val="0"/>
          <w:caps w:val="0"/>
          <w:smallCaps w:val="0"/>
          <w:noProof w:val="0"/>
          <w:color w:val="434343"/>
          <w:sz w:val="22"/>
          <w:szCs w:val="22"/>
          <w:lang w:val="es-PE"/>
        </w:rPr>
        <w:t>Obtener como resultado una mejor prestación del servicio a los Administrados de la DRET.</w:t>
      </w:r>
    </w:p>
    <w:p w:rsidR="0AB74AD8" w:rsidP="729B9EF3" w:rsidRDefault="0AB74AD8" w14:paraId="46BC9FFC" w14:textId="62FF8979">
      <w:pPr>
        <w:pStyle w:val="Prrafodelista"/>
        <w:numPr>
          <w:ilvl w:val="0"/>
          <w:numId w:val="6"/>
        </w:numPr>
        <w:tabs>
          <w:tab w:val="left" w:leader="none" w:pos="660"/>
          <w:tab w:val="right" w:leader="none" w:pos="8828"/>
        </w:tabs>
        <w:spacing w:after="100" w:line="360" w:lineRule="auto"/>
        <w:jc w:val="both"/>
        <w:rPr>
          <w:rFonts w:ascii="Arial" w:hAnsi="Arial" w:eastAsia="Arial" w:cs="Arial"/>
          <w:b w:val="0"/>
          <w:bCs w:val="0"/>
          <w:i w:val="0"/>
          <w:iCs w:val="0"/>
          <w:caps w:val="0"/>
          <w:smallCaps w:val="0"/>
          <w:noProof w:val="0"/>
          <w:color w:val="434343"/>
          <w:sz w:val="22"/>
          <w:szCs w:val="22"/>
          <w:lang w:val="es-PE"/>
        </w:rPr>
      </w:pPr>
      <w:r w:rsidRPr="729B9EF3" w:rsidR="0AB74AD8">
        <w:rPr>
          <w:rFonts w:ascii="Arial" w:hAnsi="Arial" w:eastAsia="Arial" w:cs="Arial"/>
          <w:b w:val="0"/>
          <w:bCs w:val="0"/>
          <w:i w:val="0"/>
          <w:iCs w:val="0"/>
          <w:caps w:val="0"/>
          <w:smallCaps w:val="0"/>
          <w:noProof w:val="0"/>
          <w:color w:val="434343"/>
          <w:sz w:val="22"/>
          <w:szCs w:val="22"/>
          <w:lang w:val="es-PE"/>
        </w:rPr>
        <w:t xml:space="preserve">Mejorar el trabajo diario para hacerlo más eficaz y eficiente, ofreciendo al exterior una imagen acorde con los tiempos actuales. </w:t>
      </w:r>
    </w:p>
    <w:p w:rsidR="0AB74AD8" w:rsidP="729B9EF3" w:rsidRDefault="0AB74AD8" w14:paraId="742D8A8F" w14:textId="1590CC94">
      <w:pPr>
        <w:pStyle w:val="Prrafodelista"/>
        <w:numPr>
          <w:ilvl w:val="0"/>
          <w:numId w:val="6"/>
        </w:numPr>
        <w:tabs>
          <w:tab w:val="left" w:leader="none" w:pos="660"/>
          <w:tab w:val="right" w:leader="none" w:pos="8828"/>
        </w:tabs>
        <w:spacing w:after="100" w:line="360" w:lineRule="auto"/>
        <w:jc w:val="both"/>
        <w:rPr>
          <w:rFonts w:ascii="Arial" w:hAnsi="Arial" w:eastAsia="Arial" w:cs="Arial"/>
          <w:b w:val="0"/>
          <w:bCs w:val="0"/>
          <w:i w:val="0"/>
          <w:iCs w:val="0"/>
          <w:caps w:val="0"/>
          <w:smallCaps w:val="0"/>
          <w:noProof w:val="0"/>
          <w:color w:val="434343"/>
          <w:sz w:val="22"/>
          <w:szCs w:val="22"/>
          <w:lang w:val="es-PE"/>
        </w:rPr>
      </w:pPr>
      <w:r w:rsidRPr="729B9EF3" w:rsidR="0AB74AD8">
        <w:rPr>
          <w:rFonts w:ascii="Arial" w:hAnsi="Arial" w:eastAsia="Arial" w:cs="Arial"/>
          <w:b w:val="0"/>
          <w:bCs w:val="0"/>
          <w:i w:val="0"/>
          <w:iCs w:val="0"/>
          <w:caps w:val="0"/>
          <w:smallCaps w:val="0"/>
          <w:noProof w:val="0"/>
          <w:color w:val="434343"/>
          <w:sz w:val="22"/>
          <w:szCs w:val="22"/>
          <w:highlight w:val="yellow"/>
          <w:lang w:val="es-PE"/>
        </w:rPr>
        <w:t>“AUMENTAR”</w:t>
      </w:r>
    </w:p>
    <w:p w:rsidR="729B9EF3" w:rsidP="729B9EF3" w:rsidRDefault="729B9EF3" w14:paraId="0B6E0583" w14:textId="7498C9FF">
      <w:pPr>
        <w:pStyle w:val="Normal"/>
        <w:ind w:firstLine="708"/>
        <w:jc w:val="left"/>
        <w:rPr>
          <w:b w:val="1"/>
          <w:bCs w:val="1"/>
          <w:sz w:val="28"/>
          <w:szCs w:val="28"/>
          <w:u w:val="none"/>
        </w:rPr>
      </w:pPr>
    </w:p>
    <w:p w:rsidR="36B8FD7B" w:rsidP="729B9EF3" w:rsidRDefault="36B8FD7B" w14:paraId="17BDA8D5" w14:textId="598ECB23">
      <w:pPr>
        <w:pStyle w:val="Normal"/>
        <w:ind w:firstLine="708"/>
        <w:jc w:val="left"/>
        <w:rPr>
          <w:b w:val="1"/>
          <w:bCs w:val="1"/>
          <w:sz w:val="32"/>
          <w:szCs w:val="32"/>
          <w:u w:val="none"/>
        </w:rPr>
      </w:pPr>
      <w:r w:rsidRPr="2B5D28C7" w:rsidR="03F28E94">
        <w:rPr>
          <w:b w:val="1"/>
          <w:bCs w:val="1"/>
          <w:sz w:val="28"/>
          <w:szCs w:val="28"/>
          <w:u w:val="none"/>
        </w:rPr>
        <w:t>4. Beneficios</w:t>
      </w:r>
    </w:p>
    <w:p w:rsidR="729B9EF3" w:rsidP="2B5D28C7" w:rsidRDefault="729B9EF3" w14:paraId="5A713594" w14:textId="0A7642C0">
      <w:pPr>
        <w:pStyle w:val="Prrafodelista"/>
        <w:numPr>
          <w:ilvl w:val="3"/>
          <w:numId w:val="9"/>
        </w:numPr>
        <w:spacing w:before="280"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Son eliminadas la duplicidad de tareas de las Áreas competentes relacionadas a un expediente.</w:t>
      </w:r>
    </w:p>
    <w:p w:rsidR="729B9EF3" w:rsidP="2B5D28C7" w:rsidRDefault="729B9EF3" w14:paraId="541D092F" w14:textId="399847F6">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Ahorro de tiempo de la gestión Administrativa</w:t>
      </w:r>
    </w:p>
    <w:p w:rsidR="729B9EF3" w:rsidP="2B5D28C7" w:rsidRDefault="729B9EF3" w14:paraId="757E0D9D" w14:textId="19BB9B7E">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Acceso y disponibilidad a información del progreso de trámite.</w:t>
      </w:r>
    </w:p>
    <w:p w:rsidR="729B9EF3" w:rsidP="2B5D28C7" w:rsidRDefault="729B9EF3" w14:paraId="350EF9FC" w14:textId="7ACDF319">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Facilidad y búsqueda intuitiva en la consulta de Expediente y RDR.</w:t>
      </w:r>
    </w:p>
    <w:p w:rsidR="729B9EF3" w:rsidP="2B5D28C7" w:rsidRDefault="729B9EF3" w14:paraId="7641CA8E" w14:textId="68C7E4D3">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Mejoras en la atención del servicio brindado a los Administrados e Instituciones Públicas y Privadas.</w:t>
      </w:r>
    </w:p>
    <w:p w:rsidR="729B9EF3" w:rsidP="2B5D28C7" w:rsidRDefault="729B9EF3" w14:paraId="19B2D958" w14:textId="774D4F77">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Aumento en la productividad del personal.</w:t>
      </w:r>
    </w:p>
    <w:p w:rsidR="729B9EF3" w:rsidP="2B5D28C7" w:rsidRDefault="729B9EF3" w14:paraId="0F9F20B0" w14:textId="3845D2DA">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Mejora de la reputación de la Institución con respecto al servicio brindado.</w:t>
      </w:r>
    </w:p>
    <w:p w:rsidR="729B9EF3" w:rsidP="2B5D28C7" w:rsidRDefault="729B9EF3" w14:paraId="4BF8E752" w14:textId="7A2878C0">
      <w:pPr>
        <w:pStyle w:val="Prrafodelista"/>
        <w:numPr>
          <w:ilvl w:val="3"/>
          <w:numId w:val="9"/>
        </w:numPr>
        <w:spacing w:after="0" w:line="240" w:lineRule="auto"/>
        <w:ind w:left="1134"/>
        <w:jc w:val="both"/>
        <w:rPr>
          <w:rFonts w:ascii="Calibri" w:hAnsi="Calibri" w:eastAsia="Calibri" w:cs="Calibri"/>
          <w:b w:val="0"/>
          <w:bCs w:val="0"/>
          <w:i w:val="0"/>
          <w:iCs w:val="0"/>
          <w:caps w:val="0"/>
          <w:smallCaps w:val="0"/>
          <w:noProof w:val="0"/>
          <w:color w:val="000000" w:themeColor="text1" w:themeTint="FF" w:themeShade="FF"/>
          <w:sz w:val="22"/>
          <w:szCs w:val="22"/>
          <w:lang w:val="es-PE"/>
        </w:rPr>
      </w:pPr>
      <w:r w:rsidRPr="2B5D28C7" w:rsidR="3DA51153">
        <w:rPr>
          <w:rFonts w:ascii="Calibri" w:hAnsi="Calibri" w:eastAsia="Calibri" w:cs="Calibri"/>
          <w:b w:val="0"/>
          <w:bCs w:val="0"/>
          <w:i w:val="0"/>
          <w:iCs w:val="0"/>
          <w:caps w:val="0"/>
          <w:smallCaps w:val="0"/>
          <w:noProof w:val="0"/>
          <w:color w:val="000000" w:themeColor="text1" w:themeTint="FF" w:themeShade="FF"/>
          <w:sz w:val="24"/>
          <w:szCs w:val="24"/>
          <w:lang w:val="es-PE"/>
        </w:rPr>
        <w:t xml:space="preserve">Eficaz las actividades y operaciones realizadas, </w:t>
      </w:r>
      <w:r w:rsidRPr="2B5D28C7" w:rsidR="3DA51153">
        <w:rPr>
          <w:rFonts w:ascii="Calibri" w:hAnsi="Calibri" w:eastAsia="Calibri" w:cs="Calibri"/>
          <w:b w:val="0"/>
          <w:bCs w:val="0"/>
          <w:i w:val="0"/>
          <w:iCs w:val="0"/>
          <w:caps w:val="0"/>
          <w:smallCaps w:val="0"/>
          <w:noProof w:val="0"/>
          <w:color w:val="000000" w:themeColor="text1" w:themeTint="FF" w:themeShade="FF"/>
          <w:sz w:val="22"/>
          <w:szCs w:val="22"/>
          <w:lang w:val="es-PE"/>
        </w:rPr>
        <w:t>facilitando la automatización de procesos</w:t>
      </w:r>
    </w:p>
    <w:p w:rsidR="729B9EF3" w:rsidP="729B9EF3" w:rsidRDefault="729B9EF3" w14:paraId="32587AB6" w14:textId="7D733572">
      <w:pPr>
        <w:pStyle w:val="Normal"/>
        <w:ind w:firstLine="708"/>
        <w:jc w:val="left"/>
        <w:rPr>
          <w:b w:val="1"/>
          <w:bCs w:val="1"/>
          <w:sz w:val="28"/>
          <w:szCs w:val="28"/>
          <w:u w:val="none"/>
        </w:rPr>
      </w:pPr>
    </w:p>
    <w:p w:rsidR="36B8FD7B" w:rsidP="729B9EF3" w:rsidRDefault="36B8FD7B" w14:paraId="42E3D024" w14:textId="0F181659">
      <w:pPr>
        <w:pStyle w:val="Normal"/>
        <w:ind w:firstLine="708"/>
        <w:jc w:val="left"/>
        <w:rPr>
          <w:b w:val="1"/>
          <w:bCs w:val="1"/>
          <w:sz w:val="32"/>
          <w:szCs w:val="32"/>
          <w:u w:val="none"/>
        </w:rPr>
      </w:pPr>
      <w:r w:rsidRPr="729B9EF3" w:rsidR="36B8FD7B">
        <w:rPr>
          <w:b w:val="1"/>
          <w:bCs w:val="1"/>
          <w:sz w:val="28"/>
          <w:szCs w:val="28"/>
          <w:u w:val="none"/>
        </w:rPr>
        <w:t>5. Alcance</w:t>
      </w:r>
    </w:p>
    <w:p w:rsidR="57C37457" w:rsidP="729B9EF3" w:rsidRDefault="57C37457" w14:paraId="3EB3DB13" w14:textId="7142118F">
      <w:pPr>
        <w:tabs>
          <w:tab w:val="left" w:leader="none" w:pos="660"/>
          <w:tab w:val="right" w:leader="none" w:pos="8828"/>
        </w:tabs>
        <w:spacing w:after="100" w:line="360" w:lineRule="auto"/>
        <w:ind w:left="1416"/>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pPr>
      <w:r w:rsidRPr="729B9EF3" w:rsidR="57C374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 xml:space="preserve">Con respecto al alcance del proyecto, será desarrollado en base a las especificaciones de los requisitos exigidos por la Institución, en donde el sistema será alojado en un servidor web y el acceso será desde cualquier terminal con conexión a internet mediante credenciales (usuario y contraseña). El Sistema para la Gestión y Seguimiento de RDR de Administrados en la Dirección Regional de Educación de Tacna, el cual </w:t>
      </w:r>
      <w:r w:rsidRPr="729B9EF3" w:rsidR="642275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cumplirá</w:t>
      </w:r>
      <w:r w:rsidRPr="729B9EF3" w:rsidR="57C374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 xml:space="preserve"> con las funciones </w:t>
      </w:r>
      <w:r w:rsidRPr="729B9EF3" w:rsidR="2E1D5A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específicas</w:t>
      </w:r>
      <w:r w:rsidRPr="729B9EF3" w:rsidR="57C3745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 xml:space="preserve"> planteadas en los requerimientos Funcionales y no Funcionales</w:t>
      </w:r>
      <w:r w:rsidRPr="729B9EF3" w:rsidR="17022E1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PE"/>
        </w:rPr>
        <w:t>.</w:t>
      </w:r>
    </w:p>
    <w:p w:rsidR="729B9EF3" w:rsidP="729B9EF3" w:rsidRDefault="729B9EF3" w14:paraId="1C014CC6" w14:textId="73550B00">
      <w:pPr>
        <w:pStyle w:val="Normal"/>
        <w:tabs>
          <w:tab w:val="left" w:leader="none" w:pos="660"/>
          <w:tab w:val="right" w:leader="none" w:pos="8828"/>
        </w:tabs>
        <w:spacing w:after="100" w:line="360" w:lineRule="auto"/>
        <w:ind w:left="992"/>
        <w:jc w:val="both"/>
        <w:rPr>
          <w:rFonts w:ascii="Arial" w:hAnsi="Arial" w:eastAsia="Arial" w:cs="Arial"/>
          <w:b w:val="0"/>
          <w:bCs w:val="0"/>
          <w:i w:val="0"/>
          <w:iCs w:val="0"/>
          <w:caps w:val="0"/>
          <w:smallCaps w:val="0"/>
          <w:noProof w:val="0"/>
          <w:color w:val="000000" w:themeColor="text1" w:themeTint="FF" w:themeShade="FF"/>
          <w:sz w:val="22"/>
          <w:szCs w:val="22"/>
          <w:lang w:val="es-PE"/>
        </w:rPr>
      </w:pPr>
    </w:p>
    <w:p w:rsidR="36B8FD7B" w:rsidP="729B9EF3" w:rsidRDefault="36B8FD7B" w14:paraId="15B2DD35" w14:textId="06C1D2BB">
      <w:pPr>
        <w:pStyle w:val="Normal"/>
        <w:ind w:firstLine="708"/>
        <w:jc w:val="left"/>
        <w:rPr>
          <w:b w:val="1"/>
          <w:bCs w:val="1"/>
          <w:sz w:val="32"/>
          <w:szCs w:val="32"/>
          <w:u w:val="none"/>
        </w:rPr>
      </w:pPr>
      <w:r w:rsidRPr="729B9EF3" w:rsidR="36B8FD7B">
        <w:rPr>
          <w:b w:val="1"/>
          <w:bCs w:val="1"/>
          <w:sz w:val="28"/>
          <w:szCs w:val="28"/>
          <w:u w:val="none"/>
        </w:rPr>
        <w:t>6. Requerimientos del Sistema</w:t>
      </w:r>
    </w:p>
    <w:p w:rsidR="729B9EF3" w:rsidP="2B5D28C7" w:rsidRDefault="729B9EF3" w14:paraId="51C3EBFC" w14:textId="11923BC5">
      <w:pPr>
        <w:pStyle w:val="Normal"/>
        <w:ind w:firstLine="0"/>
        <w:jc w:val="left"/>
        <w:rPr>
          <w:b w:val="0"/>
          <w:bCs w:val="0"/>
          <w:i w:val="1"/>
          <w:iCs w:val="1"/>
          <w:sz w:val="28"/>
          <w:szCs w:val="28"/>
          <w:u w:val="none"/>
        </w:rPr>
      </w:pPr>
      <w:r w:rsidRPr="2B5D28C7" w:rsidR="350FF1E0">
        <w:rPr>
          <w:b w:val="0"/>
          <w:bCs w:val="0"/>
          <w:i w:val="1"/>
          <w:iCs w:val="1"/>
          <w:sz w:val="28"/>
          <w:szCs w:val="28"/>
          <w:u w:val="none"/>
        </w:rPr>
        <w:t xml:space="preserve">REFERENCIA (documento SRS – Requerimientos no funcionales - </w:t>
      </w:r>
      <w:r w:rsidRPr="2B5D28C7" w:rsidR="350FF1E0">
        <w:rPr>
          <w:b w:val="0"/>
          <w:bCs w:val="0"/>
          <w:i w:val="1"/>
          <w:iCs w:val="1"/>
          <w:sz w:val="28"/>
          <w:szCs w:val="28"/>
          <w:u w:val="none"/>
        </w:rPr>
        <w:t>pág.</w:t>
      </w:r>
      <w:r w:rsidRPr="2B5D28C7" w:rsidR="350FF1E0">
        <w:rPr>
          <w:b w:val="0"/>
          <w:bCs w:val="0"/>
          <w:i w:val="1"/>
          <w:iCs w:val="1"/>
          <w:sz w:val="28"/>
          <w:szCs w:val="28"/>
          <w:u w:val="none"/>
        </w:rPr>
        <w:t xml:space="preserve"> 15)</w:t>
      </w:r>
    </w:p>
    <w:p w:rsidR="729B9EF3" w:rsidP="729B9EF3" w:rsidRDefault="729B9EF3" w14:paraId="426B8655" w14:textId="6D5FA01E">
      <w:pPr>
        <w:pStyle w:val="Normal"/>
        <w:ind w:firstLine="708"/>
        <w:jc w:val="left"/>
        <w:rPr>
          <w:b w:val="1"/>
          <w:bCs w:val="1"/>
          <w:sz w:val="28"/>
          <w:szCs w:val="28"/>
          <w:u w:val="none"/>
        </w:rPr>
      </w:pPr>
    </w:p>
    <w:p w:rsidR="36B8FD7B" w:rsidP="729B9EF3" w:rsidRDefault="36B8FD7B" w14:paraId="6FAAFFA7" w14:textId="769DF2FE">
      <w:pPr>
        <w:pStyle w:val="Normal"/>
        <w:ind w:firstLine="708"/>
        <w:jc w:val="left"/>
        <w:rPr>
          <w:b w:val="1"/>
          <w:bCs w:val="1"/>
          <w:sz w:val="32"/>
          <w:szCs w:val="32"/>
          <w:u w:val="none"/>
        </w:rPr>
      </w:pPr>
      <w:r w:rsidRPr="729B9EF3" w:rsidR="36B8FD7B">
        <w:rPr>
          <w:b w:val="1"/>
          <w:bCs w:val="1"/>
          <w:sz w:val="28"/>
          <w:szCs w:val="28"/>
          <w:u w:val="none"/>
        </w:rPr>
        <w:t>7. Restricciones</w:t>
      </w:r>
    </w:p>
    <w:p w:rsidR="763C7852" w:rsidP="729B9EF3" w:rsidRDefault="763C7852" w14:paraId="34E00CEA" w14:textId="062348DA">
      <w:pPr>
        <w:tabs>
          <w:tab w:val="left" w:leader="none" w:pos="660"/>
          <w:tab w:val="right" w:leader="none" w:pos="8828"/>
        </w:tabs>
        <w:spacing w:after="100" w:line="276" w:lineRule="auto"/>
        <w:ind w:left="1416"/>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729B9EF3" w:rsidR="763C7852">
        <w:rPr>
          <w:rFonts w:ascii="Calibri" w:hAnsi="Calibri" w:eastAsia="Calibri" w:cs="Calibri"/>
          <w:b w:val="1"/>
          <w:bCs w:val="1"/>
          <w:i w:val="0"/>
          <w:iCs w:val="0"/>
          <w:caps w:val="0"/>
          <w:smallCaps w:val="0"/>
          <w:noProof w:val="0"/>
          <w:color w:val="000000" w:themeColor="text1" w:themeTint="FF" w:themeShade="FF"/>
          <w:sz w:val="22"/>
          <w:szCs w:val="22"/>
          <w:lang w:val="es-PE"/>
        </w:rPr>
        <w:t xml:space="preserve">     </w:t>
      </w:r>
      <w:r w:rsidRPr="729B9EF3" w:rsidR="763C785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729B9EF3" w:rsidR="763C7852">
        <w:rPr>
          <w:rFonts w:ascii="Calibri" w:hAnsi="Calibri" w:eastAsia="Calibri" w:cs="Calibri"/>
          <w:b w:val="0"/>
          <w:bCs w:val="0"/>
          <w:i w:val="0"/>
          <w:iCs w:val="0"/>
          <w:caps w:val="0"/>
          <w:smallCaps w:val="0"/>
          <w:noProof w:val="0"/>
          <w:color w:val="000000" w:themeColor="text1" w:themeTint="FF" w:themeShade="FF"/>
          <w:sz w:val="24"/>
          <w:szCs w:val="24"/>
          <w:lang w:val="es-PE"/>
        </w:rPr>
        <w:t>Se pueden considerar los siguientes:</w:t>
      </w:r>
    </w:p>
    <w:p w:rsidR="763C7852" w:rsidP="729B9EF3" w:rsidRDefault="763C7852" w14:paraId="2622748B" w14:textId="382CC1A3">
      <w:pPr>
        <w:pStyle w:val="Prrafodelista"/>
        <w:numPr>
          <w:ilvl w:val="0"/>
          <w:numId w:val="5"/>
        </w:numPr>
        <w:tabs>
          <w:tab w:val="left" w:leader="none" w:pos="660"/>
          <w:tab w:val="right" w:leader="none" w:pos="8828"/>
        </w:tabs>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729B9EF3" w:rsidR="763C7852">
        <w:rPr>
          <w:rFonts w:ascii="Calibri" w:hAnsi="Calibri" w:eastAsia="Calibri" w:cs="Calibri"/>
          <w:b w:val="0"/>
          <w:bCs w:val="0"/>
          <w:i w:val="0"/>
          <w:iCs w:val="0"/>
          <w:caps w:val="0"/>
          <w:smallCaps w:val="0"/>
          <w:noProof w:val="0"/>
          <w:color w:val="000000" w:themeColor="text1" w:themeTint="FF" w:themeShade="FF"/>
          <w:sz w:val="24"/>
          <w:szCs w:val="24"/>
          <w:lang w:val="es-PE"/>
        </w:rPr>
        <w:t xml:space="preserve">No contará </w:t>
      </w:r>
      <w:r w:rsidRPr="729B9EF3" w:rsidR="763C7852">
        <w:rPr>
          <w:rFonts w:ascii="Calibri" w:hAnsi="Calibri" w:eastAsia="Calibri" w:cs="Calibri"/>
          <w:b w:val="0"/>
          <w:bCs w:val="0"/>
          <w:i w:val="0"/>
          <w:iCs w:val="0"/>
          <w:caps w:val="0"/>
          <w:smallCaps w:val="0"/>
          <w:noProof w:val="0"/>
          <w:color w:val="000000" w:themeColor="text1" w:themeTint="FF" w:themeShade="FF"/>
          <w:sz w:val="22"/>
          <w:szCs w:val="22"/>
          <w:lang w:val="es-PE"/>
        </w:rPr>
        <w:t>con</w:t>
      </w:r>
      <w:r w:rsidRPr="729B9EF3" w:rsidR="763C7852">
        <w:rPr>
          <w:rFonts w:ascii="Times New Roman" w:hAnsi="Times New Roman" w:eastAsia="Times New Roman" w:cs="Times New Roman"/>
          <w:b w:val="0"/>
          <w:bCs w:val="0"/>
          <w:i w:val="0"/>
          <w:iCs w:val="0"/>
          <w:caps w:val="0"/>
          <w:smallCaps w:val="0"/>
          <w:noProof w:val="0"/>
          <w:color w:val="000000" w:themeColor="text1" w:themeTint="FF" w:themeShade="FF"/>
          <w:sz w:val="14"/>
          <w:szCs w:val="14"/>
          <w:lang w:val="es-PE"/>
        </w:rPr>
        <w:t xml:space="preserve"> </w:t>
      </w:r>
      <w:r w:rsidRPr="729B9EF3" w:rsidR="763C7852">
        <w:rPr>
          <w:rFonts w:ascii="Calibri" w:hAnsi="Calibri" w:eastAsia="Calibri" w:cs="Calibri"/>
          <w:b w:val="0"/>
          <w:bCs w:val="0"/>
          <w:i w:val="0"/>
          <w:iCs w:val="0"/>
          <w:caps w:val="0"/>
          <w:smallCaps w:val="0"/>
          <w:noProof w:val="0"/>
          <w:color w:val="000000" w:themeColor="text1" w:themeTint="FF" w:themeShade="FF"/>
          <w:sz w:val="24"/>
          <w:szCs w:val="24"/>
          <w:lang w:val="es-PE"/>
        </w:rPr>
        <w:t>Aplicación móvil.</w:t>
      </w:r>
    </w:p>
    <w:p w:rsidR="763C7852" w:rsidP="729B9EF3" w:rsidRDefault="763C7852" w14:paraId="7E0625DC" w14:textId="5FEB93CA">
      <w:pPr>
        <w:pStyle w:val="Prrafodelista"/>
        <w:numPr>
          <w:ilvl w:val="0"/>
          <w:numId w:val="5"/>
        </w:numPr>
        <w:tabs>
          <w:tab w:val="left" w:leader="none" w:pos="660"/>
          <w:tab w:val="right" w:leader="none" w:pos="8828"/>
        </w:tabs>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729B9EF3" w:rsidR="763C7852">
        <w:rPr>
          <w:rFonts w:ascii="Calibri" w:hAnsi="Calibri" w:eastAsia="Calibri" w:cs="Calibri"/>
          <w:b w:val="0"/>
          <w:bCs w:val="0"/>
          <w:i w:val="0"/>
          <w:iCs w:val="0"/>
          <w:caps w:val="0"/>
          <w:smallCaps w:val="0"/>
          <w:noProof w:val="0"/>
          <w:color w:val="000000" w:themeColor="text1" w:themeTint="FF" w:themeShade="FF"/>
          <w:sz w:val="24"/>
          <w:szCs w:val="24"/>
          <w:lang w:val="es-PE"/>
        </w:rPr>
        <w:t>Necesitará internet.</w:t>
      </w:r>
    </w:p>
    <w:p w:rsidR="729B9EF3" w:rsidP="729B9EF3" w:rsidRDefault="729B9EF3" w14:paraId="334E2A02" w14:textId="4493C833">
      <w:pPr>
        <w:pStyle w:val="Normal"/>
        <w:tabs>
          <w:tab w:val="left" w:leader="none" w:pos="660"/>
          <w:tab w:val="right" w:leader="none" w:pos="8828"/>
        </w:tabs>
        <w:spacing w:after="0" w:line="276" w:lineRule="auto"/>
        <w:ind w:left="1260" w:hanging="693"/>
        <w:jc w:val="both"/>
        <w:rPr>
          <w:rFonts w:ascii="Calibri" w:hAnsi="Calibri" w:eastAsia="Calibri" w:cs="Calibri"/>
          <w:b w:val="0"/>
          <w:bCs w:val="0"/>
          <w:i w:val="0"/>
          <w:iCs w:val="0"/>
          <w:caps w:val="0"/>
          <w:smallCaps w:val="0"/>
          <w:noProof w:val="0"/>
          <w:color w:val="000000" w:themeColor="text1" w:themeTint="FF" w:themeShade="FF"/>
          <w:sz w:val="24"/>
          <w:szCs w:val="24"/>
          <w:lang w:val="es-PE"/>
        </w:rPr>
      </w:pPr>
    </w:p>
    <w:p w:rsidR="36B8FD7B" w:rsidP="729B9EF3" w:rsidRDefault="36B8FD7B" w14:paraId="42BE2105" w14:textId="23F7702B">
      <w:pPr>
        <w:pStyle w:val="Normal"/>
        <w:ind w:firstLine="708"/>
        <w:jc w:val="left"/>
        <w:rPr>
          <w:b w:val="1"/>
          <w:bCs w:val="1"/>
          <w:sz w:val="32"/>
          <w:szCs w:val="32"/>
          <w:u w:val="none"/>
        </w:rPr>
      </w:pPr>
      <w:r w:rsidRPr="729B9EF3" w:rsidR="36B8FD7B">
        <w:rPr>
          <w:b w:val="1"/>
          <w:bCs w:val="1"/>
          <w:sz w:val="28"/>
          <w:szCs w:val="28"/>
          <w:u w:val="none"/>
        </w:rPr>
        <w:t>8. Supuesto</w:t>
      </w:r>
    </w:p>
    <w:p w:rsidR="6E0B664E" w:rsidP="2B5D28C7" w:rsidRDefault="6E0B664E" w14:paraId="1D773940" w14:textId="4B749EAA">
      <w:pPr>
        <w:tabs>
          <w:tab w:val="left" w:leader="none" w:pos="660"/>
          <w:tab w:val="right" w:leader="none" w:pos="8828"/>
        </w:tabs>
        <w:spacing w:before="120" w:after="100" w:line="360" w:lineRule="auto"/>
        <w:ind w:left="220"/>
        <w:jc w:val="both"/>
        <w:rPr>
          <w:rFonts w:ascii="Calibri" w:hAnsi="Calibri" w:eastAsia="Calibri" w:cs="Calibri"/>
          <w:b w:val="0"/>
          <w:bCs w:val="0"/>
          <w:i w:val="0"/>
          <w:iCs w:val="0"/>
          <w:caps w:val="0"/>
          <w:smallCaps w:val="0"/>
          <w:noProof w:val="0"/>
          <w:color w:val="000000" w:themeColor="text1" w:themeTint="FF" w:themeShade="FF"/>
          <w:sz w:val="24"/>
          <w:szCs w:val="24"/>
          <w:lang w:val="es-PE"/>
        </w:rPr>
      </w:pPr>
      <w:r w:rsidRPr="2B5D28C7" w:rsidR="25B71DA4">
        <w:rPr>
          <w:rFonts w:ascii="Calibri" w:hAnsi="Calibri" w:eastAsia="Calibri" w:cs="Calibri"/>
          <w:b w:val="1"/>
          <w:bCs w:val="1"/>
          <w:i w:val="0"/>
          <w:iCs w:val="0"/>
          <w:caps w:val="0"/>
          <w:smallCaps w:val="0"/>
          <w:noProof w:val="0"/>
          <w:color w:val="000000" w:themeColor="text1" w:themeTint="FF" w:themeShade="FF"/>
          <w:sz w:val="22"/>
          <w:szCs w:val="22"/>
          <w:lang w:val="es-PE"/>
        </w:rPr>
        <w:t xml:space="preserve">     </w:t>
      </w:r>
      <w:r w:rsidRPr="2B5D28C7" w:rsidR="25B71DA4">
        <w:rPr>
          <w:rFonts w:ascii="Calibri" w:hAnsi="Calibri" w:eastAsia="Calibri" w:cs="Calibri"/>
          <w:b w:val="0"/>
          <w:bCs w:val="0"/>
          <w:i w:val="0"/>
          <w:iCs w:val="0"/>
          <w:caps w:val="0"/>
          <w:smallCaps w:val="0"/>
          <w:noProof w:val="0"/>
          <w:color w:val="000000" w:themeColor="text1" w:themeTint="FF" w:themeShade="FF"/>
          <w:sz w:val="24"/>
          <w:szCs w:val="24"/>
          <w:lang w:val="es-PE"/>
        </w:rPr>
        <w:t xml:space="preserve">Se cuenta con los permisos adecuados para la implementación y </w:t>
      </w:r>
      <w:r w:rsidRPr="2B5D28C7" w:rsidR="227AE798">
        <w:rPr>
          <w:rFonts w:ascii="Calibri" w:hAnsi="Calibri" w:eastAsia="Calibri" w:cs="Calibri"/>
          <w:b w:val="0"/>
          <w:bCs w:val="0"/>
          <w:i w:val="0"/>
          <w:iCs w:val="0"/>
          <w:caps w:val="0"/>
          <w:smallCaps w:val="0"/>
          <w:noProof w:val="0"/>
          <w:color w:val="000000" w:themeColor="text1" w:themeTint="FF" w:themeShade="FF"/>
          <w:sz w:val="24"/>
          <w:szCs w:val="24"/>
          <w:lang w:val="es-PE"/>
        </w:rPr>
        <w:t>el</w:t>
      </w:r>
      <w:r w:rsidRPr="2B5D28C7" w:rsidR="6A620655">
        <w:rPr>
          <w:rFonts w:ascii="Calibri" w:hAnsi="Calibri" w:eastAsia="Calibri" w:cs="Calibri"/>
          <w:b w:val="0"/>
          <w:bCs w:val="0"/>
          <w:i w:val="0"/>
          <w:iCs w:val="0"/>
          <w:caps w:val="0"/>
          <w:smallCaps w:val="0"/>
          <w:noProof w:val="0"/>
          <w:color w:val="000000" w:themeColor="text1" w:themeTint="FF" w:themeShade="FF"/>
          <w:sz w:val="24"/>
          <w:szCs w:val="24"/>
          <w:lang w:val="es-PE"/>
        </w:rPr>
        <w:t xml:space="preserve"> </w:t>
      </w:r>
      <w:r w:rsidRPr="2B5D28C7" w:rsidR="227AE798">
        <w:rPr>
          <w:rFonts w:ascii="Calibri" w:hAnsi="Calibri" w:eastAsia="Calibri" w:cs="Calibri"/>
          <w:b w:val="0"/>
          <w:bCs w:val="0"/>
          <w:i w:val="0"/>
          <w:iCs w:val="0"/>
          <w:caps w:val="0"/>
          <w:smallCaps w:val="0"/>
          <w:noProof w:val="0"/>
          <w:color w:val="000000" w:themeColor="text1" w:themeTint="FF" w:themeShade="FF"/>
          <w:sz w:val="24"/>
          <w:szCs w:val="24"/>
          <w:lang w:val="es-PE"/>
        </w:rPr>
        <w:t>despliegue</w:t>
      </w:r>
      <w:r w:rsidRPr="2B5D28C7" w:rsidR="25B71DA4">
        <w:rPr>
          <w:rFonts w:ascii="Calibri" w:hAnsi="Calibri" w:eastAsia="Calibri" w:cs="Calibri"/>
          <w:b w:val="0"/>
          <w:bCs w:val="0"/>
          <w:i w:val="0"/>
          <w:iCs w:val="0"/>
          <w:caps w:val="0"/>
          <w:smallCaps w:val="0"/>
          <w:noProof w:val="0"/>
          <w:color w:val="000000" w:themeColor="text1" w:themeTint="FF" w:themeShade="FF"/>
          <w:sz w:val="24"/>
          <w:szCs w:val="24"/>
          <w:lang w:val="es-PE"/>
        </w:rPr>
        <w:t xml:space="preserve"> de la aplicación a lo largo del proyecto.</w:t>
      </w:r>
    </w:p>
    <w:p w:rsidR="6E0B664E" w:rsidP="729B9EF3" w:rsidRDefault="6E0B664E" w14:paraId="509CAE20" w14:textId="41E8FEF5">
      <w:pPr>
        <w:tabs>
          <w:tab w:val="left" w:leader="none" w:pos="1119"/>
          <w:tab w:val="right" w:leader="none" w:pos="8828"/>
        </w:tabs>
        <w:spacing w:after="0" w:line="240" w:lineRule="auto"/>
        <w:ind w:left="1416"/>
        <w:jc w:val="left"/>
        <w:rPr>
          <w:rFonts w:ascii="Calibri" w:hAnsi="Calibri" w:eastAsia="Calibri" w:cs="Calibri"/>
          <w:b w:val="0"/>
          <w:bCs w:val="0"/>
          <w:i w:val="0"/>
          <w:iCs w:val="0"/>
          <w:caps w:val="0"/>
          <w:smallCaps w:val="0"/>
          <w:noProof w:val="0"/>
          <w:color w:val="000000" w:themeColor="text1" w:themeTint="FF" w:themeShade="FF"/>
          <w:sz w:val="24"/>
          <w:szCs w:val="24"/>
          <w:lang w:val="es-PE"/>
        </w:rPr>
      </w:pPr>
      <w:r w:rsidRPr="729B9EF3" w:rsidR="6E0B664E">
        <w:rPr>
          <w:rFonts w:ascii="Calibri" w:hAnsi="Calibri" w:eastAsia="Calibri" w:cs="Calibri"/>
          <w:b w:val="0"/>
          <w:bCs w:val="0"/>
          <w:i w:val="0"/>
          <w:iCs w:val="0"/>
          <w:caps w:val="0"/>
          <w:smallCaps w:val="0"/>
          <w:noProof w:val="0"/>
          <w:color w:val="000000" w:themeColor="text1" w:themeTint="FF" w:themeShade="FF"/>
          <w:sz w:val="24"/>
          <w:szCs w:val="24"/>
          <w:lang w:val="es-PE"/>
        </w:rPr>
        <w:t>El buen uso del sistema a implementar va a depender mucho del nivel de conocimiento de los involucrados y de la inducción para el uso.</w:t>
      </w:r>
    </w:p>
    <w:p w:rsidR="729B9EF3" w:rsidP="729B9EF3" w:rsidRDefault="729B9EF3" w14:paraId="3D08B44D" w14:textId="410EB67A">
      <w:pPr>
        <w:pStyle w:val="Normal"/>
        <w:ind w:firstLine="708"/>
        <w:jc w:val="left"/>
        <w:rPr>
          <w:b w:val="1"/>
          <w:bCs w:val="1"/>
          <w:sz w:val="28"/>
          <w:szCs w:val="28"/>
          <w:u w:val="none"/>
        </w:rPr>
      </w:pPr>
    </w:p>
    <w:p w:rsidR="36B8FD7B" w:rsidP="729B9EF3" w:rsidRDefault="36B8FD7B" w14:paraId="02D7C332" w14:textId="098F4C6D">
      <w:pPr>
        <w:pStyle w:val="Normal"/>
        <w:ind w:firstLine="708"/>
        <w:jc w:val="left"/>
        <w:rPr>
          <w:b w:val="1"/>
          <w:bCs w:val="1"/>
          <w:sz w:val="32"/>
          <w:szCs w:val="32"/>
          <w:u w:val="none"/>
        </w:rPr>
      </w:pPr>
      <w:r w:rsidRPr="729B9EF3" w:rsidR="36B8FD7B">
        <w:rPr>
          <w:b w:val="1"/>
          <w:bCs w:val="1"/>
          <w:sz w:val="28"/>
          <w:szCs w:val="28"/>
          <w:u w:val="none"/>
        </w:rPr>
        <w:t>9. Resultados Esperados</w:t>
      </w:r>
    </w:p>
    <w:p w:rsidR="0036EF30" w:rsidP="729B9EF3" w:rsidRDefault="0036EF30" w14:paraId="7DDCCE6A" w14:textId="6A41622B">
      <w:pPr>
        <w:tabs>
          <w:tab w:val="left" w:leader="none" w:pos="989"/>
          <w:tab w:val="right" w:leader="none" w:pos="8828"/>
        </w:tabs>
        <w:spacing w:after="100" w:line="360" w:lineRule="auto"/>
        <w:ind w:left="992"/>
        <w:jc w:val="both"/>
        <w:rPr>
          <w:rFonts w:ascii="Calibri" w:hAnsi="Calibri" w:eastAsia="Calibri" w:cs="Calibri"/>
          <w:noProof w:val="0"/>
          <w:sz w:val="28"/>
          <w:szCs w:val="28"/>
          <w:lang w:val="es-PE"/>
        </w:rPr>
      </w:pPr>
      <w:r w:rsidRPr="2B5D28C7" w:rsidR="700490F5">
        <w:rPr>
          <w:rFonts w:ascii="Calibri" w:hAnsi="Calibri" w:eastAsia="Calibri" w:cs="Calibri"/>
          <w:b w:val="0"/>
          <w:bCs w:val="0"/>
          <w:i w:val="0"/>
          <w:iCs w:val="0"/>
          <w:caps w:val="0"/>
          <w:smallCaps w:val="0"/>
          <w:noProof w:val="0"/>
          <w:color w:val="000000" w:themeColor="text1" w:themeTint="FF" w:themeShade="FF"/>
          <w:sz w:val="22"/>
          <w:szCs w:val="22"/>
          <w:lang w:val="es-PE"/>
        </w:rPr>
        <w:t xml:space="preserve">El sistema permitirá optimizar los trámites, ya que hará eficiente gran parte del proceso de trámites de Resoluciones, además que tendrá el beneficio de poder acceder desde cualquier punto, con solo contar con internet y un terminal de donde poder acceder y sobre todo en estos tiempos en el que el trabajo remoto viene convirtiéndose en </w:t>
      </w:r>
      <w:r w:rsidRPr="2B5D28C7" w:rsidR="798A661F">
        <w:rPr>
          <w:rFonts w:ascii="Calibri" w:hAnsi="Calibri" w:eastAsia="Calibri" w:cs="Calibri"/>
          <w:b w:val="0"/>
          <w:bCs w:val="0"/>
          <w:i w:val="0"/>
          <w:iCs w:val="0"/>
          <w:caps w:val="0"/>
          <w:smallCaps w:val="0"/>
          <w:noProof w:val="0"/>
          <w:color w:val="000000" w:themeColor="text1" w:themeTint="FF" w:themeShade="FF"/>
          <w:sz w:val="22"/>
          <w:szCs w:val="22"/>
          <w:lang w:val="es-PE"/>
        </w:rPr>
        <w:t>un medio</w:t>
      </w:r>
      <w:r w:rsidRPr="2B5D28C7" w:rsidR="700490F5">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más de laborar.</w:t>
      </w:r>
    </w:p>
    <w:p w:rsidR="2B5D28C7" w:rsidP="2B5D28C7" w:rsidRDefault="2B5D28C7" w14:paraId="5EC8E40D" w14:textId="012A8162">
      <w:pPr>
        <w:pStyle w:val="Normal"/>
        <w:tabs>
          <w:tab w:val="left" w:leader="none" w:pos="989"/>
          <w:tab w:val="right" w:leader="none" w:pos="8828"/>
        </w:tabs>
        <w:spacing w:after="100" w:line="360" w:lineRule="auto"/>
        <w:ind w:left="992"/>
        <w:jc w:val="both"/>
        <w:rPr>
          <w:rFonts w:ascii="Calibri" w:hAnsi="Calibri" w:eastAsia="Calibri" w:cs="Calibri"/>
          <w:b w:val="0"/>
          <w:bCs w:val="0"/>
          <w:i w:val="0"/>
          <w:iCs w:val="0"/>
          <w:caps w:val="0"/>
          <w:smallCaps w:val="0"/>
          <w:noProof w:val="0"/>
          <w:color w:val="000000" w:themeColor="text1" w:themeTint="FF" w:themeShade="FF"/>
          <w:sz w:val="22"/>
          <w:szCs w:val="22"/>
          <w:lang w:val="es-PE"/>
        </w:rPr>
      </w:pPr>
    </w:p>
    <w:p w:rsidR="36B8FD7B" w:rsidP="729B9EF3" w:rsidRDefault="36B8FD7B" w14:paraId="22481B7F" w14:textId="64F64917">
      <w:pPr>
        <w:pStyle w:val="Normal"/>
        <w:ind w:firstLine="708"/>
        <w:jc w:val="left"/>
        <w:rPr>
          <w:b w:val="1"/>
          <w:bCs w:val="1"/>
          <w:sz w:val="32"/>
          <w:szCs w:val="32"/>
          <w:u w:val="none"/>
        </w:rPr>
      </w:pPr>
      <w:r w:rsidRPr="729B9EF3" w:rsidR="36B8FD7B">
        <w:rPr>
          <w:b w:val="1"/>
          <w:bCs w:val="1"/>
          <w:sz w:val="28"/>
          <w:szCs w:val="28"/>
          <w:u w:val="none"/>
        </w:rPr>
        <w:t>10. Metodología de Implementación</w:t>
      </w:r>
    </w:p>
    <w:p w:rsidR="729B9EF3" w:rsidP="729B9EF3" w:rsidRDefault="729B9EF3" w14:paraId="1ACB6BA1" w14:textId="228CE208">
      <w:pPr>
        <w:pStyle w:val="Normal"/>
        <w:ind w:firstLine="708"/>
        <w:jc w:val="left"/>
        <w:rPr>
          <w:b w:val="1"/>
          <w:bCs w:val="1"/>
          <w:sz w:val="28"/>
          <w:szCs w:val="28"/>
          <w:u w:val="none"/>
        </w:rPr>
      </w:pPr>
    </w:p>
    <w:p w:rsidR="36B8FD7B" w:rsidP="729B9EF3" w:rsidRDefault="36B8FD7B" w14:paraId="2DE0A6F1" w14:textId="18270A88">
      <w:pPr>
        <w:pStyle w:val="Normal"/>
        <w:ind w:firstLine="708"/>
        <w:jc w:val="left"/>
        <w:rPr>
          <w:b w:val="1"/>
          <w:bCs w:val="1"/>
          <w:sz w:val="32"/>
          <w:szCs w:val="32"/>
          <w:u w:val="none"/>
        </w:rPr>
      </w:pPr>
      <w:r w:rsidRPr="729B9EF3" w:rsidR="36B8FD7B">
        <w:rPr>
          <w:b w:val="1"/>
          <w:bCs w:val="1"/>
          <w:sz w:val="28"/>
          <w:szCs w:val="28"/>
          <w:u w:val="none"/>
        </w:rPr>
        <w:t>11. Actores Claves</w:t>
      </w:r>
    </w:p>
    <w:p w:rsidR="729B9EF3" w:rsidP="729B9EF3" w:rsidRDefault="729B9EF3" w14:paraId="1E5240F1" w14:textId="5B689404">
      <w:pPr>
        <w:pStyle w:val="Normal"/>
        <w:ind w:firstLine="708"/>
        <w:jc w:val="left"/>
        <w:rPr>
          <w:b w:val="1"/>
          <w:bCs w:val="1"/>
          <w:sz w:val="28"/>
          <w:szCs w:val="28"/>
          <w:u w:val="none"/>
        </w:rPr>
      </w:pPr>
    </w:p>
    <w:p w:rsidR="36B8FD7B" w:rsidP="729B9EF3" w:rsidRDefault="36B8FD7B" w14:paraId="322D3CD9" w14:textId="6DB1554A">
      <w:pPr>
        <w:pStyle w:val="Normal"/>
        <w:ind w:firstLine="708"/>
        <w:jc w:val="left"/>
        <w:rPr>
          <w:b w:val="1"/>
          <w:bCs w:val="1"/>
          <w:sz w:val="32"/>
          <w:szCs w:val="32"/>
          <w:u w:val="none"/>
        </w:rPr>
      </w:pPr>
      <w:r w:rsidRPr="729B9EF3" w:rsidR="36B8FD7B">
        <w:rPr>
          <w:b w:val="1"/>
          <w:bCs w:val="1"/>
          <w:sz w:val="28"/>
          <w:szCs w:val="28"/>
          <w:u w:val="none"/>
        </w:rPr>
        <w:t>12. Papel y Responsabilidad Social</w:t>
      </w:r>
    </w:p>
    <w:p w:rsidR="729B9EF3" w:rsidP="729B9EF3" w:rsidRDefault="729B9EF3" w14:paraId="5B78D380" w14:textId="5882753B">
      <w:pPr>
        <w:pStyle w:val="Normal"/>
        <w:ind w:firstLine="708"/>
        <w:jc w:val="left"/>
        <w:rPr>
          <w:b w:val="1"/>
          <w:bCs w:val="1"/>
          <w:sz w:val="28"/>
          <w:szCs w:val="28"/>
          <w:u w:val="none"/>
        </w:rPr>
      </w:pPr>
    </w:p>
    <w:p w:rsidR="36B8FD7B" w:rsidP="729B9EF3" w:rsidRDefault="36B8FD7B" w14:paraId="303ADBD1" w14:textId="1EBD6A77">
      <w:pPr>
        <w:pStyle w:val="Normal"/>
        <w:ind w:firstLine="708"/>
        <w:jc w:val="left"/>
        <w:rPr>
          <w:b w:val="1"/>
          <w:bCs w:val="1"/>
          <w:sz w:val="32"/>
          <w:szCs w:val="32"/>
          <w:u w:val="none"/>
        </w:rPr>
      </w:pPr>
      <w:r w:rsidRPr="729B9EF3" w:rsidR="36B8FD7B">
        <w:rPr>
          <w:b w:val="1"/>
          <w:bCs w:val="1"/>
          <w:sz w:val="28"/>
          <w:szCs w:val="28"/>
          <w:u w:val="none"/>
        </w:rPr>
        <w:t>13. Plan de Monitoreo y Evaluación</w:t>
      </w:r>
    </w:p>
    <w:p w:rsidR="729B9EF3" w:rsidP="729B9EF3" w:rsidRDefault="729B9EF3" w14:paraId="636A99F5" w14:textId="43D63500">
      <w:pPr>
        <w:pStyle w:val="Normal"/>
        <w:ind w:firstLine="708"/>
        <w:jc w:val="left"/>
        <w:rPr>
          <w:b w:val="1"/>
          <w:bCs w:val="1"/>
          <w:sz w:val="28"/>
          <w:szCs w:val="28"/>
          <w:u w:val="none"/>
        </w:rPr>
      </w:pPr>
    </w:p>
    <w:p w:rsidR="36B8FD7B" w:rsidP="729B9EF3" w:rsidRDefault="36B8FD7B" w14:paraId="779BB19D" w14:textId="2788CF76">
      <w:pPr>
        <w:pStyle w:val="Normal"/>
        <w:ind w:firstLine="708"/>
        <w:jc w:val="left"/>
        <w:rPr>
          <w:b w:val="1"/>
          <w:bCs w:val="1"/>
          <w:sz w:val="32"/>
          <w:szCs w:val="32"/>
          <w:u w:val="none"/>
        </w:rPr>
      </w:pPr>
      <w:r w:rsidRPr="729B9EF3" w:rsidR="36B8FD7B">
        <w:rPr>
          <w:b w:val="1"/>
          <w:bCs w:val="1"/>
          <w:sz w:val="28"/>
          <w:szCs w:val="28"/>
          <w:u w:val="none"/>
        </w:rPr>
        <w:t>14. Cronograma del Proyecto</w:t>
      </w:r>
    </w:p>
    <w:p w:rsidR="729B9EF3" w:rsidP="729B9EF3" w:rsidRDefault="729B9EF3" w14:paraId="41CAB0BA" w14:textId="58E5E282">
      <w:pPr>
        <w:pStyle w:val="Normal"/>
        <w:ind w:firstLine="708"/>
        <w:jc w:val="left"/>
        <w:rPr>
          <w:b w:val="1"/>
          <w:bCs w:val="1"/>
          <w:sz w:val="28"/>
          <w:szCs w:val="28"/>
          <w:u w:val="none"/>
        </w:rPr>
      </w:pPr>
    </w:p>
    <w:p w:rsidR="36B8FD7B" w:rsidP="729B9EF3" w:rsidRDefault="36B8FD7B" w14:paraId="1DC13F45" w14:textId="34E9F1A0">
      <w:pPr>
        <w:pStyle w:val="Normal"/>
        <w:ind w:firstLine="708"/>
        <w:jc w:val="left"/>
        <w:rPr>
          <w:b w:val="1"/>
          <w:bCs w:val="1"/>
          <w:sz w:val="32"/>
          <w:szCs w:val="32"/>
          <w:u w:val="none"/>
        </w:rPr>
      </w:pPr>
      <w:r w:rsidRPr="729B9EF3" w:rsidR="36B8FD7B">
        <w:rPr>
          <w:b w:val="1"/>
          <w:bCs w:val="1"/>
          <w:sz w:val="28"/>
          <w:szCs w:val="28"/>
          <w:u w:val="none"/>
        </w:rPr>
        <w:t>15. Hitos de Entregables</w:t>
      </w:r>
    </w:p>
    <w:p w:rsidR="729B9EF3" w:rsidP="729B9EF3" w:rsidRDefault="729B9EF3" w14:paraId="6C8E76A8" w14:textId="56D7DB68">
      <w:pPr>
        <w:pStyle w:val="Normal"/>
        <w:ind w:firstLine="0"/>
        <w:jc w:val="left"/>
        <w:rPr>
          <w:b w:val="1"/>
          <w:bCs w:val="1"/>
          <w:sz w:val="28"/>
          <w:szCs w:val="28"/>
          <w:u w:val="none"/>
        </w:rPr>
      </w:pPr>
    </w:p>
    <w:p w:rsidR="36B8FD7B" w:rsidP="729B9EF3" w:rsidRDefault="36B8FD7B" w14:paraId="51AEB00B" w14:textId="6360220E">
      <w:pPr>
        <w:pStyle w:val="Normal"/>
        <w:ind w:firstLine="0"/>
        <w:jc w:val="left"/>
        <w:rPr>
          <w:b w:val="1"/>
          <w:bCs w:val="1"/>
          <w:sz w:val="32"/>
          <w:szCs w:val="32"/>
          <w:u w:val="none"/>
        </w:rPr>
      </w:pPr>
      <w:r w:rsidRPr="729B9EF3" w:rsidR="36B8FD7B">
        <w:rPr>
          <w:b w:val="1"/>
          <w:bCs w:val="1"/>
          <w:sz w:val="28"/>
          <w:szCs w:val="28"/>
          <w:u w:val="none"/>
        </w:rPr>
        <w:t>II. Presupuesto</w:t>
      </w:r>
    </w:p>
    <w:p w:rsidR="36B8FD7B" w:rsidP="729B9EF3" w:rsidRDefault="36B8FD7B" w14:paraId="620A31E1" w14:textId="0492061A">
      <w:pPr>
        <w:pStyle w:val="Normal"/>
        <w:ind w:firstLine="708"/>
        <w:jc w:val="left"/>
        <w:rPr>
          <w:b w:val="1"/>
          <w:bCs w:val="1"/>
          <w:sz w:val="32"/>
          <w:szCs w:val="32"/>
          <w:u w:val="none"/>
        </w:rPr>
      </w:pPr>
      <w:r w:rsidRPr="729B9EF3" w:rsidR="36B8FD7B">
        <w:rPr>
          <w:b w:val="1"/>
          <w:bCs w:val="1"/>
          <w:sz w:val="28"/>
          <w:szCs w:val="28"/>
          <w:u w:val="none"/>
        </w:rPr>
        <w:t>1. Planteamiento de aplicación del presupuesto</w:t>
      </w:r>
    </w:p>
    <w:p w:rsidR="729B9EF3" w:rsidP="729B9EF3" w:rsidRDefault="729B9EF3" w14:paraId="5070DC22" w14:textId="0D5FE574">
      <w:pPr>
        <w:pStyle w:val="Normal"/>
        <w:ind w:firstLine="708"/>
        <w:jc w:val="left"/>
        <w:rPr>
          <w:b w:val="1"/>
          <w:bCs w:val="1"/>
          <w:sz w:val="28"/>
          <w:szCs w:val="28"/>
          <w:u w:val="none"/>
        </w:rPr>
      </w:pPr>
    </w:p>
    <w:p w:rsidR="36B8FD7B" w:rsidP="729B9EF3" w:rsidRDefault="36B8FD7B" w14:paraId="254DC599" w14:textId="57509921">
      <w:pPr>
        <w:pStyle w:val="Normal"/>
        <w:ind w:firstLine="708"/>
        <w:jc w:val="left"/>
        <w:rPr>
          <w:b w:val="1"/>
          <w:bCs w:val="1"/>
          <w:sz w:val="32"/>
          <w:szCs w:val="32"/>
          <w:u w:val="none"/>
        </w:rPr>
      </w:pPr>
      <w:r w:rsidRPr="2B5D28C7" w:rsidR="03F28E94">
        <w:rPr>
          <w:b w:val="1"/>
          <w:bCs w:val="1"/>
          <w:sz w:val="28"/>
          <w:szCs w:val="28"/>
          <w:u w:val="none"/>
        </w:rPr>
        <w:t>2. Presupuesto</w:t>
      </w:r>
    </w:p>
    <w:p w:rsidR="729B9EF3" w:rsidP="2B5D28C7" w:rsidRDefault="729B9EF3" w14:paraId="04D4298C" w14:textId="152F36B1">
      <w:pPr>
        <w:pStyle w:val="Normal"/>
        <w:ind w:firstLine="0"/>
        <w:jc w:val="left"/>
        <w:rPr>
          <w:b w:val="0"/>
          <w:bCs w:val="0"/>
          <w:i w:val="1"/>
          <w:iCs w:val="1"/>
          <w:sz w:val="28"/>
          <w:szCs w:val="28"/>
          <w:u w:val="none"/>
        </w:rPr>
      </w:pPr>
      <w:r w:rsidRPr="2B5D28C7" w:rsidR="7A6C2632">
        <w:rPr>
          <w:b w:val="0"/>
          <w:bCs w:val="0"/>
          <w:i w:val="1"/>
          <w:iCs w:val="1"/>
          <w:sz w:val="28"/>
          <w:szCs w:val="28"/>
          <w:u w:val="none"/>
        </w:rPr>
        <w:t>REFERENCIA (documento FACTIBILIDAD – Requerimientos no funcionales - pág. 15)</w:t>
      </w:r>
    </w:p>
    <w:p w:rsidR="729B9EF3" w:rsidP="729B9EF3" w:rsidRDefault="729B9EF3" w14:paraId="6506C5C7" w14:textId="7EED2BFE">
      <w:pPr>
        <w:pStyle w:val="Normal"/>
        <w:ind w:firstLine="708"/>
        <w:jc w:val="left"/>
        <w:rPr>
          <w:b w:val="1"/>
          <w:bCs w:val="1"/>
          <w:sz w:val="28"/>
          <w:szCs w:val="28"/>
          <w:u w:val="none"/>
        </w:rPr>
      </w:pPr>
    </w:p>
    <w:p w:rsidR="36B8FD7B" w:rsidP="729B9EF3" w:rsidRDefault="36B8FD7B" w14:paraId="32FB77A5" w14:textId="4966A548">
      <w:pPr>
        <w:pStyle w:val="Normal"/>
        <w:ind w:firstLine="708"/>
        <w:jc w:val="left"/>
        <w:rPr>
          <w:b w:val="1"/>
          <w:bCs w:val="1"/>
          <w:sz w:val="32"/>
          <w:szCs w:val="32"/>
          <w:u w:val="none"/>
        </w:rPr>
      </w:pPr>
      <w:r w:rsidRPr="2B5D28C7" w:rsidR="03F28E94">
        <w:rPr>
          <w:b w:val="1"/>
          <w:bCs w:val="1"/>
          <w:sz w:val="28"/>
          <w:szCs w:val="28"/>
          <w:u w:val="none"/>
        </w:rPr>
        <w:t>3. Análisis de Factibilidad</w:t>
      </w:r>
    </w:p>
    <w:p w:rsidR="729B9EF3" w:rsidP="2B5D28C7" w:rsidRDefault="729B9EF3" w14:paraId="720FC5A2" w14:textId="11923BC5">
      <w:pPr>
        <w:pStyle w:val="Normal"/>
        <w:ind w:firstLine="0"/>
        <w:jc w:val="left"/>
        <w:rPr>
          <w:b w:val="0"/>
          <w:bCs w:val="0"/>
          <w:i w:val="1"/>
          <w:iCs w:val="1"/>
          <w:sz w:val="28"/>
          <w:szCs w:val="28"/>
          <w:u w:val="none"/>
        </w:rPr>
      </w:pPr>
      <w:r w:rsidRPr="2B5D28C7" w:rsidR="7E824963">
        <w:rPr>
          <w:b w:val="0"/>
          <w:bCs w:val="0"/>
          <w:i w:val="1"/>
          <w:iCs w:val="1"/>
          <w:sz w:val="28"/>
          <w:szCs w:val="28"/>
          <w:u w:val="none"/>
        </w:rPr>
        <w:t>REFERENCIA (documento SRS – Requerimientos no funcionales - pág. 15)</w:t>
      </w:r>
    </w:p>
    <w:p w:rsidR="729B9EF3" w:rsidP="729B9EF3" w:rsidRDefault="729B9EF3" w14:paraId="2147CBDD" w14:textId="2B6F02A0">
      <w:pPr>
        <w:pStyle w:val="Normal"/>
        <w:ind w:firstLine="708"/>
        <w:jc w:val="left"/>
        <w:rPr>
          <w:b w:val="1"/>
          <w:bCs w:val="1"/>
          <w:sz w:val="28"/>
          <w:szCs w:val="28"/>
          <w:u w:val="none"/>
        </w:rPr>
      </w:pPr>
    </w:p>
    <w:p w:rsidR="2B5D28C7" w:rsidP="2B5D28C7" w:rsidRDefault="2B5D28C7" w14:paraId="613F2F6E" w14:textId="4F0DCD1E">
      <w:pPr>
        <w:pStyle w:val="Normal"/>
        <w:ind w:firstLine="708"/>
        <w:jc w:val="left"/>
        <w:rPr>
          <w:b w:val="1"/>
          <w:bCs w:val="1"/>
          <w:sz w:val="28"/>
          <w:szCs w:val="28"/>
          <w:u w:val="none"/>
        </w:rPr>
      </w:pPr>
    </w:p>
    <w:p w:rsidR="36B8FD7B" w:rsidP="729B9EF3" w:rsidRDefault="36B8FD7B" w14:paraId="10C42202" w14:textId="698EE3EA">
      <w:pPr>
        <w:pStyle w:val="Normal"/>
        <w:ind w:firstLine="708"/>
        <w:jc w:val="left"/>
        <w:rPr>
          <w:b w:val="1"/>
          <w:bCs w:val="1"/>
          <w:sz w:val="28"/>
          <w:szCs w:val="28"/>
          <w:u w:val="none"/>
        </w:rPr>
      </w:pPr>
      <w:r w:rsidRPr="2B5D28C7" w:rsidR="03F28E94">
        <w:rPr>
          <w:b w:val="1"/>
          <w:bCs w:val="1"/>
          <w:sz w:val="28"/>
          <w:szCs w:val="28"/>
          <w:u w:val="none"/>
        </w:rPr>
        <w:t xml:space="preserve">4. Evaluación Financiera  </w:t>
      </w:r>
    </w:p>
    <w:p w:rsidR="394C1A4B" w:rsidP="2B5D28C7" w:rsidRDefault="394C1A4B" w14:paraId="6B3FB290" w14:textId="11923BC5">
      <w:pPr>
        <w:pStyle w:val="Normal"/>
        <w:ind w:firstLine="0"/>
        <w:jc w:val="left"/>
        <w:rPr>
          <w:b w:val="0"/>
          <w:bCs w:val="0"/>
          <w:i w:val="1"/>
          <w:iCs w:val="1"/>
          <w:sz w:val="28"/>
          <w:szCs w:val="28"/>
          <w:u w:val="none"/>
        </w:rPr>
      </w:pPr>
      <w:r w:rsidRPr="2B5D28C7" w:rsidR="394C1A4B">
        <w:rPr>
          <w:b w:val="0"/>
          <w:bCs w:val="0"/>
          <w:i w:val="1"/>
          <w:iCs w:val="1"/>
          <w:sz w:val="28"/>
          <w:szCs w:val="28"/>
          <w:u w:val="none"/>
        </w:rPr>
        <w:t>REFERENCIA (documento SRS – Requerimientos no funcionales - pág. 15)</w:t>
      </w:r>
    </w:p>
    <w:p w:rsidR="2B5D28C7" w:rsidP="2B5D28C7" w:rsidRDefault="2B5D28C7" w14:paraId="394B0D25" w14:textId="759EBE98">
      <w:pPr>
        <w:pStyle w:val="Normal"/>
        <w:ind w:firstLine="708"/>
        <w:jc w:val="left"/>
        <w:rPr>
          <w:b w:val="1"/>
          <w:bCs w:val="1"/>
          <w:sz w:val="28"/>
          <w:szCs w:val="28"/>
          <w:u w:val="none"/>
        </w:rPr>
      </w:pPr>
    </w:p>
    <w:sectPr w:rsidR="008055BC" w:rsidSect="00160BA8">
      <w:headerReference w:type="default" r:id="rId8"/>
      <w:footerReference w:type="default" r:id="rId9"/>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20EA" w:rsidP="0070130A" w:rsidRDefault="00C120EA" w14:paraId="4435AA7A" w14:textId="77777777">
      <w:pPr>
        <w:spacing w:after="0" w:line="240" w:lineRule="auto"/>
      </w:pPr>
      <w:r>
        <w:separator/>
      </w:r>
    </w:p>
  </w:endnote>
  <w:endnote w:type="continuationSeparator" w:id="0">
    <w:p w:rsidR="00C120EA" w:rsidP="0070130A" w:rsidRDefault="00C120EA" w14:paraId="1669323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rsidR="00A93C3B" w:rsidRDefault="00A93C3B" w14:paraId="44C72C78" w14:textId="77777777">
        <w:pPr>
          <w:pStyle w:val="Piedepgina"/>
          <w:jc w:val="right"/>
        </w:pPr>
        <w:r>
          <w:fldChar w:fldCharType="begin"/>
        </w:r>
        <w:r>
          <w:instrText>PAGE   \* MERGEFORMAT</w:instrText>
        </w:r>
        <w:r>
          <w:fldChar w:fldCharType="separate"/>
        </w:r>
        <w:r w:rsidRPr="006F1C39" w:rsidR="006F1C39">
          <w:rPr>
            <w:noProof/>
            <w:lang w:val="es-ES"/>
          </w:rPr>
          <w:t>4</w:t>
        </w:r>
        <w:r>
          <w:fldChar w:fldCharType="end"/>
        </w:r>
      </w:p>
    </w:sdtContent>
  </w:sdt>
  <w:p w:rsidR="00A93C3B" w:rsidRDefault="00A93C3B" w14:paraId="2801D69B"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20EA" w:rsidP="0070130A" w:rsidRDefault="00C120EA" w14:paraId="576FAAB9" w14:textId="77777777">
      <w:pPr>
        <w:spacing w:after="0" w:line="240" w:lineRule="auto"/>
      </w:pPr>
      <w:r>
        <w:separator/>
      </w:r>
    </w:p>
  </w:footnote>
  <w:footnote w:type="continuationSeparator" w:id="0">
    <w:p w:rsidR="00C120EA" w:rsidP="0070130A" w:rsidRDefault="00C120EA" w14:paraId="6D00113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130A" w:rsidR="0070130A" w:rsidRDefault="0070130A" w14:paraId="5059564D" w14:textId="77777777">
    <w:pPr>
      <w:pStyle w:val="Encabezado"/>
    </w:pPr>
    <w:r w:rsidRPr="0070130A">
      <w:t>Logo de Mi Empresa</w:t>
    </w:r>
    <w:r w:rsidRPr="0070130A">
      <w:tab/>
    </w:r>
    <w:r w:rsidRPr="0070130A">
      <w:tab/>
    </w:r>
    <w:r w:rsidRPr="0070130A">
      <w:t>Logo de mi Cliente</w:t>
    </w:r>
  </w:p>
</w:hdr>
</file>

<file path=word/intelligence2.xml><?xml version="1.0" encoding="utf-8"?>
<int2:intelligence xmlns:int2="http://schemas.microsoft.com/office/intelligence/2020/intelligence">
  <int2:observations>
    <int2:bookmark int2:bookmarkName="_Int_F21G0rOd" int2:invalidationBookmarkName="" int2:hashCode="ZlpNyRjd+4XqDx" int2:id="6jM4aOlG"/>
    <int2:bookmark int2:bookmarkName="_Int_hzzHAZqm" int2:invalidationBookmarkName="" int2:hashCode="hw9AWXvv84kxNW" int2:id="nBO2kfWx"/>
    <int2:bookmark int2:bookmarkName="_Int_G9TlgwFZ" int2:invalidationBookmarkName="" int2:hashCode="bzUCTh4thxfeQk" int2:id="ka78hJ6c">
      <int2:state int2:type="LegacyProofing" int2:value="Rejected"/>
    </int2:bookmark>
    <int2:bookmark int2:bookmarkName="_Int_mhRqscKj" int2:invalidationBookmarkName="" int2:hashCode="PSaRw0ev7CV6Ql" int2:id="1VBrVFu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1c404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Noto Sans Symbols" w:hAnsi="Noto Sans Symbol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d419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e5e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59bcb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cbbfe"/>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Symbol" w:hAnsi="Symbol"/>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w:abstractNumId="0"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1" w15:restartNumberingAfterBreak="0">
    <w:nsid w:val="27772C7A"/>
    <w:multiLevelType w:val="hybridMultilevel"/>
    <w:tmpl w:val="F9A847D6"/>
    <w:lvl w:ilvl="0" w:tplc="280A0001">
      <w:start w:val="1"/>
      <w:numFmt w:val="bullet"/>
      <w:lvlText w:val=""/>
      <w:lvlJc w:val="left"/>
      <w:pPr>
        <w:ind w:left="1080" w:hanging="360"/>
      </w:pPr>
      <w:rPr>
        <w:rFonts w:hint="default" w:ascii="Symbol" w:hAnsi="Symbol"/>
      </w:rPr>
    </w:lvl>
    <w:lvl w:ilvl="1" w:tplc="280A0003" w:tentative="1">
      <w:start w:val="1"/>
      <w:numFmt w:val="bullet"/>
      <w:lvlText w:val="o"/>
      <w:lvlJc w:val="left"/>
      <w:pPr>
        <w:ind w:left="1800" w:hanging="360"/>
      </w:pPr>
      <w:rPr>
        <w:rFonts w:hint="default" w:ascii="Courier New" w:hAnsi="Courier New" w:cs="Courier New"/>
      </w:rPr>
    </w:lvl>
    <w:lvl w:ilvl="2" w:tplc="280A0005" w:tentative="1">
      <w:start w:val="1"/>
      <w:numFmt w:val="bullet"/>
      <w:lvlText w:val=""/>
      <w:lvlJc w:val="left"/>
      <w:pPr>
        <w:ind w:left="2520" w:hanging="360"/>
      </w:pPr>
      <w:rPr>
        <w:rFonts w:hint="default" w:ascii="Wingdings" w:hAnsi="Wingdings"/>
      </w:rPr>
    </w:lvl>
    <w:lvl w:ilvl="3" w:tplc="280A0001" w:tentative="1">
      <w:start w:val="1"/>
      <w:numFmt w:val="bullet"/>
      <w:lvlText w:val=""/>
      <w:lvlJc w:val="left"/>
      <w:pPr>
        <w:ind w:left="3240" w:hanging="360"/>
      </w:pPr>
      <w:rPr>
        <w:rFonts w:hint="default" w:ascii="Symbol" w:hAnsi="Symbol"/>
      </w:rPr>
    </w:lvl>
    <w:lvl w:ilvl="4" w:tplc="280A0003" w:tentative="1">
      <w:start w:val="1"/>
      <w:numFmt w:val="bullet"/>
      <w:lvlText w:val="o"/>
      <w:lvlJc w:val="left"/>
      <w:pPr>
        <w:ind w:left="3960" w:hanging="360"/>
      </w:pPr>
      <w:rPr>
        <w:rFonts w:hint="default" w:ascii="Courier New" w:hAnsi="Courier New" w:cs="Courier New"/>
      </w:rPr>
    </w:lvl>
    <w:lvl w:ilvl="5" w:tplc="280A0005" w:tentative="1">
      <w:start w:val="1"/>
      <w:numFmt w:val="bullet"/>
      <w:lvlText w:val=""/>
      <w:lvlJc w:val="left"/>
      <w:pPr>
        <w:ind w:left="4680" w:hanging="360"/>
      </w:pPr>
      <w:rPr>
        <w:rFonts w:hint="default" w:ascii="Wingdings" w:hAnsi="Wingdings"/>
      </w:rPr>
    </w:lvl>
    <w:lvl w:ilvl="6" w:tplc="280A0001" w:tentative="1">
      <w:start w:val="1"/>
      <w:numFmt w:val="bullet"/>
      <w:lvlText w:val=""/>
      <w:lvlJc w:val="left"/>
      <w:pPr>
        <w:ind w:left="5400" w:hanging="360"/>
      </w:pPr>
      <w:rPr>
        <w:rFonts w:hint="default" w:ascii="Symbol" w:hAnsi="Symbol"/>
      </w:rPr>
    </w:lvl>
    <w:lvl w:ilvl="7" w:tplc="280A0003" w:tentative="1">
      <w:start w:val="1"/>
      <w:numFmt w:val="bullet"/>
      <w:lvlText w:val="o"/>
      <w:lvlJc w:val="left"/>
      <w:pPr>
        <w:ind w:left="6120" w:hanging="360"/>
      </w:pPr>
      <w:rPr>
        <w:rFonts w:hint="default" w:ascii="Courier New" w:hAnsi="Courier New" w:cs="Courier New"/>
      </w:rPr>
    </w:lvl>
    <w:lvl w:ilvl="8" w:tplc="280A0005" w:tentative="1">
      <w:start w:val="1"/>
      <w:numFmt w:val="bullet"/>
      <w:lvlText w:val=""/>
      <w:lvlJc w:val="left"/>
      <w:pPr>
        <w:ind w:left="6840" w:hanging="360"/>
      </w:pPr>
      <w:rPr>
        <w:rFonts w:hint="default" w:ascii="Wingdings" w:hAnsi="Wingdings"/>
      </w:rPr>
    </w:lvl>
  </w:abstractNum>
  <w:abstractNum w:abstractNumId="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10F493"/>
    <w:rsid w:val="001541EA"/>
    <w:rsid w:val="00160BA8"/>
    <w:rsid w:val="001672FF"/>
    <w:rsid w:val="001C35C7"/>
    <w:rsid w:val="001D3AB5"/>
    <w:rsid w:val="001E8B07"/>
    <w:rsid w:val="00246A88"/>
    <w:rsid w:val="00274C8C"/>
    <w:rsid w:val="0034A773"/>
    <w:rsid w:val="0036EF30"/>
    <w:rsid w:val="00386C7F"/>
    <w:rsid w:val="003E57E6"/>
    <w:rsid w:val="003E75CA"/>
    <w:rsid w:val="003F4D90"/>
    <w:rsid w:val="00595153"/>
    <w:rsid w:val="006725FF"/>
    <w:rsid w:val="006E377C"/>
    <w:rsid w:val="006F1C39"/>
    <w:rsid w:val="0070130A"/>
    <w:rsid w:val="00760D61"/>
    <w:rsid w:val="007C00B3"/>
    <w:rsid w:val="007D2A9F"/>
    <w:rsid w:val="008055BC"/>
    <w:rsid w:val="00855896"/>
    <w:rsid w:val="009D74BB"/>
    <w:rsid w:val="00A22F08"/>
    <w:rsid w:val="00A93C3B"/>
    <w:rsid w:val="00AE6359"/>
    <w:rsid w:val="00AF03B1"/>
    <w:rsid w:val="00B91506"/>
    <w:rsid w:val="00C120EA"/>
    <w:rsid w:val="00C17D9A"/>
    <w:rsid w:val="00CC06E2"/>
    <w:rsid w:val="00DA1E39"/>
    <w:rsid w:val="00DB33BE"/>
    <w:rsid w:val="00E51FA4"/>
    <w:rsid w:val="00E6402D"/>
    <w:rsid w:val="00E95AD3"/>
    <w:rsid w:val="00EF2CD9"/>
    <w:rsid w:val="00F02233"/>
    <w:rsid w:val="00F90A98"/>
    <w:rsid w:val="00FB273C"/>
    <w:rsid w:val="03F28E94"/>
    <w:rsid w:val="04EA29B0"/>
    <w:rsid w:val="079B8018"/>
    <w:rsid w:val="08EFB44C"/>
    <w:rsid w:val="0A105278"/>
    <w:rsid w:val="0AB74AD8"/>
    <w:rsid w:val="0D036449"/>
    <w:rsid w:val="0D570865"/>
    <w:rsid w:val="0D61C13A"/>
    <w:rsid w:val="13CC6F59"/>
    <w:rsid w:val="14C11F29"/>
    <w:rsid w:val="1564DB1B"/>
    <w:rsid w:val="15A5E249"/>
    <w:rsid w:val="16D89AF6"/>
    <w:rsid w:val="17022E1B"/>
    <w:rsid w:val="1738CC7D"/>
    <w:rsid w:val="1741B2AA"/>
    <w:rsid w:val="1872FC36"/>
    <w:rsid w:val="18B8AE69"/>
    <w:rsid w:val="18C45AAE"/>
    <w:rsid w:val="1968410E"/>
    <w:rsid w:val="1C762DE5"/>
    <w:rsid w:val="1D97CBD1"/>
    <w:rsid w:val="1DAC6992"/>
    <w:rsid w:val="1F1D1B7B"/>
    <w:rsid w:val="1F6245D4"/>
    <w:rsid w:val="1FF81FD6"/>
    <w:rsid w:val="20211DBF"/>
    <w:rsid w:val="227AE798"/>
    <w:rsid w:val="23C69C99"/>
    <w:rsid w:val="24E34DE0"/>
    <w:rsid w:val="25B71DA4"/>
    <w:rsid w:val="2773F32E"/>
    <w:rsid w:val="27EB03C3"/>
    <w:rsid w:val="2982F85F"/>
    <w:rsid w:val="2A92C238"/>
    <w:rsid w:val="2AA89B79"/>
    <w:rsid w:val="2B18B354"/>
    <w:rsid w:val="2B5D28C7"/>
    <w:rsid w:val="2B6BBDEC"/>
    <w:rsid w:val="2BD40EEB"/>
    <w:rsid w:val="2C56FD8F"/>
    <w:rsid w:val="2C57D30B"/>
    <w:rsid w:val="2D2A5FDF"/>
    <w:rsid w:val="2D308150"/>
    <w:rsid w:val="2E1D5AAB"/>
    <w:rsid w:val="2FEDE74B"/>
    <w:rsid w:val="2FFB10F8"/>
    <w:rsid w:val="30BF774E"/>
    <w:rsid w:val="319F166D"/>
    <w:rsid w:val="3302F8B8"/>
    <w:rsid w:val="33FADE2A"/>
    <w:rsid w:val="34F351B2"/>
    <w:rsid w:val="350FF1E0"/>
    <w:rsid w:val="3612126B"/>
    <w:rsid w:val="36B8FD7B"/>
    <w:rsid w:val="380928CF"/>
    <w:rsid w:val="3856EB67"/>
    <w:rsid w:val="38C2B491"/>
    <w:rsid w:val="394C1A4B"/>
    <w:rsid w:val="39C78A68"/>
    <w:rsid w:val="39E2232F"/>
    <w:rsid w:val="39E4F2E1"/>
    <w:rsid w:val="3DA51153"/>
    <w:rsid w:val="3DEFC95D"/>
    <w:rsid w:val="3EBFC3DE"/>
    <w:rsid w:val="3F1CBC71"/>
    <w:rsid w:val="3F3BD772"/>
    <w:rsid w:val="404D8ED0"/>
    <w:rsid w:val="407FF27B"/>
    <w:rsid w:val="4176AB79"/>
    <w:rsid w:val="41D76513"/>
    <w:rsid w:val="424FB278"/>
    <w:rsid w:val="42781D6E"/>
    <w:rsid w:val="43127BDA"/>
    <w:rsid w:val="44062145"/>
    <w:rsid w:val="456F9691"/>
    <w:rsid w:val="4764EF4B"/>
    <w:rsid w:val="4838AAEE"/>
    <w:rsid w:val="484D7DC7"/>
    <w:rsid w:val="4C535196"/>
    <w:rsid w:val="4C837B1F"/>
    <w:rsid w:val="4D056072"/>
    <w:rsid w:val="509F9762"/>
    <w:rsid w:val="51FA9EB9"/>
    <w:rsid w:val="52FCA8D9"/>
    <w:rsid w:val="554FC941"/>
    <w:rsid w:val="56102929"/>
    <w:rsid w:val="57C37457"/>
    <w:rsid w:val="584B39B1"/>
    <w:rsid w:val="59C97047"/>
    <w:rsid w:val="5B5D3204"/>
    <w:rsid w:val="5C5204F8"/>
    <w:rsid w:val="5EBC0434"/>
    <w:rsid w:val="61350FD0"/>
    <w:rsid w:val="617D6ECB"/>
    <w:rsid w:val="628DAFCE"/>
    <w:rsid w:val="62CDE379"/>
    <w:rsid w:val="6422759F"/>
    <w:rsid w:val="6472A94F"/>
    <w:rsid w:val="66FEFC64"/>
    <w:rsid w:val="6A2775B8"/>
    <w:rsid w:val="6A620655"/>
    <w:rsid w:val="6BA083A3"/>
    <w:rsid w:val="6C5998A3"/>
    <w:rsid w:val="6CF654DC"/>
    <w:rsid w:val="6E0B664E"/>
    <w:rsid w:val="6F422134"/>
    <w:rsid w:val="6FB5D73A"/>
    <w:rsid w:val="700490F5"/>
    <w:rsid w:val="70091594"/>
    <w:rsid w:val="709F146D"/>
    <w:rsid w:val="715EB8EA"/>
    <w:rsid w:val="726250F0"/>
    <w:rsid w:val="727929AE"/>
    <w:rsid w:val="729B9EF3"/>
    <w:rsid w:val="72A74863"/>
    <w:rsid w:val="7340B656"/>
    <w:rsid w:val="74325DBB"/>
    <w:rsid w:val="752F32FB"/>
    <w:rsid w:val="759A012D"/>
    <w:rsid w:val="75B6C425"/>
    <w:rsid w:val="763C7852"/>
    <w:rsid w:val="763F630B"/>
    <w:rsid w:val="78A88791"/>
    <w:rsid w:val="798A661F"/>
    <w:rsid w:val="79E3F383"/>
    <w:rsid w:val="7A6C2632"/>
    <w:rsid w:val="7AA3BACD"/>
    <w:rsid w:val="7E0C64A1"/>
    <w:rsid w:val="7E824963"/>
    <w:rsid w:val="7FE1B2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hAnsi="Arial" w:eastAsia="Times New Roman" w:cs="Times New Roman"/>
      <w:b/>
      <w:sz w:val="36"/>
      <w:szCs w:val="20"/>
      <w:lang w:val="en-US"/>
    </w:rPr>
  </w:style>
  <w:style w:type="character" w:styleId="TtuloCar" w:customStyle="1">
    <w:name w:val="Título Car"/>
    <w:basedOn w:val="Fuentedeprrafopredeter"/>
    <w:link w:val="Ttulo"/>
    <w:rsid w:val="001D3AB5"/>
    <w:rPr>
      <w:rFonts w:ascii="Arial" w:hAnsi="Arial" w:eastAsia="Times New Roman"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itadestacada">
    <w:name w:val="Intense Quote"/>
    <w:basedOn w:val="Normal"/>
    <w:next w:val="Normal"/>
    <w:link w:val="CitadestacadaCar"/>
    <w:uiPriority w:val="30"/>
    <w:qFormat/>
    <w:rsid w:val="001541EA"/>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1541EA"/>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glossaryDocument" Target="glossary/document.xml" Id="Re4acc9cd3bec4246"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microsoft.com/office/2020/10/relationships/intelligence" Target="intelligence2.xml" Id="Raf699776ed4d4089"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47b12b-cbb6-4a90-a5e1-46cbd6dbbb86}"/>
      </w:docPartPr>
      <w:docPartBody>
        <w:p w14:paraId="175333A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1C895B95A1E43ACF978C202D0128B" ma:contentTypeVersion="8" ma:contentTypeDescription="Create a new document." ma:contentTypeScope="" ma:versionID="afdb64729b387066933aa764cec3db22">
  <xsd:schema xmlns:xsd="http://www.w3.org/2001/XMLSchema" xmlns:xs="http://www.w3.org/2001/XMLSchema" xmlns:p="http://schemas.microsoft.com/office/2006/metadata/properties" xmlns:ns2="bb710c5b-1424-42d5-86e8-640cb083f01c" xmlns:ns3="e1682bbd-5400-49a3-ada1-2140fd4a18f8" targetNamespace="http://schemas.microsoft.com/office/2006/metadata/properties" ma:root="true" ma:fieldsID="cad9d956331a608fed52a75aa1190dc1" ns2:_="" ns3:_="">
    <xsd:import namespace="bb710c5b-1424-42d5-86e8-640cb083f01c"/>
    <xsd:import namespace="e1682bbd-5400-49a3-ada1-2140fd4a18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10c5b-1424-42d5-86e8-640cb083f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82bbd-5400-49a3-ada1-2140fd4a18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49d553-5299-48e0-9804-83d591e35e96}" ma:internalName="TaxCatchAll" ma:showField="CatchAllData" ma:web="e1682bbd-5400-49a3-ada1-2140fd4a1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1682bbd-5400-49a3-ada1-2140fd4a18f8" xsi:nil="true"/>
    <lcf76f155ced4ddcb4097134ff3c332f xmlns="bb710c5b-1424-42d5-86e8-640cb083f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309EE5-5AE5-4FB1-A0EF-B7E0A2077ADC}"/>
</file>

<file path=customXml/itemProps2.xml><?xml version="1.0" encoding="utf-8"?>
<ds:datastoreItem xmlns:ds="http://schemas.openxmlformats.org/officeDocument/2006/customXml" ds:itemID="{69DE39E1-AEDD-4249-A09A-8589035CF768}"/>
</file>

<file path=customXml/itemProps3.xml><?xml version="1.0" encoding="utf-8"?>
<ds:datastoreItem xmlns:ds="http://schemas.openxmlformats.org/officeDocument/2006/customXml" ds:itemID="{A0C59DA9-AA5D-4349-8C44-4A45D8BAF4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Pedro Alberto ALFEREZ PONCE</cp:lastModifiedBy>
  <cp:revision>6</cp:revision>
  <dcterms:created xsi:type="dcterms:W3CDTF">2022-08-27T20:09:00Z</dcterms:created>
  <dcterms:modified xsi:type="dcterms:W3CDTF">2022-09-14T23:17:00Z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0x0101009441C895B95A1E43ACF978C202D0128B</vt:lpwstr>
  </property>
</Properties>
</file>