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3FAB1855" w:rsidR="004A3C5F" w:rsidRPr="00946333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B155AE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</w:p>
    <w:p w14:paraId="6F29B992" w14:textId="03117664" w:rsidR="008F5ACB" w:rsidRPr="00946333" w:rsidRDefault="00B155AE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B155AE">
        <w:rPr>
          <w:b/>
          <w:bCs/>
          <w:color w:val="000000"/>
          <w:sz w:val="48"/>
          <w:szCs w:val="48"/>
          <w:cs/>
        </w:rPr>
        <w:t>ผลการวิเคราะห์ความคุ้มค่าของโครงการ</w:t>
      </w:r>
    </w:p>
    <w:p w14:paraId="2EC1180B" w14:textId="4258C8B4" w:rsidR="006359B5" w:rsidRPr="00946333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15C8E05" w14:textId="56CBB74E" w:rsidR="00FF0C46" w:rsidRPr="00946333" w:rsidRDefault="00FF0C46" w:rsidP="00FF0C46">
      <w:pPr>
        <w:jc w:val="thaiDistribute"/>
        <w:rPr>
          <w:cs/>
        </w:rPr>
      </w:pPr>
      <w:r w:rsidRPr="00946333">
        <w:rPr>
          <w:color w:val="000000"/>
          <w:cs/>
        </w:rPr>
        <w:tab/>
      </w:r>
      <w:r w:rsidR="00BD5A95">
        <w:rPr>
          <w:rFonts w:hint="cs"/>
          <w:cs/>
        </w:rPr>
        <w:t>การพัฒนาระบบอำนวยความสะดวกในการประกอบธุรกิจแบบครบวงจรเป็นการลงทุนที่ค่อนข้างสูง การพิจารณาประโยชน์ที่เกิดจากการพัฒนาระบบว่าเกิดประโยชน์กับใคร เกิดประโยชน์ในรูปแบบไหน อย่างไร โดยเฉพาะประโยชน์ที่เกิดกับ ภาคประชาชนและธุรกิจผู้ใช้บริการ รวมถึงประโยชน์ที่เกิดขึ้นกับหน่วยงานผู้ให้บริการ</w:t>
      </w:r>
    </w:p>
    <w:p w14:paraId="674EDAE9" w14:textId="7226A480" w:rsidR="006359B5" w:rsidRPr="00946333" w:rsidRDefault="006359B5" w:rsidP="00946333">
      <w:pPr>
        <w:spacing w:line="228" w:lineRule="auto"/>
        <w:ind w:right="29"/>
        <w:jc w:val="thaiDistribute"/>
        <w:rPr>
          <w:color w:val="000000"/>
        </w:rPr>
      </w:pPr>
    </w:p>
    <w:p w14:paraId="6571B1F9" w14:textId="35D4A011" w:rsidR="00685429" w:rsidRDefault="00F706A3" w:rsidP="00E465BD">
      <w:r>
        <w:rPr>
          <w:noProof/>
        </w:rPr>
        <w:drawing>
          <wp:inline distT="0" distB="0" distL="0" distR="0" wp14:anchorId="6A16F7BD" wp14:editId="76F2569F">
            <wp:extent cx="5502910" cy="2863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98B8" w14:textId="448A462E" w:rsidR="00F706A3" w:rsidRDefault="00BD5A95" w:rsidP="001A108A">
      <w:pPr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5</w:t>
      </w:r>
      <w:r>
        <w:rPr>
          <w:rFonts w:ascii="TH SarabunPSK" w:hAnsi="TH SarabunPSK" w:cs="TH SarabunPSK"/>
          <w:b/>
          <w:bCs/>
          <w:lang w:eastAsia="ja-JP"/>
        </w:rPr>
        <w:t>-1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ประโยชน์ที่เกิดกับภาคธุรกิจในการขออนุญาตและบริการของภาครัฐ</w:t>
      </w:r>
    </w:p>
    <w:p w14:paraId="3152AAE6" w14:textId="4B72FD11" w:rsidR="00BD5A95" w:rsidRDefault="00BD5A95" w:rsidP="00E465BD">
      <w:pPr>
        <w:rPr>
          <w:rFonts w:ascii="TH SarabunPSK" w:eastAsiaTheme="minorEastAsia" w:hAnsi="TH SarabunPSK" w:cs="TH SarabunPSK"/>
          <w:lang w:eastAsia="ja-JP"/>
        </w:rPr>
      </w:pPr>
    </w:p>
    <w:p w14:paraId="156341E8" w14:textId="529B0901" w:rsidR="00BD5A95" w:rsidRDefault="00BD5A95" w:rsidP="00E465BD">
      <w:p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>สำหรับภาคธ</w:t>
      </w:r>
      <w:r w:rsidR="001A108A">
        <w:rPr>
          <w:rFonts w:ascii="TH SarabunPSK" w:eastAsiaTheme="minorEastAsia" w:hAnsi="TH SarabunPSK" w:cs="TH SarabunPSK" w:hint="cs"/>
          <w:cs/>
          <w:lang w:eastAsia="ja-JP"/>
        </w:rPr>
        <w:t>ุ</w:t>
      </w:r>
      <w:r>
        <w:rPr>
          <w:rFonts w:ascii="TH SarabunPSK" w:eastAsiaTheme="minorEastAsia" w:hAnsi="TH SarabunPSK" w:cs="TH SarabunPSK" w:hint="cs"/>
          <w:cs/>
          <w:lang w:eastAsia="ja-JP"/>
        </w:rPr>
        <w:t>รกิจและประชาชนซึ่งเป็นผู้ใช้บริการหน่วยงานภาครัฐ</w:t>
      </w:r>
      <w:r w:rsidR="001A108A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เจ้าของบริการจะได้ประโยชน์ในหลายมิติ ที่สำคัญได้แก่</w:t>
      </w:r>
    </w:p>
    <w:p w14:paraId="701699A8" w14:textId="58AE6EB0" w:rsidR="00BD5A95" w:rsidRDefault="00BD5A95">
      <w:pPr>
        <w:pStyle w:val="ListParagraph"/>
        <w:numPr>
          <w:ilvl w:val="0"/>
          <w:numId w:val="11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การขอใช้บริการผ่านระบบดิจิทัล สามารถทำได้สะดวก รวดเร็ว ประหยัดค่าใช้จ่าย และประหยัดเวลา </w:t>
      </w:r>
    </w:p>
    <w:p w14:paraId="36D94AC0" w14:textId="4BC0CF5A" w:rsidR="00BD5A95" w:rsidRDefault="00BD5A95">
      <w:pPr>
        <w:pStyle w:val="ListParagraph"/>
        <w:numPr>
          <w:ilvl w:val="0"/>
          <w:numId w:val="11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ใบอนุญาตดิจิทัลเป็นดิจิทัล เชื่อมโยงกันสามารถเข้าถึงได้ทุกที่ทุกเวลา จากหน่วยงานเจ้าของใบอนุญาตและบริการนั้นโดยตรง</w:t>
      </w:r>
    </w:p>
    <w:p w14:paraId="3EDF8D95" w14:textId="2814315F" w:rsidR="00BD5A95" w:rsidRDefault="00BD5A95">
      <w:pPr>
        <w:pStyle w:val="ListParagraph"/>
        <w:numPr>
          <w:ilvl w:val="0"/>
          <w:numId w:val="11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กรอกข้อมูลเพียงครั้งเดียว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Once Only) </w:t>
      </w:r>
      <w:r>
        <w:rPr>
          <w:rFonts w:ascii="TH SarabunPSK" w:eastAsiaTheme="minorEastAsia" w:hAnsi="TH SarabunPSK" w:cs="TH SarabunPSK" w:hint="cs"/>
          <w:cs/>
          <w:lang w:eastAsia="ja-JP"/>
        </w:rPr>
        <w:t>ไม่ต้องกรอกข้อมูลที่เคยกรอกไว้แล้วในอดีต แม้แต่กรอกข้อมูลที่หน่วยงานอื่น</w:t>
      </w:r>
    </w:p>
    <w:p w14:paraId="29B6D963" w14:textId="04043773" w:rsidR="00BD5A95" w:rsidRDefault="00BD5A95">
      <w:pPr>
        <w:pStyle w:val="ListParagraph"/>
        <w:numPr>
          <w:ilvl w:val="0"/>
          <w:numId w:val="11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ได้รับการสนับสนุนช่วยเหลือ กระบวนการขออนุญาตและบริการ ทำให้กระบวนการขออนุญาตและบริการนั้น ใช้ระยะเวลาลดลง ได้ประโยชน์ในการประกอบธุรกิจ</w:t>
      </w:r>
    </w:p>
    <w:p w14:paraId="30CFEBFA" w14:textId="2107E3DA" w:rsidR="00BD5A95" w:rsidRDefault="00BD5A95">
      <w:pPr>
        <w:pStyle w:val="ListParagraph"/>
        <w:numPr>
          <w:ilvl w:val="0"/>
          <w:numId w:val="11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ข้อมูลจากภาครัฐอยู่ในรูปแบบอิเล็กทรอนิกส์ เป็นการสนับสนุนรูปแบบการบริการธุรกิจในยุคดิจิทัล ธุรกิจทำได้อย่างเต็มประสิทธิภาพ</w:t>
      </w:r>
    </w:p>
    <w:p w14:paraId="6B431674" w14:textId="4B9DE73E" w:rsidR="00BD5A95" w:rsidRDefault="00BD5A95">
      <w:pPr>
        <w:pStyle w:val="ListParagraph"/>
        <w:numPr>
          <w:ilvl w:val="0"/>
          <w:numId w:val="11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ลดเวลาและค่าใช้จ่ายในการติดต่อราชการ ในทุกขั้นตอนในวงจรธุรกิจ ตั้งแต่จัดตั้งธุรกิจ การจัดเตรียมสถานที่ การขึ้นทะเบียนทรัพย์สิน </w:t>
      </w:r>
      <w:r w:rsidR="0088075A">
        <w:rPr>
          <w:rFonts w:ascii="TH SarabunPSK" w:eastAsiaTheme="minorEastAsia" w:hAnsi="TH SarabunPSK" w:cs="TH SarabunPSK" w:hint="cs"/>
          <w:cs/>
          <w:lang w:eastAsia="ja-JP"/>
        </w:rPr>
        <w:t>การแก้ไขข้อพิพาท จนกระทั่งปิดกิจการ</w:t>
      </w:r>
    </w:p>
    <w:p w14:paraId="00788F0B" w14:textId="1DEEEF7F" w:rsidR="0088075A" w:rsidRDefault="0088075A">
      <w:pPr>
        <w:pStyle w:val="ListParagraph"/>
        <w:numPr>
          <w:ilvl w:val="0"/>
          <w:numId w:val="11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พนักงานลูกจ้างได้รับความสะดวกในการรับบริการของรัฐ ไม่จำเป็นต้องเดินทาง ไม่ต้องเสียเวลาในการประกอบธุรกิจ</w:t>
      </w:r>
    </w:p>
    <w:p w14:paraId="72669F05" w14:textId="4A2C0FC5" w:rsidR="0088075A" w:rsidRPr="00BD5A95" w:rsidRDefault="0088075A">
      <w:pPr>
        <w:pStyle w:val="ListParagraph"/>
        <w:numPr>
          <w:ilvl w:val="0"/>
          <w:numId w:val="11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การให้บริการในรูปแบบดิจิทัล ให้ความยืดหยุ่นสูง ทำให้ธุรกิจมีความพร้อมรองรับสถานการณ์ต่างๆ ได้อย่างมีประสิทธิภาพ แม้แต่ในสถานการณ์ภัยธรรมชาติ</w:t>
      </w:r>
    </w:p>
    <w:p w14:paraId="3A4B1A2D" w14:textId="77777777" w:rsidR="0088075A" w:rsidRPr="00BD5A95" w:rsidRDefault="0088075A" w:rsidP="00E465BD">
      <w:pPr>
        <w:rPr>
          <w:rFonts w:eastAsiaTheme="minorEastAsia"/>
          <w:cs/>
        </w:rPr>
      </w:pPr>
    </w:p>
    <w:p w14:paraId="7F861470" w14:textId="6E37FCD9" w:rsidR="00F706A3" w:rsidRDefault="00F706A3" w:rsidP="00E465BD">
      <w:r>
        <w:rPr>
          <w:noProof/>
        </w:rPr>
        <w:drawing>
          <wp:inline distT="0" distB="0" distL="0" distR="0" wp14:anchorId="5BDD9D29" wp14:editId="2C3771B3">
            <wp:extent cx="5502910" cy="3030220"/>
            <wp:effectExtent l="0" t="0" r="254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98D" w14:textId="7DF50395" w:rsidR="0088075A" w:rsidRDefault="0088075A" w:rsidP="001A108A">
      <w:pPr>
        <w:jc w:val="center"/>
        <w:rPr>
          <w:rFonts w:ascii="TH SarabunPSK" w:eastAsiaTheme="minorEastAsia" w:hAnsi="TH SarabunPSK" w:cs="TH SarabunPSK"/>
          <w:lang w:eastAsia="ja-JP"/>
        </w:rPr>
      </w:pPr>
      <w:bookmarkStart w:id="1" w:name="_Hlk120020767"/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5</w:t>
      </w:r>
      <w:r>
        <w:rPr>
          <w:rFonts w:ascii="TH SarabunPSK" w:hAnsi="TH SarabunPSK" w:cs="TH SarabunPSK"/>
          <w:b/>
          <w:bCs/>
          <w:lang w:eastAsia="ja-JP"/>
        </w:rPr>
        <w:t>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ประโยชน์ที่เกิดกับหน่วยงานที่ให้บริการภาครัฐ</w:t>
      </w:r>
      <w:bookmarkEnd w:id="1"/>
    </w:p>
    <w:p w14:paraId="5479B48B" w14:textId="77777777" w:rsidR="006A294C" w:rsidRDefault="006A294C" w:rsidP="00E465BD"/>
    <w:p w14:paraId="4CF83AA7" w14:textId="390D7621" w:rsidR="00F706A3" w:rsidRPr="00FB6384" w:rsidRDefault="0088075A" w:rsidP="00E465BD">
      <w:r>
        <w:rPr>
          <w:cs/>
        </w:rPr>
        <w:lastRenderedPageBreak/>
        <w:tab/>
      </w:r>
      <w:r w:rsidRPr="00FB6384">
        <w:rPr>
          <w:rFonts w:hint="cs"/>
          <w:cs/>
        </w:rPr>
        <w:t>นอกจากประโยชน์ที่เกิดต่อภาคธุรกิจแล้ว ควรพิจารณาถึงประโยชน์ต่อภาครัฐโดยเฉพาะหน่วยงานที่ทำหน้าที่ออกใบอนุญาต รวมถึงหน่วยงานที่ต้องการใช้ใบอนุญาต หรือต้องการให้แสดงใบอนุญาต</w:t>
      </w:r>
      <w:r w:rsidR="001A108A" w:rsidRPr="00FB6384">
        <w:rPr>
          <w:rFonts w:hint="cs"/>
          <w:cs/>
        </w:rPr>
        <w:t xml:space="preserve">ว่าหน่วยงานสามารถลดความความซ้ำซ้อนและความผิดพลาดได้มากเพียงใด รวมทั้งประโยชน์ที่หน่วยงานจะพึงประเมินและประมาณการในอนาคตเพื่อความสะดวก ความมั่นคง และความเชื่อมั่นต่อผู้ใช้บริการ ประโยชน์ในเชิงคุณภาพที่สื่อว่าลดขั้นตอน ลดเวลา แต่มั่นคงปลอดภัย เจ้าหน้าที่ผู้ปฏิบัติงานสามารถให้บริการได้อย่างมีประสิทธิภาพ </w:t>
      </w:r>
      <w:r w:rsidR="00152CDE" w:rsidRPr="00FB6384">
        <w:rPr>
          <w:rFonts w:hint="cs"/>
          <w:cs/>
        </w:rPr>
        <w:t>ทำให้หน่วยงานผู้ออกใบอนุญาตได้ประโยชน์หลักดังนี้</w:t>
      </w:r>
    </w:p>
    <w:p w14:paraId="7596C97D" w14:textId="60EA3F8B" w:rsidR="00152CDE" w:rsidRPr="00FB6384" w:rsidRDefault="00152CDE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เพิ่มปริมาณและคุณภาพของการให้บริการผู้ประกอบธุรกิจผ่านระบบดิจิทัล</w:t>
      </w:r>
    </w:p>
    <w:p w14:paraId="15949B27" w14:textId="2874F402" w:rsidR="00152CDE" w:rsidRPr="00FB6384" w:rsidRDefault="00152CDE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ลดภาระเจ้าหน้าที่ในการตรวจสอบเอกสารหลักฐานในการให้บริการ</w:t>
      </w:r>
    </w:p>
    <w:p w14:paraId="29C1ABD9" w14:textId="5FA001F7" w:rsidR="00152CDE" w:rsidRPr="00FB6384" w:rsidRDefault="00152CDE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ลดภาระในการบริหารจัดการเอกสารหลักฐานในการให้บริการ</w:t>
      </w:r>
    </w:p>
    <w:p w14:paraId="18783E78" w14:textId="40347583" w:rsidR="00152CDE" w:rsidRPr="00FB6384" w:rsidRDefault="00152CDE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ได้รับการสนับสนุนในการขยายศักยภาพระบบดิจิทัลให้บริการผู้ประกอบธุรกิจ</w:t>
      </w:r>
    </w:p>
    <w:p w14:paraId="378D0220" w14:textId="60E5C0EA" w:rsidR="00152CDE" w:rsidRPr="00FB6384" w:rsidRDefault="00152CDE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ลดเวลาและค่าใช้จ่ายในการให้บริการธุรกิจ</w:t>
      </w:r>
    </w:p>
    <w:p w14:paraId="6926B20A" w14:textId="698DB93E" w:rsidR="00152CDE" w:rsidRPr="00FB6384" w:rsidRDefault="00152CDE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สร้างความเชื่อมั่นในความถูกต้องของเอกสารเนื่องจากใช้ข้อมูลร่วมกันแบบดิจิทัล</w:t>
      </w:r>
    </w:p>
    <w:p w14:paraId="7D085D2E" w14:textId="758D6112" w:rsidR="00152CDE" w:rsidRPr="00FB6384" w:rsidRDefault="00152CDE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ใช้ระบบดิจิทัลอย่างคุ้มค่าเต็มศักยภาพและเชื่อมโยงกันตาม พรบ.รัฐบาลดิจิทัล</w:t>
      </w:r>
    </w:p>
    <w:p w14:paraId="4BD1F91B" w14:textId="47920C27" w:rsidR="000B05D2" w:rsidRPr="00FB6384" w:rsidRDefault="000B05D2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ลดภาระเอกสารของประชาชนตาม พรบ. ปฏิบัติราชการทางอิเล็กทรอนิกส์ ทำให้เจ้าหน้าที่</w:t>
      </w:r>
      <w:r w:rsidR="0063240A">
        <w:rPr>
          <w:rFonts w:hint="cs"/>
          <w:sz w:val="32"/>
          <w:szCs w:val="32"/>
          <w:cs/>
        </w:rPr>
        <w:t>สามารถ</w:t>
      </w:r>
      <w:r w:rsidRPr="00FB6384">
        <w:rPr>
          <w:rFonts w:hint="cs"/>
          <w:sz w:val="32"/>
          <w:szCs w:val="32"/>
          <w:cs/>
        </w:rPr>
        <w:t>ลด</w:t>
      </w:r>
      <w:r w:rsidR="0063240A">
        <w:rPr>
          <w:rFonts w:hint="cs"/>
          <w:sz w:val="32"/>
          <w:szCs w:val="32"/>
          <w:cs/>
        </w:rPr>
        <w:t>ภาระ</w:t>
      </w:r>
      <w:r w:rsidRPr="00FB6384">
        <w:rPr>
          <w:rFonts w:hint="cs"/>
          <w:sz w:val="32"/>
          <w:szCs w:val="32"/>
          <w:cs/>
        </w:rPr>
        <w:t>การตรวจเอกสารและ</w:t>
      </w:r>
      <w:r w:rsidR="0063240A">
        <w:rPr>
          <w:rFonts w:hint="cs"/>
          <w:sz w:val="32"/>
          <w:szCs w:val="32"/>
          <w:cs/>
        </w:rPr>
        <w:t>โอกาส</w:t>
      </w:r>
      <w:r w:rsidRPr="00FB6384">
        <w:rPr>
          <w:rFonts w:hint="cs"/>
          <w:sz w:val="32"/>
          <w:szCs w:val="32"/>
          <w:cs/>
        </w:rPr>
        <w:t>เกิดความผิดพลาดน้อยลง</w:t>
      </w:r>
    </w:p>
    <w:p w14:paraId="4ED3397B" w14:textId="1F6C2D3F" w:rsidR="000B05D2" w:rsidRPr="00FB6384" w:rsidRDefault="000B05D2">
      <w:pPr>
        <w:pStyle w:val="ListParagraph"/>
        <w:numPr>
          <w:ilvl w:val="0"/>
          <w:numId w:val="13"/>
        </w:numPr>
        <w:rPr>
          <w:sz w:val="32"/>
          <w:szCs w:val="32"/>
          <w:cs/>
        </w:rPr>
      </w:pPr>
      <w:r w:rsidRPr="00FB6384">
        <w:rPr>
          <w:rFonts w:hint="cs"/>
          <w:sz w:val="32"/>
          <w:szCs w:val="32"/>
          <w:cs/>
        </w:rPr>
        <w:t>ลดภาระในการพัฒนาดิจิทัลโดยการใช้ระบบดิจิทัลร่วมกัน เช่น การใช้ระบบกลางของยืนยันตัวตน การใช้ระบบกลางเพื่อการรับชำระ เป็นต้น</w:t>
      </w:r>
    </w:p>
    <w:p w14:paraId="109AA2BA" w14:textId="766A6CA1" w:rsidR="00F706A3" w:rsidRPr="00FB6384" w:rsidRDefault="00F706A3" w:rsidP="00E465BD"/>
    <w:p w14:paraId="6BD664A1" w14:textId="6E8EF698" w:rsidR="007105D4" w:rsidRDefault="007105D4" w:rsidP="00E465BD">
      <w:r>
        <w:rPr>
          <w:noProof/>
        </w:rPr>
        <w:lastRenderedPageBreak/>
        <w:drawing>
          <wp:inline distT="0" distB="0" distL="0" distR="0" wp14:anchorId="191EDF5C" wp14:editId="33FC3BCD">
            <wp:extent cx="5502910" cy="3963670"/>
            <wp:effectExtent l="0" t="0" r="254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1E39" w14:textId="5D1C59E6" w:rsidR="007105D4" w:rsidRDefault="0088075A" w:rsidP="001A108A">
      <w:pPr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5</w:t>
      </w:r>
      <w:r>
        <w:rPr>
          <w:rFonts w:ascii="TH SarabunPSK" w:hAnsi="TH SarabunPSK" w:cs="TH SarabunPSK"/>
          <w:b/>
          <w:bCs/>
          <w:lang w:eastAsia="ja-JP"/>
        </w:rPr>
        <w:t>-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3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ประโยชน์ที่เกิดในกระบวนการพัฒนาระบบอำนวยความสะดวกในแต่ละขั้นตอนการพัฒนา</w:t>
      </w:r>
    </w:p>
    <w:p w14:paraId="23B1BCE0" w14:textId="62C7FE54" w:rsidR="00F226FB" w:rsidRDefault="00F226FB" w:rsidP="00F226FB"/>
    <w:p w14:paraId="2D74D6BA" w14:textId="0A803404" w:rsidR="00F226FB" w:rsidRPr="00DC2D04" w:rsidRDefault="00F226FB" w:rsidP="00164107">
      <w:pPr>
        <w:ind w:firstLine="720"/>
        <w:rPr>
          <w:rFonts w:ascii="TH SarabunPSK" w:eastAsiaTheme="minorEastAsia" w:hAnsi="TH SarabunPSK" w:cs="TH SarabunPSK"/>
          <w:lang w:eastAsia="ja-JP"/>
        </w:rPr>
      </w:pPr>
      <w:r w:rsidRPr="00DC2D04">
        <w:rPr>
          <w:rFonts w:ascii="TH SarabunPSK" w:eastAsiaTheme="minorEastAsia" w:hAnsi="TH SarabunPSK" w:cs="TH SarabunPSK"/>
          <w:cs/>
          <w:lang w:eastAsia="ja-JP"/>
        </w:rPr>
        <w:t>ประโยชน์ที่เกิดในกระบวนการพัฒนาระบบอำนวยความสะดวกในแต่ละขั้นตอนการพัฒนา</w:t>
      </w:r>
      <w:r w:rsidRPr="00DC2D04">
        <w:rPr>
          <w:rFonts w:ascii="TH SarabunPSK" w:eastAsiaTheme="minorEastAsia" w:hAnsi="TH SarabunPSK" w:cs="TH SarabunPSK"/>
          <w:lang w:eastAsia="ja-JP"/>
        </w:rPr>
        <w:t xml:space="preserve"> </w:t>
      </w:r>
      <w:r w:rsidRPr="00DC2D04">
        <w:rPr>
          <w:rFonts w:ascii="TH SarabunPSK" w:eastAsiaTheme="minorEastAsia" w:hAnsi="TH SarabunPSK" w:cs="TH SarabunPSK"/>
          <w:cs/>
          <w:lang w:eastAsia="ja-JP"/>
        </w:rPr>
        <w:t xml:space="preserve">จากการนำเสนอให้แยกเป็นระยะการดำเนินการ </w:t>
      </w:r>
      <w:r w:rsidRPr="00DC2D04">
        <w:rPr>
          <w:rFonts w:ascii="TH SarabunPSK" w:eastAsiaTheme="minorEastAsia" w:hAnsi="TH SarabunPSK" w:cs="TH SarabunPSK"/>
          <w:lang w:eastAsia="ja-JP"/>
        </w:rPr>
        <w:t xml:space="preserve">(Phase) </w:t>
      </w:r>
      <w:r w:rsidRPr="00DC2D04">
        <w:rPr>
          <w:rFonts w:ascii="TH SarabunPSK" w:eastAsiaTheme="minorEastAsia" w:hAnsi="TH SarabunPSK" w:cs="TH SarabunPSK"/>
          <w:cs/>
          <w:lang w:eastAsia="ja-JP"/>
        </w:rPr>
        <w:t xml:space="preserve">เป็น </w:t>
      </w:r>
      <w:r w:rsidRPr="00DC2D04">
        <w:rPr>
          <w:rFonts w:ascii="TH SarabunPSK" w:eastAsiaTheme="minorEastAsia" w:hAnsi="TH SarabunPSK" w:cs="TH SarabunPSK"/>
          <w:lang w:eastAsia="ja-JP"/>
        </w:rPr>
        <w:t>3</w:t>
      </w:r>
      <w:r w:rsidRPr="00DC2D04">
        <w:rPr>
          <w:rFonts w:ascii="TH SarabunPSK" w:eastAsiaTheme="minorEastAsia" w:hAnsi="TH SarabunPSK" w:cs="TH SarabunPSK"/>
          <w:cs/>
          <w:lang w:eastAsia="ja-JP"/>
        </w:rPr>
        <w:t xml:space="preserve"> ระยะ ประโยชน์ที่คาดว่าจะได้รับเมื่อสิ้นสุดการดำเนินการในแต่ละเฟส คือ</w:t>
      </w:r>
    </w:p>
    <w:p w14:paraId="61602289" w14:textId="043986DB" w:rsidR="00F226FB" w:rsidRPr="00DC2D04" w:rsidRDefault="00F226FB">
      <w:pPr>
        <w:pStyle w:val="ListParagraph"/>
        <w:numPr>
          <w:ilvl w:val="0"/>
          <w:numId w:val="14"/>
        </w:numPr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ระยะที่ 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1 </w:t>
      </w: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(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Phase1) </w:t>
      </w:r>
      <w:r w:rsidR="00164107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ใบอนุญาตสามารถเข้าถึงได้ง่ายจากทุกที่และระบบดิจิทัลสามารถเข้าใจรูปแบบและความหมายได้อย่างอัตโนมัติ </w:t>
      </w:r>
      <w:r w:rsidR="00164107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Digital Interoperable License</w:t>
      </w:r>
      <w:r w:rsidR="00164107">
        <w:rPr>
          <w:rFonts w:ascii="TH SarabunPSK" w:eastAsiaTheme="minorEastAsia" w:hAnsi="TH SarabunPSK" w:cs="TH SarabunPSK"/>
          <w:sz w:val="32"/>
          <w:szCs w:val="32"/>
          <w:lang w:eastAsia="ja-JP"/>
        </w:rPr>
        <w:t>)</w:t>
      </w:r>
    </w:p>
    <w:p w14:paraId="464CB21C" w14:textId="73E5966D" w:rsidR="00F226FB" w:rsidRPr="00DC2D04" w:rsidRDefault="00F226FB">
      <w:pPr>
        <w:pStyle w:val="ListParagraph"/>
        <w:numPr>
          <w:ilvl w:val="0"/>
          <w:numId w:val="14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ระยะที่ 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 </w:t>
      </w: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(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Phase2) </w:t>
      </w:r>
      <w:r w:rsidR="00164107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ระบบดิจิทัลของหน่วยงานเจ้าของบริการ สามารถถึงข้อมูลจากระบบอื่นได้โดยอัตโนมัติ เชื่อมโยงกับระบบยืนยันตัวตนกลาง ระบบรับชำระกลาง และระบบอื่น สร้างความสะดวกในการขอใบอนุญาตแต่ประชาชน </w:t>
      </w:r>
      <w:r w:rsidR="00164107">
        <w:rPr>
          <w:rFonts w:ascii="TH SarabunPSK" w:eastAsiaTheme="minorEastAsia" w:hAnsi="TH SarabunPSK" w:cs="TH SarabunPSK"/>
          <w:sz w:val="32"/>
          <w:szCs w:val="32"/>
          <w:lang w:eastAsia="ja-JP"/>
        </w:rPr>
        <w:t>(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Digital License Exchange</w:t>
      </w:r>
      <w:r w:rsidR="00164107">
        <w:rPr>
          <w:rFonts w:ascii="TH SarabunPSK" w:eastAsiaTheme="minorEastAsia" w:hAnsi="TH SarabunPSK" w:cs="TH SarabunPSK"/>
          <w:sz w:val="32"/>
          <w:szCs w:val="32"/>
          <w:lang w:eastAsia="ja-JP"/>
        </w:rPr>
        <w:t>)</w:t>
      </w:r>
    </w:p>
    <w:p w14:paraId="4CD405D7" w14:textId="2D035D4A" w:rsidR="00F226FB" w:rsidRPr="00DC2D04" w:rsidRDefault="00F226FB">
      <w:pPr>
        <w:pStyle w:val="ListParagraph"/>
        <w:numPr>
          <w:ilvl w:val="0"/>
          <w:numId w:val="14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ระยะที่ 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3 (Phase3) </w:t>
      </w:r>
      <w:r w:rsidR="00164107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ระบบดิจิทัลสามารถทำงานประสานกันข้ามหน่วยงานได้อย่างอัตโนมัติ ผ่านระบบ </w:t>
      </w:r>
      <w:r w:rsidR="00164107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A</w:t>
      </w:r>
      <w:r w:rsidR="00164107">
        <w:rPr>
          <w:rFonts w:ascii="TH SarabunPSK" w:eastAsiaTheme="minorEastAsia" w:hAnsi="TH SarabunPSK" w:cs="TH SarabunPSK"/>
          <w:sz w:val="32"/>
          <w:szCs w:val="32"/>
          <w:lang w:eastAsia="ja-JP"/>
        </w:rPr>
        <w:t>PI (</w:t>
      </w:r>
      <w:r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Interoperable License Process</w:t>
      </w:r>
      <w:r w:rsidR="00164107">
        <w:rPr>
          <w:rFonts w:ascii="TH SarabunPSK" w:eastAsiaTheme="minorEastAsia" w:hAnsi="TH SarabunPSK" w:cs="TH SarabunPSK"/>
          <w:sz w:val="32"/>
          <w:szCs w:val="32"/>
          <w:lang w:eastAsia="ja-JP"/>
        </w:rPr>
        <w:t>)</w:t>
      </w:r>
    </w:p>
    <w:p w14:paraId="098A8A5B" w14:textId="22EA7B29" w:rsidR="00DC2D04" w:rsidRDefault="00DC2D04" w:rsidP="00F226FB"/>
    <w:p w14:paraId="18838CEB" w14:textId="77777777" w:rsidR="00DC2D04" w:rsidRDefault="00DC2D04" w:rsidP="00F226FB"/>
    <w:p w14:paraId="3550D51D" w14:textId="3EB9FB84" w:rsidR="007105D4" w:rsidRDefault="007105D4" w:rsidP="00E465BD">
      <w:r>
        <w:rPr>
          <w:noProof/>
        </w:rPr>
        <w:drawing>
          <wp:inline distT="0" distB="0" distL="0" distR="0" wp14:anchorId="46BA02BC" wp14:editId="02F76D9E">
            <wp:extent cx="5502910" cy="3122930"/>
            <wp:effectExtent l="0" t="0" r="2540" b="127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D9E3" w14:textId="20DF11D1" w:rsidR="0088075A" w:rsidRDefault="0088075A" w:rsidP="001A108A">
      <w:pPr>
        <w:jc w:val="center"/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5</w:t>
      </w:r>
      <w:r>
        <w:rPr>
          <w:rFonts w:ascii="TH SarabunPSK" w:hAnsi="TH SarabunPSK" w:cs="TH SarabunPSK"/>
          <w:b/>
          <w:bCs/>
          <w:lang w:eastAsia="ja-JP"/>
        </w:rPr>
        <w:t>-</w:t>
      </w:r>
      <w:r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ความสัมพันธ์ของแผนผังขั้นตอนการขออนุญาตและบริการของภาครัฐกับประโยชน์ที่จะเกิดขึ้นกับธุรกิจ</w:t>
      </w:r>
    </w:p>
    <w:p w14:paraId="352CB260" w14:textId="77777777" w:rsidR="00164107" w:rsidRDefault="00164107" w:rsidP="00E465BD">
      <w:pPr>
        <w:rPr>
          <w:rFonts w:ascii="TH SarabunPSK" w:hAnsi="TH SarabunPSK" w:cs="TH SarabunPSK"/>
          <w:lang w:eastAsia="ja-JP"/>
        </w:rPr>
      </w:pPr>
    </w:p>
    <w:p w14:paraId="728DB0CB" w14:textId="41D91624" w:rsidR="00976CF8" w:rsidRDefault="00DC2D04" w:rsidP="00164107">
      <w:pPr>
        <w:ind w:firstLine="720"/>
        <w:rPr>
          <w:rFonts w:ascii="TH SarabunPSK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ความสัมพันธ์ของแผนผังขั้นตอนการขออนุญาตและบริการของภาครัฐกับ</w:t>
      </w:r>
      <w:r w:rsidR="00164107">
        <w:rPr>
          <w:rFonts w:ascii="TH SarabunPSK" w:hAnsi="TH SarabunPSK" w:cs="TH SarabunPSK" w:hint="cs"/>
          <w:cs/>
          <w:lang w:eastAsia="ja-JP"/>
        </w:rPr>
        <w:t>การพัฒนาความสามารถของระบบในแต่ละ</w:t>
      </w:r>
      <w:r w:rsidR="00976CF8">
        <w:rPr>
          <w:rFonts w:ascii="TH SarabunPSK" w:hAnsi="TH SarabunPSK" w:cs="TH SarabunPSK" w:hint="cs"/>
          <w:cs/>
          <w:lang w:eastAsia="ja-JP"/>
        </w:rPr>
        <w:t>ระยะ</w:t>
      </w:r>
      <w:r w:rsidR="00164107">
        <w:rPr>
          <w:rFonts w:ascii="TH SarabunPSK" w:hAnsi="TH SarabunPSK" w:cs="TH SarabunPSK" w:hint="cs"/>
          <w:cs/>
          <w:lang w:eastAsia="ja-JP"/>
        </w:rPr>
        <w:t xml:space="preserve">ของการดำเนินงาน </w:t>
      </w:r>
    </w:p>
    <w:p w14:paraId="403328D6" w14:textId="7A5EFB37" w:rsidR="00164107" w:rsidRDefault="00164107" w:rsidP="00164107">
      <w:pPr>
        <w:ind w:firstLine="720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 xml:space="preserve">ระยะที่ </w:t>
      </w:r>
      <w:r>
        <w:rPr>
          <w:rFonts w:ascii="TH SarabunPSK" w:eastAsiaTheme="minorEastAsia" w:hAnsi="TH SarabunPSK" w:cs="TH SarabunPSK" w:hint="eastAsia"/>
          <w:lang w:eastAsia="ja-JP"/>
        </w:rPr>
        <w:t>1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เน้นการพัฒนาให้สามารถเข้าถึงใบอนุญาตได้อย่างสะดวก ประชาชนจะได้ประโยชน์จากการการเข้าถึงใบอนุญาตได้ง่าย สะดวกรวดเร็ว ไม่จำเป็นต้องเดินทางไปหน่วยงาน</w:t>
      </w:r>
    </w:p>
    <w:p w14:paraId="28D87906" w14:textId="7BEF8F9E" w:rsidR="00164107" w:rsidRDefault="00164107" w:rsidP="00164107">
      <w:pPr>
        <w:ind w:firstLine="720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ระยะที่ </w:t>
      </w:r>
      <w:r>
        <w:rPr>
          <w:rFonts w:ascii="TH SarabunPSK" w:eastAsiaTheme="minorEastAsia" w:hAnsi="TH SarabunPSK" w:cs="TH SarabunPSK" w:hint="eastAsia"/>
          <w:lang w:eastAsia="ja-JP"/>
        </w:rPr>
        <w:t>2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เน้นกระบวนการให้บริการของหน่วยงาน สามารถดึงเอกสารที่ใช้เป็นหลักฐานประกอบได้อัตโนมัติผ่านช่องทางดิจิทัล ประชาชนและธุรกิจจะได้ประโยชน์จากกะบวนการให้บริการที่มีประสิทธิภาพมากขึ้น</w:t>
      </w:r>
    </w:p>
    <w:p w14:paraId="3065A134" w14:textId="2CAE406B" w:rsidR="00164107" w:rsidRDefault="00164107" w:rsidP="00164107">
      <w:pPr>
        <w:ind w:firstLine="720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ระยะที่ </w:t>
      </w:r>
      <w:r>
        <w:rPr>
          <w:rFonts w:ascii="TH SarabunPSK" w:eastAsiaTheme="minorEastAsia" w:hAnsi="TH SarabunPSK" w:cs="TH SarabunPSK" w:hint="eastAsia"/>
          <w:lang w:eastAsia="ja-JP"/>
        </w:rPr>
        <w:t>3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เน้นการทำงานประสานกันระหว่างระบบข้ามหน่วยงานที่ซับซ้อนขึ้น </w:t>
      </w:r>
      <w:r w:rsidR="008357D0">
        <w:rPr>
          <w:rFonts w:ascii="TH SarabunPSK" w:eastAsiaTheme="minorEastAsia" w:hAnsi="TH SarabunPSK" w:cs="TH SarabunPSK" w:hint="cs"/>
          <w:cs/>
          <w:lang w:eastAsia="ja-JP"/>
        </w:rPr>
        <w:t>สามารถให้บริการแบบอัตโนมัติได้มากขึ้น ลดขั้นตอนในการติดต่อราชการในการขอรับบริการมากขึ้น</w:t>
      </w:r>
    </w:p>
    <w:p w14:paraId="33EA0B2F" w14:textId="77777777" w:rsidR="008357D0" w:rsidRPr="00164107" w:rsidRDefault="008357D0" w:rsidP="00164107">
      <w:pPr>
        <w:ind w:firstLine="720"/>
        <w:rPr>
          <w:rFonts w:ascii="TH SarabunPSK" w:eastAsiaTheme="minorEastAsia" w:hAnsi="TH SarabunPSK" w:cs="TH SarabunPSK" w:hint="cs"/>
          <w:cs/>
          <w:lang w:eastAsia="ja-JP"/>
        </w:rPr>
      </w:pPr>
    </w:p>
    <w:p w14:paraId="5C5DC7E7" w14:textId="77777777" w:rsidR="00185CB3" w:rsidRPr="00F97170" w:rsidRDefault="00185CB3" w:rsidP="00976CF8">
      <w:pPr>
        <w:rPr>
          <w:rFonts w:ascii="TH SarabunPSK" w:hAnsi="TH SarabunPSK" w:cs="TH SarabunPSK"/>
          <w:lang w:eastAsia="ja-JP"/>
        </w:rPr>
      </w:pPr>
    </w:p>
    <w:p w14:paraId="3B018B1F" w14:textId="65F6FE91" w:rsidR="000200E8" w:rsidRDefault="000200E8" w:rsidP="00E465BD">
      <w:r>
        <w:rPr>
          <w:noProof/>
        </w:rPr>
        <w:lastRenderedPageBreak/>
        <w:drawing>
          <wp:inline distT="0" distB="0" distL="0" distR="0" wp14:anchorId="7ED4FB4D" wp14:editId="57E77817">
            <wp:extent cx="5502910" cy="3051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1609" w14:textId="42B51186" w:rsidR="00F706A3" w:rsidRDefault="0088075A" w:rsidP="008357D0">
      <w:pPr>
        <w:jc w:val="center"/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1A108A">
        <w:rPr>
          <w:rFonts w:ascii="TH SarabunPSK" w:eastAsiaTheme="minorEastAsia" w:hAnsi="TH SarabunPSK" w:cs="TH SarabunPSK"/>
          <w:b/>
          <w:bCs/>
          <w:lang w:eastAsia="ja-JP"/>
        </w:rPr>
        <w:t>5-5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ภาพแสดงผลการวิเคราะห์ความคุ้มค่าจากการพัฒนาระบบอำนวยความสะดวกในการปร</w:t>
      </w:r>
      <w:r w:rsidR="001A108A">
        <w:rPr>
          <w:rFonts w:ascii="TH SarabunPSK" w:hAnsi="TH SarabunPSK" w:cs="TH SarabunPSK" w:hint="cs"/>
          <w:cs/>
          <w:lang w:eastAsia="ja-JP"/>
        </w:rPr>
        <w:t>ะ</w:t>
      </w:r>
      <w:r>
        <w:rPr>
          <w:rFonts w:ascii="TH SarabunPSK" w:hAnsi="TH SarabunPSK" w:cs="TH SarabunPSK" w:hint="cs"/>
          <w:cs/>
          <w:lang w:eastAsia="ja-JP"/>
        </w:rPr>
        <w:t>กอบธุรกิจแบบครบวงจร</w:t>
      </w:r>
    </w:p>
    <w:p w14:paraId="4638E920" w14:textId="77777777" w:rsidR="00185CB3" w:rsidRDefault="00185CB3" w:rsidP="00E465BD"/>
    <w:p w14:paraId="63860DE7" w14:textId="7C2C64A1" w:rsidR="00F706A3" w:rsidRDefault="00A41E86" w:rsidP="008357D0">
      <w:pPr>
        <w:ind w:firstLine="720"/>
      </w:pPr>
      <w:r>
        <w:rPr>
          <w:rFonts w:hint="cs"/>
          <w:cs/>
        </w:rPr>
        <w:t>ประโยชน์และความคุ้มค่าจากระบบอำนวยความสะดวกในการประกอบธุรกิจแบบครบวงจร สามารถสรุปได้ดังนี้</w:t>
      </w:r>
    </w:p>
    <w:p w14:paraId="159EC8CF" w14:textId="0E4902A5" w:rsidR="00A41E86" w:rsidRDefault="00A41E86">
      <w:pPr>
        <w:pStyle w:val="ListParagraph"/>
        <w:numPr>
          <w:ilvl w:val="0"/>
          <w:numId w:val="12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ประโยชน์ที่จับต้องได้และสามารถคำนวนได้เป็นตัวเงิน</w:t>
      </w:r>
    </w:p>
    <w:p w14:paraId="21F72027" w14:textId="3246F0F4" w:rsidR="00A41E86" w:rsidRDefault="00A41E86">
      <w:pPr>
        <w:pStyle w:val="ListParagraph"/>
        <w:numPr>
          <w:ilvl w:val="1"/>
          <w:numId w:val="12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ประโยชน์ที่เกิดจากการลดค่าใช้จ่ายในการเงินเดินทางไปขอรับบริการ</w:t>
      </w:r>
    </w:p>
    <w:p w14:paraId="5A681841" w14:textId="27D5CB3B" w:rsidR="00A41E86" w:rsidRDefault="00A41E86">
      <w:pPr>
        <w:pStyle w:val="ListParagraph"/>
        <w:numPr>
          <w:ilvl w:val="1"/>
          <w:numId w:val="12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ประโยชน์ที่เกิดจากการลดค่าใช้จ่ายในการเตรียมเอกสารหลักฐาน</w:t>
      </w:r>
    </w:p>
    <w:p w14:paraId="2CA596A8" w14:textId="1AD7F45F" w:rsidR="00A41E86" w:rsidRDefault="00A41E86">
      <w:pPr>
        <w:pStyle w:val="ListParagraph"/>
        <w:numPr>
          <w:ilvl w:val="0"/>
          <w:numId w:val="12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ประโยชน์ที่จัดต้องได้ วัดได้แต่ไม่สามารถคำนวนเป็นตัวเงินได้</w:t>
      </w:r>
    </w:p>
    <w:p w14:paraId="69C6B182" w14:textId="5F5B7C69" w:rsidR="00A41E86" w:rsidRDefault="00A41E86">
      <w:pPr>
        <w:pStyle w:val="ListParagraph"/>
        <w:numPr>
          <w:ilvl w:val="1"/>
          <w:numId w:val="12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ประโยชน์ที่เกิดจากการลดเวลาในการเดินทางไปขอใช้บริการ</w:t>
      </w:r>
    </w:p>
    <w:p w14:paraId="287A898D" w14:textId="0BEE37E4" w:rsidR="00A41E86" w:rsidRDefault="00A41E86">
      <w:pPr>
        <w:pStyle w:val="ListParagraph"/>
        <w:numPr>
          <w:ilvl w:val="1"/>
          <w:numId w:val="12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ประโยชน์ที่เกิดจากการลดเวลาในการกรอกเอกสารเพื่อขอใช้บริการ</w:t>
      </w:r>
    </w:p>
    <w:p w14:paraId="4CE2E9CA" w14:textId="1F2252CB" w:rsidR="00A41E86" w:rsidRDefault="00A41E86">
      <w:pPr>
        <w:pStyle w:val="ListParagraph"/>
        <w:numPr>
          <w:ilvl w:val="1"/>
          <w:numId w:val="12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ประโยชน์ที่เกิดจากการลดเวลาในการเตรียมเอกสารหลักฐาน</w:t>
      </w:r>
    </w:p>
    <w:p w14:paraId="58147E6E" w14:textId="66968CD7" w:rsidR="00A41E86" w:rsidRDefault="00A41E86">
      <w:pPr>
        <w:pStyle w:val="ListParagraph"/>
        <w:numPr>
          <w:ilvl w:val="0"/>
          <w:numId w:val="12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ประโยชน์ที่ไม่สามารถจับต้องได้ อาจมีผลเชิงจิตวิทยา และวัดได้ยาก</w:t>
      </w:r>
    </w:p>
    <w:p w14:paraId="38A609E5" w14:textId="3AA18BD0" w:rsidR="00A41E86" w:rsidRDefault="00A41E86">
      <w:pPr>
        <w:pStyle w:val="ListParagraph"/>
        <w:numPr>
          <w:ilvl w:val="1"/>
          <w:numId w:val="12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</w:t>
      </w:r>
      <w:r w:rsidR="00EE4670">
        <w:rPr>
          <w:rFonts w:eastAsiaTheme="minorEastAsia" w:hint="cs"/>
          <w:cs/>
          <w:lang w:eastAsia="ja-JP"/>
        </w:rPr>
        <w:t>่</w:t>
      </w:r>
      <w:r>
        <w:rPr>
          <w:rFonts w:eastAsiaTheme="minorEastAsia" w:hint="cs"/>
          <w:cs/>
          <w:lang w:eastAsia="ja-JP"/>
        </w:rPr>
        <w:t>เกิดจากภาพ</w:t>
      </w:r>
      <w:r w:rsidR="00EE4670">
        <w:rPr>
          <w:rFonts w:eastAsiaTheme="minorEastAsia" w:hint="cs"/>
          <w:cs/>
          <w:lang w:eastAsia="ja-JP"/>
        </w:rPr>
        <w:t>ลักษณ์</w:t>
      </w:r>
      <w:r>
        <w:rPr>
          <w:rFonts w:eastAsiaTheme="minorEastAsia" w:hint="cs"/>
          <w:cs/>
          <w:lang w:eastAsia="ja-JP"/>
        </w:rPr>
        <w:t>ของ</w:t>
      </w:r>
      <w:r w:rsidR="00EE4670">
        <w:rPr>
          <w:rFonts w:eastAsiaTheme="minorEastAsia" w:hint="cs"/>
          <w:cs/>
          <w:lang w:eastAsia="ja-JP"/>
        </w:rPr>
        <w:t>บริการของรัฐ ภาพลักษณ์ของประเทศที่ดีขึ้น</w:t>
      </w:r>
    </w:p>
    <w:p w14:paraId="0DA65574" w14:textId="56E016BB" w:rsidR="00EE4670" w:rsidRDefault="00EE4670">
      <w:pPr>
        <w:pStyle w:val="ListParagraph"/>
        <w:numPr>
          <w:ilvl w:val="1"/>
          <w:numId w:val="12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ประโยชน์ที่เกิดจากการที่ประชาชนรู้สึกอยากประกอบธุรกิจ หรือพัฒนาธุรกิจมากขึ้น</w:t>
      </w:r>
    </w:p>
    <w:p w14:paraId="6DD4DF6B" w14:textId="4EF2C255" w:rsidR="00EE4670" w:rsidRDefault="00EE4670" w:rsidP="00EE4670">
      <w:pPr>
        <w:rPr>
          <w:rFonts w:eastAsiaTheme="minorEastAsia"/>
          <w:lang w:eastAsia="ja-JP"/>
        </w:rPr>
      </w:pPr>
    </w:p>
    <w:p w14:paraId="33A6135A" w14:textId="49FF2A31" w:rsidR="008357D0" w:rsidRPr="001317B4" w:rsidRDefault="008357D0" w:rsidP="008357D0">
      <w:pPr>
        <w:ind w:firstLine="720"/>
      </w:pPr>
      <w:r>
        <w:rPr>
          <w:rFonts w:hint="cs"/>
          <w:cs/>
        </w:rPr>
        <w:t xml:space="preserve">ความคุ้มค่าจะเกิดขึ้นได้ดังที่คาดหวังก็ต่อเมื่อระบบอำนวยความสะดวกที่จัดทำขึ้นนั้นเกิดการใช้ประโยชน์จริงโดยประชาชนและธุรกิจ </w:t>
      </w:r>
      <w:r w:rsidRPr="001317B4">
        <w:rPr>
          <w:cs/>
        </w:rPr>
        <w:t>ดัชนีชี้วัดประโยชน์ ที่จับต้องได้และสามารถวัดได้ ที่สามารถแสดงถึงการได้ประโยชน์จากระบบอำนวยความสะดวกแบบครบวงจร ได้แก่</w:t>
      </w:r>
    </w:p>
    <w:p w14:paraId="05413E5D" w14:textId="341E1287" w:rsidR="008357D0" w:rsidRPr="001317B4" w:rsidRDefault="008357D0">
      <w:pPr>
        <w:pStyle w:val="ListParagraph"/>
        <w:numPr>
          <w:ilvl w:val="0"/>
          <w:numId w:val="15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จำนวนการเข้าถึงใบอนุญาตในรูปแบบดิจิทัลผ่านระบบ</w:t>
      </w:r>
      <w:r w:rsidR="00802066">
        <w:rPr>
          <w:rFonts w:ascii="TH Sarabun New" w:hAnsi="TH Sarabun New" w:hint="cs"/>
          <w:cs/>
        </w:rPr>
        <w:t>ดิจิทัล</w:t>
      </w:r>
      <w:r w:rsidRPr="001317B4">
        <w:rPr>
          <w:rFonts w:ascii="TH Sarabun New" w:hAnsi="TH Sarabun New"/>
          <w:cs/>
        </w:rPr>
        <w:br/>
      </w:r>
      <w:r w:rsidR="00802066"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ไม่ต้องเดินทางไปเอา</w:t>
      </w:r>
      <w:r w:rsidR="00802066">
        <w:rPr>
          <w:rFonts w:ascii="TH Sarabun New" w:hAnsi="TH Sarabun New" w:hint="cs"/>
          <w:cs/>
        </w:rPr>
        <w:t>เอกสารใบอนุญาต</w:t>
      </w:r>
      <w:r w:rsidRPr="001317B4">
        <w:rPr>
          <w:rFonts w:ascii="TH Sarabun New" w:hAnsi="TH Sarabun New"/>
          <w:cs/>
        </w:rPr>
        <w:t>ที่หน่วยงาน</w:t>
      </w:r>
      <w:r w:rsidR="00802066">
        <w:rPr>
          <w:rFonts w:ascii="TH Sarabun New" w:hAnsi="TH Sarabun New" w:hint="cs"/>
          <w:cs/>
        </w:rPr>
        <w:t>เจ้าของ</w:t>
      </w:r>
    </w:p>
    <w:p w14:paraId="33022105" w14:textId="15FC0EEA" w:rsidR="008357D0" w:rsidRPr="001317B4" w:rsidRDefault="008357D0">
      <w:pPr>
        <w:pStyle w:val="ListParagraph"/>
        <w:numPr>
          <w:ilvl w:val="0"/>
          <w:numId w:val="15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จำนวนใบอนุญาตที่ออกในรูปแบบดิจิทัลที่สามารถเข้าถึงได้สะดวก</w:t>
      </w:r>
      <w:r w:rsidRPr="001317B4">
        <w:rPr>
          <w:rFonts w:ascii="TH Sarabun New" w:hAnsi="TH Sarabun New"/>
          <w:cs/>
        </w:rPr>
        <w:br/>
      </w:r>
      <w:r w:rsidR="00802066">
        <w:rPr>
          <w:rFonts w:ascii="TH Sarabun New" w:hAnsi="TH Sarabun New" w:hint="cs"/>
          <w:cs/>
        </w:rPr>
        <w:t xml:space="preserve">ดัชนีชี้วัดนี้จะสะท้อน </w:t>
      </w:r>
      <w:r w:rsidR="00802066">
        <w:rPr>
          <w:rFonts w:ascii="TH Sarabun New" w:hAnsi="TH Sarabun New" w:hint="cs"/>
          <w:cs/>
        </w:rPr>
        <w:t>การ</w:t>
      </w:r>
      <w:r w:rsidRPr="001317B4">
        <w:rPr>
          <w:rFonts w:ascii="TH Sarabun New" w:hAnsi="TH Sarabun New"/>
          <w:cs/>
        </w:rPr>
        <w:t>ไม่ต้อง</w:t>
      </w:r>
      <w:r w:rsidR="00802066">
        <w:rPr>
          <w:rFonts w:ascii="TH Sarabun New" w:hAnsi="TH Sarabun New" w:hint="cs"/>
          <w:cs/>
        </w:rPr>
        <w:t>เดินทาง</w:t>
      </w:r>
      <w:r w:rsidRPr="001317B4">
        <w:rPr>
          <w:rFonts w:ascii="TH Sarabun New" w:hAnsi="TH Sarabun New"/>
          <w:cs/>
        </w:rPr>
        <w:t>ไปเอาที่หน่วยงาน</w:t>
      </w:r>
    </w:p>
    <w:p w14:paraId="73B98F3C" w14:textId="61DF21B7" w:rsidR="008357D0" w:rsidRPr="001317B4" w:rsidRDefault="008357D0">
      <w:pPr>
        <w:pStyle w:val="ListParagraph"/>
        <w:numPr>
          <w:ilvl w:val="0"/>
          <w:numId w:val="15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จำนวนการสร้างคำขอในรูปแบบดิจิทัลที่กำหนดเป็นมาตรฐานและระบบเข้าใจได้อย่างอัตโนมัติ</w:t>
      </w:r>
      <w:r w:rsidRPr="001317B4">
        <w:rPr>
          <w:rFonts w:ascii="TH Sarabun New" w:hAnsi="TH Sarabun New"/>
          <w:cs/>
        </w:rPr>
        <w:br/>
      </w:r>
      <w:r w:rsidR="00802066">
        <w:rPr>
          <w:rFonts w:ascii="TH Sarabun New" w:hAnsi="TH Sarabun New" w:hint="cs"/>
          <w:cs/>
        </w:rPr>
        <w:t xml:space="preserve">ดัชนีชี้วัดนี้จะสะท้อน </w:t>
      </w:r>
      <w:r w:rsidR="00802066">
        <w:rPr>
          <w:rFonts w:ascii="TH Sarabun New" w:hAnsi="TH Sarabun New" w:hint="cs"/>
          <w:cs/>
        </w:rPr>
        <w:t>การ</w:t>
      </w:r>
      <w:r w:rsidRPr="001317B4">
        <w:rPr>
          <w:rFonts w:ascii="TH Sarabun New" w:hAnsi="TH Sarabun New"/>
          <w:cs/>
        </w:rPr>
        <w:t>ไม่ต้อง</w:t>
      </w:r>
      <w:r w:rsidR="00802066">
        <w:rPr>
          <w:rFonts w:ascii="TH Sarabun New" w:hAnsi="TH Sarabun New" w:hint="cs"/>
          <w:cs/>
        </w:rPr>
        <w:t>เดินทาง</w:t>
      </w:r>
      <w:r w:rsidRPr="001317B4">
        <w:rPr>
          <w:rFonts w:ascii="TH Sarabun New" w:hAnsi="TH Sarabun New"/>
          <w:cs/>
        </w:rPr>
        <w:t>ไปยื่นคำขอที่หน่วยงาน</w:t>
      </w:r>
    </w:p>
    <w:p w14:paraId="30B8E982" w14:textId="768AEE16" w:rsidR="008357D0" w:rsidRPr="001317B4" w:rsidRDefault="008357D0">
      <w:pPr>
        <w:pStyle w:val="ListParagraph"/>
        <w:numPr>
          <w:ilvl w:val="0"/>
          <w:numId w:val="15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 xml:space="preserve">จำนวนเอกสารอิเล็กทรอนิกส์ดึงจากระบบของหน่วยงานโดยอัตโนมัติ </w:t>
      </w:r>
      <w:r w:rsidRPr="001317B4">
        <w:rPr>
          <w:rFonts w:ascii="TH Sarabun New" w:hAnsi="TH Sarabun New"/>
          <w:cs/>
        </w:rPr>
        <w:br/>
      </w:r>
      <w:r w:rsidR="00802066">
        <w:rPr>
          <w:rFonts w:ascii="TH Sarabun New" w:hAnsi="TH Sarabun New" w:hint="cs"/>
          <w:cs/>
        </w:rPr>
        <w:t xml:space="preserve">ดัชนีชี้วัดนี้จะสะท้อน </w:t>
      </w:r>
      <w:r w:rsidR="00802066">
        <w:rPr>
          <w:rFonts w:ascii="TH Sarabun New" w:hAnsi="TH Sarabun New" w:hint="cs"/>
          <w:cs/>
        </w:rPr>
        <w:t>การ</w:t>
      </w:r>
      <w:r w:rsidRPr="001317B4">
        <w:rPr>
          <w:rFonts w:ascii="TH Sarabun New" w:hAnsi="TH Sarabun New"/>
          <w:cs/>
        </w:rPr>
        <w:t>ไม่ต้องเดินทางไป</w:t>
      </w:r>
      <w:r w:rsidR="00802066">
        <w:rPr>
          <w:rFonts w:ascii="TH Sarabun New" w:hAnsi="TH Sarabun New" w:hint="cs"/>
          <w:cs/>
        </w:rPr>
        <w:t>ยื่นเอกสารที่</w:t>
      </w:r>
      <w:r w:rsidRPr="001317B4">
        <w:rPr>
          <w:rFonts w:ascii="TH Sarabun New" w:hAnsi="TH Sarabun New"/>
          <w:cs/>
        </w:rPr>
        <w:t xml:space="preserve">หน่วยงาน </w:t>
      </w:r>
      <w:r w:rsidR="00802066">
        <w:rPr>
          <w:rFonts w:ascii="TH Sarabun New" w:hAnsi="TH Sarabun New" w:hint="cs"/>
          <w:cs/>
        </w:rPr>
        <w:t>ลดภาระการ</w:t>
      </w:r>
      <w:r w:rsidRPr="001317B4">
        <w:rPr>
          <w:rFonts w:ascii="TH Sarabun New" w:hAnsi="TH Sarabun New"/>
          <w:cs/>
        </w:rPr>
        <w:t>เตรียมเอกสาร</w:t>
      </w:r>
    </w:p>
    <w:p w14:paraId="40E2EBAE" w14:textId="2116931F" w:rsidR="008357D0" w:rsidRPr="001317B4" w:rsidRDefault="008357D0">
      <w:pPr>
        <w:pStyle w:val="ListParagraph"/>
        <w:numPr>
          <w:ilvl w:val="0"/>
          <w:numId w:val="15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จำนวนการตรวจสอบสถานะของกระบวนการขออนุญาต</w:t>
      </w:r>
      <w:r w:rsidRPr="001317B4">
        <w:rPr>
          <w:rFonts w:ascii="TH Sarabun New" w:hAnsi="TH Sarabun New"/>
          <w:cs/>
        </w:rPr>
        <w:br/>
      </w:r>
      <w:r w:rsidR="00802066">
        <w:rPr>
          <w:rFonts w:ascii="TH Sarabun New" w:hAnsi="TH Sarabun New" w:hint="cs"/>
          <w:cs/>
        </w:rPr>
        <w:t xml:space="preserve">ดัชนีชี้วัดนี้จะสะท้อน </w:t>
      </w:r>
      <w:r w:rsidR="00802066">
        <w:rPr>
          <w:rFonts w:ascii="TH Sarabun New" w:hAnsi="TH Sarabun New" w:hint="cs"/>
          <w:cs/>
        </w:rPr>
        <w:t>การ</w:t>
      </w:r>
      <w:r w:rsidRPr="001317B4">
        <w:rPr>
          <w:rFonts w:ascii="TH Sarabun New" w:hAnsi="TH Sarabun New"/>
          <w:cs/>
        </w:rPr>
        <w:t>ไม่ต้องเดินทางไปตรวจสอบสถานะที่หน่วยงาน</w:t>
      </w:r>
    </w:p>
    <w:p w14:paraId="5C7848AD" w14:textId="7A1D0454" w:rsidR="008357D0" w:rsidRPr="001317B4" w:rsidRDefault="008357D0">
      <w:pPr>
        <w:pStyle w:val="ListParagraph"/>
        <w:numPr>
          <w:ilvl w:val="0"/>
          <w:numId w:val="15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จำนวนใบอนุญาตที่ออกและถูกส่งให้ผู้ขอโดยอัตโนมัติด้วยช่องทางดิจัล</w:t>
      </w:r>
      <w:r w:rsidRPr="001317B4">
        <w:rPr>
          <w:rFonts w:ascii="TH Sarabun New" w:hAnsi="TH Sarabun New"/>
          <w:cs/>
        </w:rPr>
        <w:br/>
      </w:r>
      <w:r w:rsidR="00802066">
        <w:rPr>
          <w:rFonts w:ascii="TH Sarabun New" w:hAnsi="TH Sarabun New" w:hint="cs"/>
          <w:cs/>
        </w:rPr>
        <w:t xml:space="preserve">ดัชนีชี้วัดนี้จะสะท้อน </w:t>
      </w:r>
      <w:r w:rsidR="00802066">
        <w:rPr>
          <w:rFonts w:ascii="TH Sarabun New" w:hAnsi="TH Sarabun New" w:hint="cs"/>
          <w:cs/>
        </w:rPr>
        <w:t>การ</w:t>
      </w:r>
      <w:r w:rsidRPr="001317B4">
        <w:rPr>
          <w:rFonts w:ascii="TH Sarabun New" w:hAnsi="TH Sarabun New"/>
          <w:cs/>
        </w:rPr>
        <w:t>ไม่</w:t>
      </w:r>
      <w:r w:rsidR="00802066">
        <w:rPr>
          <w:rFonts w:ascii="TH Sarabun New" w:hAnsi="TH Sarabun New" w:hint="cs"/>
          <w:cs/>
        </w:rPr>
        <w:t>จำเป็น</w:t>
      </w:r>
      <w:r w:rsidRPr="001317B4">
        <w:rPr>
          <w:rFonts w:ascii="TH Sarabun New" w:hAnsi="TH Sarabun New"/>
          <w:cs/>
        </w:rPr>
        <w:t>ต้องเดินทางไปรับเอกสารด้วยตนเอง</w:t>
      </w:r>
    </w:p>
    <w:p w14:paraId="0D890638" w14:textId="39EAC3A5" w:rsidR="008357D0" w:rsidRPr="001317B4" w:rsidRDefault="008357D0">
      <w:pPr>
        <w:pStyle w:val="ListParagraph"/>
        <w:numPr>
          <w:ilvl w:val="0"/>
          <w:numId w:val="15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 xml:space="preserve">จำนวนครั้งของการทำงานประสานกันระหว่างระบบดิจิทัลผ่านระบบ </w:t>
      </w:r>
      <w:r w:rsidRPr="001317B4">
        <w:rPr>
          <w:rFonts w:ascii="TH Sarabun New" w:hAnsi="TH Sarabun New"/>
        </w:rPr>
        <w:t>API</w:t>
      </w:r>
      <w:r w:rsidR="00802066">
        <w:rPr>
          <w:rFonts w:ascii="TH Sarabun New" w:hAnsi="TH Sarabun New"/>
          <w:cs/>
        </w:rPr>
        <w:br/>
      </w:r>
      <w:r w:rsidR="00802066">
        <w:rPr>
          <w:rFonts w:ascii="TH Sarabun New" w:hAnsi="TH Sarabun New" w:hint="cs"/>
          <w:cs/>
        </w:rPr>
        <w:t>ดัชนีชี้วัดนี้จะสะท้อน</w:t>
      </w:r>
      <w:r w:rsidR="00802066">
        <w:rPr>
          <w:rFonts w:ascii="TH Sarabun New" w:hAnsi="TH Sarabun New" w:hint="cs"/>
          <w:cs/>
        </w:rPr>
        <w:t xml:space="preserve"> การที่ระบบทำงานประสานกันข้ามหน่วยงานทำให้ประชาชนไม่จำเป็นต้องเดินทางไปหลายหน่วยงานเพื่อขออนุญาตหลายเรื่อง</w:t>
      </w:r>
    </w:p>
    <w:p w14:paraId="5CC03F00" w14:textId="77777777" w:rsidR="008357D0" w:rsidRPr="001317B4" w:rsidRDefault="008357D0" w:rsidP="008357D0">
      <w:pPr>
        <w:ind w:left="360"/>
      </w:pPr>
    </w:p>
    <w:p w14:paraId="563DC6BB" w14:textId="72E3521C" w:rsidR="008357D0" w:rsidRPr="001317B4" w:rsidRDefault="00802066" w:rsidP="00802066">
      <w:pPr>
        <w:ind w:firstLine="720"/>
      </w:pPr>
      <w:r>
        <w:rPr>
          <w:rFonts w:hint="cs"/>
          <w:cs/>
        </w:rPr>
        <w:lastRenderedPageBreak/>
        <w:t xml:space="preserve">นอกจากประโยชน์ที่วัดได้ดังกล่าวข้างต้นแล้ว ประโยชน์ที่ไม่สามารถวัดได้ หรือวัดได้ยากก็มีความสำคัญเมื่อคำนึงถึงความคุ้มค่า </w:t>
      </w:r>
      <w:r w:rsidR="008357D0" w:rsidRPr="001317B4">
        <w:rPr>
          <w:cs/>
        </w:rPr>
        <w:t>ดัชนีชี้วัดประโยชน์ที่ไม่สามารถจับต้องได</w:t>
      </w:r>
      <w:r>
        <w:rPr>
          <w:rFonts w:hint="cs"/>
          <w:cs/>
        </w:rPr>
        <w:t>้</w:t>
      </w:r>
      <w:r w:rsidR="008357D0" w:rsidRPr="001317B4">
        <w:rPr>
          <w:cs/>
        </w:rPr>
        <w:t xml:space="preserve"> ที่สามารถแสดงถึงการได้ประโยชน์จากระบบอำนวยความสะดวกในการประกอบธุรกิจแบบครบวงจร ได้แก่</w:t>
      </w:r>
    </w:p>
    <w:p w14:paraId="1AFDC4B5" w14:textId="77777777" w:rsidR="008357D0" w:rsidRPr="001317B4" w:rsidRDefault="008357D0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ความพึงพอใจของผู้ใช้บริการผ่านช่องดิจิทัลของหน่วยงาน</w:t>
      </w:r>
    </w:p>
    <w:p w14:paraId="14702641" w14:textId="77777777" w:rsidR="008357D0" w:rsidRPr="001317B4" w:rsidRDefault="008357D0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ความพึงพอใจของผู้ใช้บริการผ่านช่องดิจิทัลของระบบให้บริการกลาง</w:t>
      </w:r>
    </w:p>
    <w:p w14:paraId="2D783E91" w14:textId="77777777" w:rsidR="008357D0" w:rsidRPr="001317B4" w:rsidRDefault="008357D0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ความพึงพอใจของเจ้าหน้าที่ผู้ปฏิบัติหน้าที่ในการให้บริการออกใบอนุญาต</w:t>
      </w:r>
    </w:p>
    <w:p w14:paraId="790507EE" w14:textId="77777777" w:rsidR="008357D0" w:rsidRPr="001317B4" w:rsidRDefault="008357D0" w:rsidP="008357D0"/>
    <w:p w14:paraId="510E2BB2" w14:textId="1628604F" w:rsidR="008357D0" w:rsidRPr="001317B4" w:rsidRDefault="008357D0" w:rsidP="00802066">
      <w:pPr>
        <w:ind w:firstLine="720"/>
      </w:pPr>
      <w:r w:rsidRPr="001317B4">
        <w:rPr>
          <w:cs/>
        </w:rPr>
        <w:t>เพื่อให้ระบบอำนวยความสะดวกเกิดประโยชน์ดังที่คาดหวังอย่างเป็นรูปธรรม จนปรากฎชัดและวัดได้ดังดัชนีชี้วัดข้างต้น จำเป็นต้องพัฒนาความสามารถของหน่วยงานและระบบดิจิทัลของหน่วยงานให้</w:t>
      </w:r>
      <w:r w:rsidR="00802066">
        <w:rPr>
          <w:rFonts w:hint="cs"/>
          <w:cs/>
        </w:rPr>
        <w:t>มีความพร้อม</w:t>
      </w:r>
      <w:r w:rsidRPr="001317B4">
        <w:rPr>
          <w:cs/>
        </w:rPr>
        <w:t>อยู่ในระดับดีพอที่จะเอื้อให้เกิดขึ้นได้จรริง การที่จะประเมินได้ว่าระบบดิจิทัลได้รับการพัฒนาให้มีระดับที่พอหรือไม่อย่างไร นั้น อาจจำเป็นต้องมีดัชนีชี้วัดระดับความพร้อมในการอำนวยสะดวก ดังต่อไปนี้</w:t>
      </w:r>
    </w:p>
    <w:p w14:paraId="27AF3DC8" w14:textId="77777777" w:rsidR="008357D0" w:rsidRPr="001317B4" w:rsidRDefault="008357D0" w:rsidP="008357D0">
      <w:pPr>
        <w:ind w:firstLine="360"/>
      </w:pPr>
    </w:p>
    <w:p w14:paraId="10D87DE9" w14:textId="77777777" w:rsidR="00802066" w:rsidRDefault="008357D0" w:rsidP="00802066">
      <w:r w:rsidRPr="001317B4">
        <w:rPr>
          <w:cs/>
        </w:rPr>
        <w:t>ดัชนีชี้วัดระดับความสามารถของการเข้าถึงใบอนุญาตในรูปแบบดิจิทัล</w:t>
      </w:r>
    </w:p>
    <w:p w14:paraId="5E6640BB" w14:textId="2ED80A65" w:rsidR="008357D0" w:rsidRDefault="00802066" w:rsidP="00802066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 w:rsidRPr="00802066">
        <w:rPr>
          <w:rFonts w:hint="cs"/>
          <w:cs/>
        </w:rPr>
        <w:t>การมี</w:t>
      </w:r>
      <w:r w:rsidR="008357D0" w:rsidRPr="00802066">
        <w:rPr>
          <w:cs/>
        </w:rPr>
        <w:t xml:space="preserve">รหัสประจำตัวใบอนุญาตที่สามารถอ้างอิงได้ </w:t>
      </w:r>
    </w:p>
    <w:p w14:paraId="13CE40D2" w14:textId="31139564" w:rsidR="008357D0" w:rsidRDefault="00802066" w:rsidP="00802066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2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การสร้าง</w:t>
      </w:r>
      <w:r w:rsidRPr="00802066">
        <w:rPr>
          <w:rFonts w:hint="cs"/>
          <w:cs/>
        </w:rPr>
        <w:t>ความ</w:t>
      </w:r>
      <w:r w:rsidR="008357D0" w:rsidRPr="00802066">
        <w:rPr>
          <w:cs/>
        </w:rPr>
        <w:t>สามารถเข้าถึงข้อมูลใบอนุญาตได้โดยใช้</w:t>
      </w:r>
      <w:r w:rsidRPr="00802066">
        <w:rPr>
          <w:rFonts w:hint="cs"/>
          <w:cs/>
        </w:rPr>
        <w:t>รหัสอ้างอิง</w:t>
      </w:r>
    </w:p>
    <w:p w14:paraId="670E5AAF" w14:textId="77777777" w:rsidR="00802066" w:rsidRDefault="00802066" w:rsidP="00802066">
      <w:pPr>
        <w:ind w:firstLine="360"/>
        <w:rPr>
          <w:rFonts w:eastAsiaTheme="minorEastAsia"/>
          <w:lang w:eastAsia="ja-JP"/>
        </w:rPr>
      </w:pPr>
      <w:r>
        <w:rPr>
          <w:rFonts w:hint="cs"/>
          <w:cs/>
        </w:rPr>
        <w:t>ระดับที่</w:t>
      </w:r>
      <w:r>
        <w:rPr>
          <w:rFonts w:hint="cs"/>
          <w:cs/>
        </w:rPr>
        <w:t xml:space="preserve">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</w:t>
      </w:r>
      <w:r w:rsidR="008357D0" w:rsidRPr="00802066">
        <w:rPr>
          <w:cs/>
        </w:rPr>
        <w:t>ได้</w:t>
      </w:r>
      <w:r>
        <w:rPr>
          <w:rFonts w:hint="cs"/>
          <w:cs/>
        </w:rPr>
        <w:t>รับ</w:t>
      </w:r>
      <w:r w:rsidR="008357D0" w:rsidRPr="00802066">
        <w:rPr>
          <w:cs/>
        </w:rPr>
        <w:t>เอกสารอิเล็กทรอนิกส์</w:t>
      </w:r>
      <w:r>
        <w:rPr>
          <w:rFonts w:hint="cs"/>
          <w:cs/>
        </w:rPr>
        <w:t>โดยอัตโนมัติจากรหัสอ้างอิง</w:t>
      </w:r>
      <w:r w:rsidR="008357D0" w:rsidRPr="00802066">
        <w:rPr>
          <w:cs/>
        </w:rPr>
        <w:t xml:space="preserve"> แต่ระบบดิจิทัล</w:t>
      </w:r>
      <w:r>
        <w:rPr>
          <w:rFonts w:hint="cs"/>
          <w:cs/>
        </w:rPr>
        <w:t>ยัง</w:t>
      </w:r>
      <w:r w:rsidR="008357D0" w:rsidRPr="00802066">
        <w:rPr>
          <w:cs/>
        </w:rPr>
        <w:t>ไม่สามารถเข้าใจ</w:t>
      </w:r>
      <w:r>
        <w:rPr>
          <w:rFonts w:hint="cs"/>
          <w:cs/>
        </w:rPr>
        <w:t>ความหมาย</w:t>
      </w:r>
      <w:r w:rsidR="008357D0" w:rsidRPr="00802066">
        <w:rPr>
          <w:cs/>
        </w:rPr>
        <w:t>ได้อย่างอัตโนมัติ</w:t>
      </w:r>
    </w:p>
    <w:p w14:paraId="1A27171F" w14:textId="6B9B4A0B" w:rsidR="008357D0" w:rsidRDefault="00802066" w:rsidP="00802066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4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</w:t>
      </w:r>
      <w:r w:rsidR="008357D0" w:rsidRPr="00802066">
        <w:rPr>
          <w:cs/>
        </w:rPr>
        <w:t>ได้เอกสารอิเล็กทรอนิกส์ทันทีพร้อมความหมายที่ระบบดิจิทัลสามารถเข้าใจได้อัตโนมัติ</w:t>
      </w:r>
    </w:p>
    <w:p w14:paraId="68AEB3E3" w14:textId="2C914BF5" w:rsidR="008357D0" w:rsidRPr="005A0FC0" w:rsidRDefault="005A0FC0" w:rsidP="005A0FC0">
      <w:pPr>
        <w:ind w:firstLine="360"/>
        <w:rPr>
          <w:rFonts w:eastAsiaTheme="minorEastAsia" w:hint="cs"/>
          <w:lang w:eastAsia="ja-JP"/>
        </w:rPr>
      </w:pPr>
      <w:r>
        <w:rPr>
          <w:rFonts w:hint="cs"/>
          <w:cs/>
        </w:rPr>
        <w:t>ระดับที่</w:t>
      </w:r>
      <w:r>
        <w:rPr>
          <w:rFonts w:hint="cs"/>
          <w:cs/>
        </w:rPr>
        <w:t xml:space="preserve"> </w:t>
      </w:r>
      <w:r>
        <w:rPr>
          <w:rFonts w:eastAsiaTheme="minorEastAsia" w:hint="eastAsia"/>
          <w:lang w:eastAsia="ja-JP"/>
        </w:rPr>
        <w:t>5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</w:t>
      </w:r>
      <w:r w:rsidR="008357D0" w:rsidRPr="005A0FC0">
        <w:rPr>
          <w:cs/>
        </w:rPr>
        <w:t>ได้เอกสารอิเล็กทรอนิกส์ทันทีและมีคุณสมบัติใช้แทนกระดาษได้ตามกฎหมาย</w:t>
      </w:r>
      <w:r>
        <w:rPr>
          <w:rFonts w:hint="cs"/>
          <w:cs/>
        </w:rPr>
        <w:t xml:space="preserve"> เช่น การมีลายมือชื่ออิเล็กทรอนิกส์ที่ถูกต้อง</w:t>
      </w:r>
    </w:p>
    <w:p w14:paraId="1137EB14" w14:textId="77777777" w:rsidR="008357D0" w:rsidRPr="001317B4" w:rsidRDefault="008357D0" w:rsidP="008357D0"/>
    <w:p w14:paraId="5281CDFC" w14:textId="77777777" w:rsidR="00242BA7" w:rsidRDefault="008357D0" w:rsidP="00242BA7">
      <w:r w:rsidRPr="001317B4">
        <w:rPr>
          <w:cs/>
        </w:rPr>
        <w:t>ดัชนีชี้วัดระดับความสามารถของการทำงานประสานกันของระบบ</w:t>
      </w:r>
    </w:p>
    <w:p w14:paraId="43E0A787" w14:textId="77777777" w:rsidR="00242BA7" w:rsidRDefault="00242BA7" w:rsidP="00242BA7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 w:rsidR="008357D0" w:rsidRPr="00242BA7">
        <w:rPr>
          <w:cs/>
        </w:rPr>
        <w:t>ใบคำขอมีรหัสประจำตัวที่สามารถอ้างอิงในการติดตามสถานะการขออนุญาต</w:t>
      </w:r>
    </w:p>
    <w:p w14:paraId="7CA7C5BC" w14:textId="4AF89159" w:rsidR="008357D0" w:rsidRDefault="00242BA7" w:rsidP="00242BA7">
      <w:pPr>
        <w:ind w:firstLine="360"/>
      </w:pPr>
      <w:r>
        <w:rPr>
          <w:rFonts w:hint="cs"/>
          <w:cs/>
        </w:rPr>
        <w:t xml:space="preserve">ระดับที่ </w:t>
      </w:r>
      <w:r>
        <w:t xml:space="preserve">2 </w:t>
      </w:r>
      <w:r>
        <w:rPr>
          <w:rFonts w:hint="cs"/>
          <w:cs/>
        </w:rPr>
        <w:t>ใบคำขอ</w:t>
      </w:r>
      <w:r w:rsidR="008357D0" w:rsidRPr="00242BA7">
        <w:rPr>
          <w:cs/>
        </w:rPr>
        <w:t>มีรูปแบบฟอร์แมทที่มีมาตรฐานสามารถเข้าใจได้โดยระบบดิจิทัล</w:t>
      </w:r>
    </w:p>
    <w:p w14:paraId="4B59ACCA" w14:textId="3FDC7915" w:rsidR="008357D0" w:rsidRDefault="00242BA7" w:rsidP="00242BA7">
      <w:pPr>
        <w:ind w:firstLine="360"/>
      </w:pPr>
      <w:r>
        <w:rPr>
          <w:rFonts w:hint="cs"/>
          <w:cs/>
        </w:rPr>
        <w:lastRenderedPageBreak/>
        <w:t>ระดับที่</w:t>
      </w:r>
      <w:r>
        <w:rPr>
          <w:rFonts w:hint="cs"/>
          <w:cs/>
        </w:rPr>
        <w:t xml:space="preserve">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 w:rsidR="008357D0" w:rsidRPr="00242BA7">
        <w:rPr>
          <w:cs/>
        </w:rPr>
        <w:t xml:space="preserve">มีระบบ </w:t>
      </w:r>
      <w:r w:rsidR="008357D0" w:rsidRPr="00242BA7">
        <w:t xml:space="preserve">API </w:t>
      </w:r>
      <w:r>
        <w:rPr>
          <w:rFonts w:hint="cs"/>
          <w:cs/>
        </w:rPr>
        <w:t>ให้บริการ</w:t>
      </w:r>
      <w:r w:rsidR="008357D0" w:rsidRPr="00242BA7">
        <w:rPr>
          <w:cs/>
        </w:rPr>
        <w:t>รับคำขอได้อย่างอัตโนมัติ</w:t>
      </w:r>
      <w:r>
        <w:rPr>
          <w:rFonts w:hint="cs"/>
          <w:cs/>
        </w:rPr>
        <w:t xml:space="preserve"> จากระบบดิจิทัลอื่น</w:t>
      </w:r>
    </w:p>
    <w:p w14:paraId="25E53D48" w14:textId="4B2D6E54" w:rsidR="00242BA7" w:rsidRDefault="00242BA7" w:rsidP="00242BA7">
      <w:pPr>
        <w:ind w:firstLine="360"/>
        <w:rPr>
          <w:rFonts w:eastAsiaTheme="minorEastAsia"/>
          <w:lang w:eastAsia="ja-JP"/>
        </w:rPr>
      </w:pPr>
      <w:r>
        <w:rPr>
          <w:rFonts w:hint="cs"/>
          <w:cs/>
        </w:rPr>
        <w:t>ระดับที่</w:t>
      </w:r>
      <w:r>
        <w:rPr>
          <w:rFonts w:hint="cs"/>
          <w:cs/>
        </w:rPr>
        <w:t xml:space="preserve"> </w:t>
      </w:r>
      <w:r>
        <w:rPr>
          <w:rFonts w:eastAsiaTheme="minorEastAsia" w:hint="eastAsia"/>
          <w:lang w:eastAsia="ja-JP"/>
        </w:rPr>
        <w:t>4</w:t>
      </w:r>
      <w:r>
        <w:rPr>
          <w:rFonts w:eastAsiaTheme="minorEastAsia"/>
          <w:lang w:eastAsia="ja-JP"/>
        </w:rPr>
        <w:t xml:space="preserve"> </w:t>
      </w:r>
      <w:r w:rsidR="008357D0" w:rsidRPr="00242BA7">
        <w:rPr>
          <w:cs/>
        </w:rPr>
        <w:t>มีร</w:t>
      </w:r>
      <w:r>
        <w:rPr>
          <w:rFonts w:hint="cs"/>
          <w:cs/>
        </w:rPr>
        <w:t>ะ</w:t>
      </w:r>
      <w:r w:rsidR="008357D0" w:rsidRPr="00242BA7">
        <w:rPr>
          <w:cs/>
        </w:rPr>
        <w:t xml:space="preserve">บบ </w:t>
      </w:r>
      <w:r w:rsidR="008357D0" w:rsidRPr="00242BA7">
        <w:t xml:space="preserve">API </w:t>
      </w:r>
      <w:r>
        <w:rPr>
          <w:rFonts w:eastAsiaTheme="minorEastAsia" w:hint="eastAsia"/>
          <w:lang w:eastAsia="ja-JP"/>
        </w:rPr>
        <w:t>.</w:t>
      </w:r>
      <w:r>
        <w:rPr>
          <w:rFonts w:eastAsiaTheme="minorEastAsia" w:hint="cs"/>
          <w:cs/>
          <w:lang w:eastAsia="ja-JP"/>
        </w:rPr>
        <w:t>ให้บริการ</w:t>
      </w:r>
      <w:r w:rsidR="008357D0" w:rsidRPr="00242BA7">
        <w:rPr>
          <w:cs/>
        </w:rPr>
        <w:t>ที่สามารถตรวจสอบสถานะการให้บริการ</w:t>
      </w:r>
      <w:r>
        <w:rPr>
          <w:rFonts w:eastAsiaTheme="minorEastAsia" w:hint="cs"/>
          <w:cs/>
          <w:lang w:eastAsia="ja-JP"/>
        </w:rPr>
        <w:t>ได้</w:t>
      </w:r>
    </w:p>
    <w:p w14:paraId="135B98C2" w14:textId="5073F89D" w:rsidR="008357D0" w:rsidRPr="00242BA7" w:rsidRDefault="00242BA7" w:rsidP="00242BA7">
      <w:pPr>
        <w:ind w:firstLine="360"/>
        <w:rPr>
          <w:rFonts w:eastAsiaTheme="minorEastAsia"/>
          <w:lang w:eastAsia="ja-JP"/>
        </w:rPr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5</w:t>
      </w:r>
      <w:r>
        <w:rPr>
          <w:rFonts w:eastAsiaTheme="minorEastAsia"/>
          <w:lang w:eastAsia="ja-JP"/>
        </w:rPr>
        <w:t xml:space="preserve"> </w:t>
      </w:r>
      <w:r w:rsidR="008357D0" w:rsidRPr="00242BA7">
        <w:rPr>
          <w:cs/>
        </w:rPr>
        <w:t>มี</w:t>
      </w:r>
      <w:r>
        <w:rPr>
          <w:rFonts w:hint="cs"/>
          <w:cs/>
        </w:rPr>
        <w:t>ระบบ</w:t>
      </w:r>
      <w:r w:rsidR="008357D0" w:rsidRPr="00242BA7">
        <w:rPr>
          <w:cs/>
        </w:rPr>
        <w:t xml:space="preserve"> </w:t>
      </w:r>
      <w:r w:rsidR="008357D0" w:rsidRPr="00242BA7">
        <w:t xml:space="preserve">API </w:t>
      </w:r>
      <w:r w:rsidR="008357D0" w:rsidRPr="00242BA7">
        <w:rPr>
          <w:cs/>
        </w:rPr>
        <w:t>ที่สามารถทำงานประสานกับหน่วยงานอื่นได้อย่างซับซ้อน ไม่เพียงแค่สอบถามสถานะเท่านั้น</w:t>
      </w:r>
    </w:p>
    <w:p w14:paraId="52161164" w14:textId="0C156F49" w:rsidR="008357D0" w:rsidRDefault="008357D0" w:rsidP="00EE4670">
      <w:pPr>
        <w:rPr>
          <w:rFonts w:eastAsiaTheme="minorEastAsia"/>
          <w:lang w:eastAsia="ja-JP"/>
        </w:rPr>
      </w:pPr>
    </w:p>
    <w:p w14:paraId="2D5B0B9A" w14:textId="77777777" w:rsidR="00242BA7" w:rsidRPr="00EE4670" w:rsidRDefault="00242BA7" w:rsidP="00EE4670">
      <w:pPr>
        <w:rPr>
          <w:rFonts w:eastAsiaTheme="minorEastAsia" w:hint="cs"/>
          <w:lang w:eastAsia="ja-JP"/>
        </w:rPr>
      </w:pPr>
    </w:p>
    <w:sectPr w:rsidR="00242BA7" w:rsidRPr="00EE4670" w:rsidSect="0034714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47DA1" w14:textId="77777777" w:rsidR="00FD724D" w:rsidRDefault="00FD724D" w:rsidP="00B72412">
      <w:r>
        <w:separator/>
      </w:r>
    </w:p>
  </w:endnote>
  <w:endnote w:type="continuationSeparator" w:id="0">
    <w:p w14:paraId="055A6EB6" w14:textId="77777777" w:rsidR="00FD724D" w:rsidRDefault="00FD724D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Cordia New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F0ADC" w14:textId="77777777" w:rsidR="00197DC6" w:rsidRDefault="00197D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5AF1DB14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7DC6" w:rsidRPr="00197DC6">
      <w:rPr>
        <w:noProof/>
        <w:cs/>
      </w:rPr>
      <w:t xml:space="preserve">บทที่ </w:t>
    </w:r>
    <w:r w:rsidR="00197DC6" w:rsidRPr="00197DC6">
      <w:rPr>
        <w:noProof/>
      </w:rPr>
      <w:t xml:space="preserve">5 </w:t>
    </w:r>
    <w:r w:rsidR="00197DC6" w:rsidRPr="00197DC6">
      <w:rPr>
        <w:noProof/>
        <w:cs/>
      </w:rPr>
      <w:t>ผลการวิเคราะห์ความคุ้มค่าของโครงการ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 w:rsidR="00197DC6">
      <w:rPr>
        <w:rStyle w:val="PageNumber"/>
        <w:sz w:val="28"/>
        <w:szCs w:val="28"/>
        <w:lang w:val="en-US"/>
      </w:rPr>
      <w:t>5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05F47" w14:textId="77777777" w:rsidR="00197DC6" w:rsidRDefault="00197D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D355C" w14:textId="77777777" w:rsidR="00FD724D" w:rsidRDefault="00FD724D" w:rsidP="00B72412">
      <w:r>
        <w:separator/>
      </w:r>
    </w:p>
  </w:footnote>
  <w:footnote w:type="continuationSeparator" w:id="0">
    <w:p w14:paraId="4A110E63" w14:textId="77777777" w:rsidR="00FD724D" w:rsidRDefault="00FD724D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FCEB2" w14:textId="77777777" w:rsidR="00197DC6" w:rsidRDefault="00197D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EB9F" w14:textId="77777777" w:rsidR="00197DC6" w:rsidRDefault="00197D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B0A79" w14:textId="77777777" w:rsidR="00197DC6" w:rsidRDefault="00197D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3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81733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AB26D76"/>
    <w:multiLevelType w:val="hybridMultilevel"/>
    <w:tmpl w:val="2BA264FA"/>
    <w:lvl w:ilvl="0" w:tplc="65828686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2B0510"/>
    <w:multiLevelType w:val="hybridMultilevel"/>
    <w:tmpl w:val="70F84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92228EB"/>
    <w:multiLevelType w:val="hybridMultilevel"/>
    <w:tmpl w:val="ED464B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E036AF3"/>
    <w:multiLevelType w:val="hybridMultilevel"/>
    <w:tmpl w:val="9036DB6E"/>
    <w:lvl w:ilvl="0" w:tplc="8D6CD87C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B2665D"/>
    <w:multiLevelType w:val="hybridMultilevel"/>
    <w:tmpl w:val="0172D7A2"/>
    <w:lvl w:ilvl="0" w:tplc="D8DE4348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2"/>
    <w:lvlOverride w:ilvl="0">
      <w:startOverride w:val="1"/>
    </w:lvlOverride>
  </w:num>
  <w:num w:numId="2" w16cid:durableId="413864291">
    <w:abstractNumId w:val="3"/>
  </w:num>
  <w:num w:numId="3" w16cid:durableId="1110667188">
    <w:abstractNumId w:val="10"/>
  </w:num>
  <w:num w:numId="4" w16cid:durableId="172378624">
    <w:abstractNumId w:val="1"/>
  </w:num>
  <w:num w:numId="5" w16cid:durableId="1874338707">
    <w:abstractNumId w:val="13"/>
  </w:num>
  <w:num w:numId="6" w16cid:durableId="1873106714">
    <w:abstractNumId w:val="4"/>
  </w:num>
  <w:num w:numId="7" w16cid:durableId="1499885751">
    <w:abstractNumId w:val="11"/>
  </w:num>
  <w:num w:numId="8" w16cid:durableId="1744454012">
    <w:abstractNumId w:val="0"/>
  </w:num>
  <w:num w:numId="9" w16cid:durableId="111293491">
    <w:abstractNumId w:val="9"/>
  </w:num>
  <w:num w:numId="10" w16cid:durableId="1022583898">
    <w:abstractNumId w:val="6"/>
  </w:num>
  <w:num w:numId="11" w16cid:durableId="1523712644">
    <w:abstractNumId w:val="8"/>
  </w:num>
  <w:num w:numId="12" w16cid:durableId="2093770072">
    <w:abstractNumId w:val="5"/>
  </w:num>
  <w:num w:numId="13" w16cid:durableId="1960606087">
    <w:abstractNumId w:val="14"/>
  </w:num>
  <w:num w:numId="14" w16cid:durableId="1135945909">
    <w:abstractNumId w:val="12"/>
  </w:num>
  <w:num w:numId="15" w16cid:durableId="2108967263">
    <w:abstractNumId w:val="15"/>
  </w:num>
  <w:num w:numId="16" w16cid:durableId="2006736141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0E8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05D2"/>
    <w:rsid w:val="000B5AE2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2CDE"/>
    <w:rsid w:val="001532FB"/>
    <w:rsid w:val="00154FB3"/>
    <w:rsid w:val="00155635"/>
    <w:rsid w:val="00155C50"/>
    <w:rsid w:val="00156645"/>
    <w:rsid w:val="00160955"/>
    <w:rsid w:val="00162206"/>
    <w:rsid w:val="00163717"/>
    <w:rsid w:val="0016410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85CB3"/>
    <w:rsid w:val="00191B97"/>
    <w:rsid w:val="0019208F"/>
    <w:rsid w:val="00193AC1"/>
    <w:rsid w:val="001942E4"/>
    <w:rsid w:val="00194F69"/>
    <w:rsid w:val="00195F73"/>
    <w:rsid w:val="0019766E"/>
    <w:rsid w:val="00197DC6"/>
    <w:rsid w:val="001A108A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2BA7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292C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2BD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3F6873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57C"/>
    <w:rsid w:val="00426981"/>
    <w:rsid w:val="00426B85"/>
    <w:rsid w:val="00426FD7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0FC0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9AD"/>
    <w:rsid w:val="005E51F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6E8"/>
    <w:rsid w:val="0063240A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218"/>
    <w:rsid w:val="00685429"/>
    <w:rsid w:val="00685956"/>
    <w:rsid w:val="006868E5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294C"/>
    <w:rsid w:val="006A3FC0"/>
    <w:rsid w:val="006A4EDD"/>
    <w:rsid w:val="006A55B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05D4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6049"/>
    <w:rsid w:val="007F7E79"/>
    <w:rsid w:val="00802066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39F9"/>
    <w:rsid w:val="00834245"/>
    <w:rsid w:val="00834B6B"/>
    <w:rsid w:val="008357D0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4203"/>
    <w:rsid w:val="0087766D"/>
    <w:rsid w:val="00877B57"/>
    <w:rsid w:val="00877E81"/>
    <w:rsid w:val="0088075A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8F7265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6CF8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2EE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1E86"/>
    <w:rsid w:val="00A432FA"/>
    <w:rsid w:val="00A43AD3"/>
    <w:rsid w:val="00A452E4"/>
    <w:rsid w:val="00A461C9"/>
    <w:rsid w:val="00A53B1A"/>
    <w:rsid w:val="00A54430"/>
    <w:rsid w:val="00A54AF0"/>
    <w:rsid w:val="00A562AD"/>
    <w:rsid w:val="00A562C8"/>
    <w:rsid w:val="00A56307"/>
    <w:rsid w:val="00A57108"/>
    <w:rsid w:val="00A64054"/>
    <w:rsid w:val="00A64097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D9A"/>
    <w:rsid w:val="00AB4BF6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A93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461F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3ECE"/>
    <w:rsid w:val="00B14B95"/>
    <w:rsid w:val="00B15250"/>
    <w:rsid w:val="00B155AE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77B5D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5A95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6644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2D04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670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26FB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06A3"/>
    <w:rsid w:val="00F71332"/>
    <w:rsid w:val="00F80180"/>
    <w:rsid w:val="00F81093"/>
    <w:rsid w:val="00F816AC"/>
    <w:rsid w:val="00F830FC"/>
    <w:rsid w:val="00F84D79"/>
    <w:rsid w:val="00F903DD"/>
    <w:rsid w:val="00F90EE5"/>
    <w:rsid w:val="00F97170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B6384"/>
    <w:rsid w:val="00FC006D"/>
    <w:rsid w:val="00FC3403"/>
    <w:rsid w:val="00FD0078"/>
    <w:rsid w:val="00FD1684"/>
    <w:rsid w:val="00FD3AFC"/>
    <w:rsid w:val="00FD3CE1"/>
    <w:rsid w:val="00FD53FE"/>
    <w:rsid w:val="00FD64E3"/>
    <w:rsid w:val="00FD6CE2"/>
    <w:rsid w:val="00FD724D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0C46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1210</Words>
  <Characters>6899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8093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13</cp:revision>
  <cp:lastPrinted>2022-09-14T16:03:00Z</cp:lastPrinted>
  <dcterms:created xsi:type="dcterms:W3CDTF">2022-11-22T08:52:00Z</dcterms:created>
  <dcterms:modified xsi:type="dcterms:W3CDTF">2022-11-23T15:42:00Z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