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8E" w:rsidRDefault="0065458E" w:rsidP="0065458E">
      <w:r>
        <w:t xml:space="preserve">The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simplifications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BNFs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and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grammar</w:t>
      </w:r>
      <w:proofErr w:type="spellEnd"/>
      <w:r>
        <w:t>.</w:t>
      </w:r>
    </w:p>
    <w:p w:rsidR="0065458E" w:rsidRDefault="0065458E" w:rsidP="0065458E"/>
    <w:p w:rsidR="0065458E" w:rsidRDefault="0065458E" w:rsidP="0065458E">
      <w:r>
        <w:t xml:space="preserve">1. </w:t>
      </w:r>
      <w:proofErr w:type="spellStart"/>
      <w:r>
        <w:t>Whitespaces</w:t>
      </w:r>
      <w:proofErr w:type="spellEnd"/>
      <w:r>
        <w:t xml:space="preserve"> and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BNFs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(no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whitespaces</w:t>
      </w:r>
      <w:proofErr w:type="spellEnd"/>
      <w:r>
        <w:t>).</w:t>
      </w:r>
    </w:p>
    <w:p w:rsidR="0065458E" w:rsidRDefault="0065458E" w:rsidP="0065458E">
      <w:r>
        <w:t xml:space="preserve">2.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BNF </w:t>
      </w:r>
      <w:proofErr w:type="spellStart"/>
      <w:r>
        <w:t>easier</w:t>
      </w:r>
      <w:proofErr w:type="spellEnd"/>
      <w:r>
        <w:t xml:space="preserve"> (no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non-terminals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symbols</w:t>
      </w:r>
      <w:proofErr w:type="spellEnd"/>
      <w:r>
        <w:t xml:space="preserve">, '%'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parser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strongly-typed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:rsidR="0065458E" w:rsidRDefault="0065458E" w:rsidP="0065458E">
      <w:r>
        <w:t xml:space="preserve">3.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symbols</w:t>
      </w:r>
      <w:proofErr w:type="spellEnd"/>
      <w:r>
        <w:t xml:space="preserve"> must be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 w:rsidR="001E15F6">
        <w:t>.</w:t>
      </w:r>
    </w:p>
    <w:p w:rsidR="0065458E" w:rsidRDefault="0065458E" w:rsidP="0065458E">
      <w:r>
        <w:t xml:space="preserve">4.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, no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!</w:t>
      </w:r>
    </w:p>
    <w:p w:rsidR="0065458E" w:rsidRDefault="0065458E" w:rsidP="0065458E"/>
    <w:p w:rsidR="0065458E" w:rsidRDefault="0065458E" w:rsidP="0065458E">
      <w:r>
        <w:t>TODO:</w:t>
      </w:r>
    </w:p>
    <w:p w:rsidR="0065458E" w:rsidRDefault="0065458E" w:rsidP="0065458E">
      <w:proofErr w:type="spellStart"/>
      <w:r>
        <w:t>Check</w:t>
      </w:r>
      <w:proofErr w:type="spellEnd"/>
      <w:r>
        <w:t xml:space="preserve"> comment </w:t>
      </w:r>
      <w:proofErr w:type="spellStart"/>
      <w:r>
        <w:t>block</w:t>
      </w:r>
      <w:proofErr w:type="spellEnd"/>
    </w:p>
    <w:p w:rsidR="00675484" w:rsidRDefault="0065458E" w:rsidP="0065458E">
      <w:proofErr w:type="spellStart"/>
      <w:r>
        <w:t>Check</w:t>
      </w:r>
      <w:proofErr w:type="spellEnd"/>
      <w:r>
        <w:t xml:space="preserve"> end of file comment</w:t>
      </w:r>
    </w:p>
    <w:sectPr w:rsidR="00675484" w:rsidSect="0067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58E"/>
    <w:rsid w:val="001E15F6"/>
    <w:rsid w:val="00485488"/>
    <w:rsid w:val="00510DB1"/>
    <w:rsid w:val="0065458E"/>
    <w:rsid w:val="0066746D"/>
    <w:rsid w:val="00675484"/>
    <w:rsid w:val="00A47E08"/>
    <w:rsid w:val="00EB2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54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665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Lackó</dc:creator>
  <cp:keywords/>
  <dc:description/>
  <cp:lastModifiedBy>Lackó</cp:lastModifiedBy>
  <cp:revision>3</cp:revision>
  <dcterms:created xsi:type="dcterms:W3CDTF">2012-04-30T07:14:00Z</dcterms:created>
  <dcterms:modified xsi:type="dcterms:W3CDTF">2012-04-30T07:15:00Z</dcterms:modified>
</cp:coreProperties>
</file>