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A4" w:rsidRPr="00E713A4" w:rsidRDefault="00E713A4" w:rsidP="00E713A4">
      <w:pPr>
        <w:pStyle w:val="Cmsor1"/>
        <w:rPr>
          <w:lang w:val="en-US"/>
        </w:rPr>
      </w:pPr>
      <w:r w:rsidRPr="00E713A4">
        <w:rPr>
          <w:lang w:val="en-US"/>
        </w:rPr>
        <w:t>Introduction</w:t>
      </w:r>
    </w:p>
    <w:p w:rsidR="00E713A4" w:rsidRPr="00E713A4" w:rsidRDefault="00E713A4" w:rsidP="00E713A4">
      <w:pPr>
        <w:rPr>
          <w:lang w:val="en-US"/>
        </w:rPr>
      </w:pPr>
    </w:p>
    <w:p w:rsidR="00E713A4" w:rsidRPr="00E713A4" w:rsidRDefault="00E713A4" w:rsidP="00E713A4">
      <w:pPr>
        <w:pStyle w:val="Cmsor1"/>
        <w:rPr>
          <w:lang w:val="en-US"/>
        </w:rPr>
      </w:pPr>
      <w:proofErr w:type="spellStart"/>
      <w:r w:rsidRPr="00E713A4">
        <w:rPr>
          <w:lang w:val="en-US"/>
        </w:rPr>
        <w:t>Graywulf</w:t>
      </w:r>
      <w:proofErr w:type="spellEnd"/>
      <w:r w:rsidRPr="00E713A4">
        <w:rPr>
          <w:lang w:val="en-US"/>
        </w:rPr>
        <w:t xml:space="preserve"> Concepts</w:t>
      </w:r>
    </w:p>
    <w:p w:rsidR="00E713A4" w:rsidRDefault="00E713A4" w:rsidP="00E713A4">
      <w:pPr>
        <w:rPr>
          <w:lang w:val="en-US"/>
        </w:rPr>
      </w:pPr>
      <w:r>
        <w:rPr>
          <w:lang w:val="en-US"/>
        </w:rPr>
        <w:t>Clusters</w:t>
      </w:r>
    </w:p>
    <w:p w:rsidR="00E713A4" w:rsidRDefault="00E713A4" w:rsidP="00E713A4">
      <w:pPr>
        <w:rPr>
          <w:lang w:val="en-US"/>
        </w:rPr>
      </w:pPr>
      <w:r>
        <w:rPr>
          <w:lang w:val="en-US"/>
        </w:rPr>
        <w:t>Federations</w:t>
      </w:r>
    </w:p>
    <w:p w:rsidR="00E713A4" w:rsidRDefault="00BA63A1" w:rsidP="00E713A4">
      <w:pPr>
        <w:rPr>
          <w:lang w:val="en-US"/>
        </w:rPr>
      </w:pPr>
      <w:r>
        <w:rPr>
          <w:lang w:val="en-US"/>
        </w:rPr>
        <w:t>Database Definitions</w:t>
      </w:r>
    </w:p>
    <w:p w:rsidR="00E713A4" w:rsidRDefault="00E713A4" w:rsidP="00E713A4">
      <w:pPr>
        <w:rPr>
          <w:lang w:val="en-US"/>
        </w:rPr>
      </w:pPr>
      <w:r>
        <w:rPr>
          <w:lang w:val="en-US"/>
        </w:rPr>
        <w:t>Databases</w:t>
      </w:r>
    </w:p>
    <w:p w:rsidR="00D053A0" w:rsidRDefault="00D053A0" w:rsidP="00E713A4">
      <w:pPr>
        <w:rPr>
          <w:lang w:val="en-US"/>
        </w:rPr>
      </w:pPr>
      <w:r>
        <w:rPr>
          <w:lang w:val="en-US"/>
        </w:rPr>
        <w:t>Remote Databases</w:t>
      </w:r>
    </w:p>
    <w:p w:rsidR="00E713A4" w:rsidRDefault="00E713A4" w:rsidP="00E713A4">
      <w:pPr>
        <w:rPr>
          <w:lang w:val="en-US"/>
        </w:rPr>
      </w:pPr>
      <w:r>
        <w:rPr>
          <w:lang w:val="en-US"/>
        </w:rPr>
        <w:t>Jobs and Queues</w:t>
      </w:r>
    </w:p>
    <w:p w:rsidR="00E713A4" w:rsidRDefault="00E713A4" w:rsidP="00E713A4">
      <w:pPr>
        <w:rPr>
          <w:lang w:val="en-US"/>
        </w:rPr>
      </w:pPr>
      <w:proofErr w:type="spellStart"/>
      <w:r>
        <w:rPr>
          <w:lang w:val="en-US"/>
        </w:rPr>
        <w:t>MyDB</w:t>
      </w:r>
      <w:proofErr w:type="spellEnd"/>
    </w:p>
    <w:p w:rsidR="002B2645" w:rsidRDefault="002B2645" w:rsidP="002B2645">
      <w:pPr>
        <w:rPr>
          <w:lang w:val="en-US"/>
        </w:rPr>
      </w:pPr>
      <w:r>
        <w:rPr>
          <w:lang w:val="en-US"/>
        </w:rPr>
        <w:t>Controller Machine</w:t>
      </w:r>
    </w:p>
    <w:p w:rsidR="002B2645" w:rsidRDefault="002B2645" w:rsidP="00E713A4">
      <w:pPr>
        <w:rPr>
          <w:lang w:val="en-US"/>
        </w:rPr>
      </w:pPr>
      <w:r>
        <w:rPr>
          <w:lang w:val="en-US"/>
        </w:rPr>
        <w:t>Worked nodes</w:t>
      </w:r>
    </w:p>
    <w:p w:rsidR="00675342" w:rsidRPr="00E713A4" w:rsidRDefault="00675342" w:rsidP="00E713A4">
      <w:pPr>
        <w:rPr>
          <w:lang w:val="en-US"/>
        </w:rPr>
      </w:pPr>
      <w:r>
        <w:rPr>
          <w:lang w:val="en-US"/>
        </w:rPr>
        <w:t>The bulk-op service</w:t>
      </w:r>
    </w:p>
    <w:p w:rsidR="00E713A4" w:rsidRPr="00E713A4" w:rsidRDefault="00E713A4" w:rsidP="00E713A4">
      <w:pPr>
        <w:pStyle w:val="Cmsor1"/>
        <w:rPr>
          <w:lang w:val="en-US"/>
        </w:rPr>
      </w:pPr>
      <w:r w:rsidRPr="00E713A4">
        <w:rPr>
          <w:lang w:val="en-US"/>
        </w:rPr>
        <w:t>Quick Start Guide</w:t>
      </w:r>
    </w:p>
    <w:p w:rsidR="006D7F5A" w:rsidRPr="00E713A4" w:rsidRDefault="00B03CDD">
      <w:pPr>
        <w:rPr>
          <w:lang w:val="en-US"/>
        </w:rPr>
      </w:pPr>
      <w:r w:rsidRPr="00E713A4">
        <w:rPr>
          <w:lang w:val="en-US"/>
        </w:rPr>
        <w:t xml:space="preserve">How to build, install and configure a </w:t>
      </w:r>
      <w:proofErr w:type="spellStart"/>
      <w:r w:rsidRPr="00E713A4">
        <w:rPr>
          <w:lang w:val="en-US"/>
        </w:rPr>
        <w:t>Graywulf</w:t>
      </w:r>
      <w:proofErr w:type="spellEnd"/>
      <w:r w:rsidRPr="00E713A4">
        <w:rPr>
          <w:lang w:val="en-US"/>
        </w:rPr>
        <w:t xml:space="preserve"> cluster</w:t>
      </w:r>
    </w:p>
    <w:p w:rsidR="00B03CDD" w:rsidRPr="00E713A4" w:rsidRDefault="00B03CDD" w:rsidP="00B03CDD">
      <w:pPr>
        <w:pStyle w:val="Cmsor2"/>
        <w:rPr>
          <w:lang w:val="en-US"/>
        </w:rPr>
      </w:pPr>
      <w:r w:rsidRPr="00E713A4">
        <w:rPr>
          <w:lang w:val="en-US"/>
        </w:rPr>
        <w:t>Hardware configuration</w:t>
      </w:r>
    </w:p>
    <w:p w:rsidR="00B03CDD" w:rsidRPr="00E713A4" w:rsidRDefault="00B03CDD" w:rsidP="00B03CDD">
      <w:pPr>
        <w:rPr>
          <w:lang w:val="en-US"/>
        </w:rPr>
      </w:pPr>
    </w:p>
    <w:p w:rsidR="00B03CDD" w:rsidRPr="00E713A4" w:rsidRDefault="00B03CDD" w:rsidP="00B03CDD">
      <w:pPr>
        <w:pStyle w:val="Cmsor2"/>
        <w:rPr>
          <w:lang w:val="en-US"/>
        </w:rPr>
      </w:pPr>
      <w:r w:rsidRPr="00E713A4">
        <w:rPr>
          <w:lang w:val="en-US"/>
        </w:rPr>
        <w:t>Platform configuration</w:t>
      </w:r>
    </w:p>
    <w:p w:rsidR="009B63BD" w:rsidRDefault="009B63BD" w:rsidP="000F5C05">
      <w:pPr>
        <w:pStyle w:val="Cmsor3"/>
        <w:rPr>
          <w:lang w:val="en-US"/>
        </w:rPr>
      </w:pPr>
      <w:r>
        <w:rPr>
          <w:lang w:val="en-US"/>
        </w:rPr>
        <w:t>Hardware configuration</w:t>
      </w:r>
    </w:p>
    <w:p w:rsidR="009B63BD" w:rsidRPr="009B63BD" w:rsidRDefault="009B63BD" w:rsidP="009B63BD">
      <w:pPr>
        <w:pStyle w:val="Cmsor3"/>
        <w:rPr>
          <w:lang w:val="en-US"/>
        </w:rPr>
      </w:pPr>
      <w:r>
        <w:rPr>
          <w:lang w:val="en-US"/>
        </w:rPr>
        <w:t>Windows configuration</w:t>
      </w:r>
    </w:p>
    <w:p w:rsidR="009B63BD" w:rsidRDefault="009B63BD" w:rsidP="000F5C05">
      <w:pPr>
        <w:pStyle w:val="Cmsor3"/>
        <w:rPr>
          <w:lang w:val="en-US"/>
        </w:rPr>
      </w:pPr>
      <w:r>
        <w:rPr>
          <w:lang w:val="en-US"/>
        </w:rPr>
        <w:t>Database Server configuration</w:t>
      </w:r>
    </w:p>
    <w:p w:rsidR="009B63BD" w:rsidRDefault="009B63BD" w:rsidP="009B63BD">
      <w:pPr>
        <w:pStyle w:val="Cmsor4"/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tempdb</w:t>
      </w:r>
      <w:proofErr w:type="spellEnd"/>
    </w:p>
    <w:p w:rsidR="009B63BD" w:rsidRDefault="009B63BD" w:rsidP="009B63BD">
      <w:pPr>
        <w:rPr>
          <w:lang w:val="en-US"/>
        </w:rPr>
      </w:pPr>
      <w:r>
        <w:rPr>
          <w:lang w:val="en-US"/>
        </w:rPr>
        <w:t xml:space="preserve">By default, </w:t>
      </w:r>
      <w:proofErr w:type="spellStart"/>
      <w:r>
        <w:rPr>
          <w:lang w:val="en-US"/>
        </w:rPr>
        <w:t>tempdb</w:t>
      </w:r>
      <w:proofErr w:type="spellEnd"/>
      <w:r>
        <w:rPr>
          <w:lang w:val="en-US"/>
        </w:rPr>
        <w:t xml:space="preserve"> files are located on the system disk. To move them to the RAID volume, execute:</w:t>
      </w:r>
    </w:p>
    <w:p w:rsidR="009B63BD" w:rsidRDefault="009B63BD" w:rsidP="009B6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tempdb</w:t>
      </w:r>
    </w:p>
    <w:p w:rsidR="009B63BD" w:rsidRDefault="009B63BD" w:rsidP="009B6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MODIFY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tempdev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tempdev_0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'[path_to_data_volume_0]\tempdev_0'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63BD" w:rsidRDefault="009B63BD" w:rsidP="009B6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63BD" w:rsidRDefault="009B63BD" w:rsidP="009B6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tempdb</w:t>
      </w:r>
    </w:p>
    <w:p w:rsidR="009B63BD" w:rsidRDefault="009B63BD" w:rsidP="009B63BD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MODIFY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templog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templog_0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'[path_to_data_volume_0]\templog_0'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63BD" w:rsidRDefault="009B63BD" w:rsidP="009B63BD">
      <w:proofErr w:type="spellStart"/>
      <w:r>
        <w:lastRenderedPageBreak/>
        <w:t>Restart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effect</w:t>
      </w:r>
      <w:proofErr w:type="spellEnd"/>
      <w:r>
        <w:t>.</w:t>
      </w:r>
      <w:r w:rsidR="004042FA">
        <w:t xml:space="preserve"> </w:t>
      </w:r>
      <w:proofErr w:type="spellStart"/>
      <w:r w:rsidR="004042FA">
        <w:t>It</w:t>
      </w:r>
      <w:proofErr w:type="spellEnd"/>
      <w:r w:rsidR="004042FA">
        <w:t xml:space="preserve"> is </w:t>
      </w:r>
      <w:proofErr w:type="spellStart"/>
      <w:r w:rsidR="004042FA">
        <w:t>important</w:t>
      </w:r>
      <w:proofErr w:type="spellEnd"/>
      <w:r w:rsidR="004042FA">
        <w:t xml:space="preserve"> </w:t>
      </w:r>
      <w:proofErr w:type="spellStart"/>
      <w:r w:rsidR="004042FA">
        <w:t>to</w:t>
      </w:r>
      <w:proofErr w:type="spellEnd"/>
      <w:r w:rsidR="004042FA">
        <w:t xml:space="preserve"> </w:t>
      </w:r>
      <w:proofErr w:type="spellStart"/>
      <w:r w:rsidR="004042FA">
        <w:t>move</w:t>
      </w:r>
      <w:proofErr w:type="spellEnd"/>
      <w:r w:rsidR="004042FA">
        <w:t xml:space="preserve"> </w:t>
      </w:r>
      <w:proofErr w:type="spellStart"/>
      <w:r w:rsidR="004042FA">
        <w:t>the</w:t>
      </w:r>
      <w:proofErr w:type="spellEnd"/>
      <w:r w:rsidR="004042FA">
        <w:t xml:space="preserve"> </w:t>
      </w:r>
      <w:proofErr w:type="spellStart"/>
      <w:r w:rsidR="004042FA">
        <w:t>files</w:t>
      </w:r>
      <w:proofErr w:type="spellEnd"/>
      <w:r w:rsidR="004042FA">
        <w:t xml:space="preserve"> </w:t>
      </w:r>
      <w:proofErr w:type="spellStart"/>
      <w:r w:rsidR="004042FA">
        <w:t>first</w:t>
      </w:r>
      <w:proofErr w:type="spellEnd"/>
      <w:r w:rsidR="004042FA">
        <w:t xml:space="preserve"> and </w:t>
      </w:r>
      <w:proofErr w:type="spellStart"/>
      <w:r w:rsidR="004042FA">
        <w:t>set</w:t>
      </w:r>
      <w:proofErr w:type="spellEnd"/>
      <w:r w:rsidR="004042FA">
        <w:t xml:space="preserve"> </w:t>
      </w:r>
      <w:proofErr w:type="spellStart"/>
      <w:r w:rsidR="004042FA">
        <w:t>the</w:t>
      </w:r>
      <w:proofErr w:type="spellEnd"/>
      <w:r w:rsidR="004042FA">
        <w:t xml:space="preserve"> file </w:t>
      </w:r>
      <w:proofErr w:type="spellStart"/>
      <w:r w:rsidR="004042FA">
        <w:t>size</w:t>
      </w:r>
      <w:proofErr w:type="spellEnd"/>
      <w:r w:rsidR="004042FA">
        <w:t xml:space="preserve"> </w:t>
      </w:r>
      <w:proofErr w:type="spellStart"/>
      <w:r w:rsidR="004042FA">
        <w:t>later</w:t>
      </w:r>
      <w:proofErr w:type="spellEnd"/>
      <w:r w:rsidR="004042FA">
        <w:t xml:space="preserve"> </w:t>
      </w:r>
      <w:proofErr w:type="spellStart"/>
      <w:r w:rsidR="004042FA">
        <w:t>because</w:t>
      </w:r>
      <w:proofErr w:type="spellEnd"/>
      <w:r w:rsidR="004042FA">
        <w:t xml:space="preserve"> </w:t>
      </w:r>
      <w:proofErr w:type="spellStart"/>
      <w:r w:rsidR="004042FA">
        <w:t>files</w:t>
      </w:r>
      <w:proofErr w:type="spellEnd"/>
      <w:r w:rsidR="004042FA">
        <w:t xml:space="preserve"> </w:t>
      </w:r>
      <w:proofErr w:type="spellStart"/>
      <w:r w:rsidR="004042FA">
        <w:t>are</w:t>
      </w:r>
      <w:proofErr w:type="spellEnd"/>
      <w:r w:rsidR="004042FA">
        <w:t xml:space="preserve"> </w:t>
      </w:r>
      <w:proofErr w:type="spellStart"/>
      <w:r w:rsidR="004042FA">
        <w:t>moved</w:t>
      </w:r>
      <w:proofErr w:type="spellEnd"/>
      <w:r w:rsidR="004042FA">
        <w:t xml:space="preserve"> </w:t>
      </w:r>
      <w:proofErr w:type="spellStart"/>
      <w:r w:rsidR="004042FA">
        <w:t>to</w:t>
      </w:r>
      <w:proofErr w:type="spellEnd"/>
      <w:r w:rsidR="004042FA">
        <w:t xml:space="preserve"> </w:t>
      </w:r>
      <w:proofErr w:type="spellStart"/>
      <w:r w:rsidR="004042FA">
        <w:t>the</w:t>
      </w:r>
      <w:proofErr w:type="spellEnd"/>
      <w:r w:rsidR="004042FA">
        <w:t xml:space="preserve"> </w:t>
      </w:r>
      <w:proofErr w:type="spellStart"/>
      <w:r w:rsidR="004042FA">
        <w:t>new</w:t>
      </w:r>
      <w:proofErr w:type="spellEnd"/>
      <w:r w:rsidR="004042FA">
        <w:t xml:space="preserve"> </w:t>
      </w:r>
      <w:proofErr w:type="spellStart"/>
      <w:r w:rsidR="004042FA">
        <w:t>location</w:t>
      </w:r>
      <w:proofErr w:type="spellEnd"/>
      <w:r w:rsidR="004042FA">
        <w:t xml:space="preserve"> </w:t>
      </w:r>
      <w:proofErr w:type="spellStart"/>
      <w:r w:rsidR="004042FA">
        <w:t>only</w:t>
      </w:r>
      <w:proofErr w:type="spellEnd"/>
      <w:r w:rsidR="004042FA">
        <w:t xml:space="preserve"> </w:t>
      </w:r>
      <w:proofErr w:type="spellStart"/>
      <w:r w:rsidR="004042FA">
        <w:t>after</w:t>
      </w:r>
      <w:proofErr w:type="spellEnd"/>
      <w:r w:rsidR="004042FA">
        <w:t xml:space="preserve"> a server </w:t>
      </w:r>
      <w:proofErr w:type="spellStart"/>
      <w:r w:rsidR="004042FA">
        <w:t>restart</w:t>
      </w:r>
      <w:proofErr w:type="spellEnd"/>
      <w:r w:rsidR="004042FA">
        <w:t xml:space="preserve"> and </w:t>
      </w:r>
      <w:proofErr w:type="spellStart"/>
      <w:r w:rsidR="004042FA">
        <w:t>growing</w:t>
      </w:r>
      <w:proofErr w:type="spellEnd"/>
      <w:r w:rsidR="004042FA">
        <w:t xml:space="preserve"> </w:t>
      </w:r>
      <w:proofErr w:type="spellStart"/>
      <w:r w:rsidR="004042FA">
        <w:t>the</w:t>
      </w:r>
      <w:proofErr w:type="spellEnd"/>
      <w:r w:rsidR="004042FA">
        <w:t xml:space="preserve"> </w:t>
      </w:r>
      <w:proofErr w:type="spellStart"/>
      <w:r w:rsidR="004042FA">
        <w:t>files</w:t>
      </w:r>
      <w:proofErr w:type="spellEnd"/>
      <w:r w:rsidR="004042FA">
        <w:t xml:space="preserve"> </w:t>
      </w:r>
      <w:proofErr w:type="spellStart"/>
      <w:r w:rsidR="004042FA">
        <w:t>residing</w:t>
      </w:r>
      <w:proofErr w:type="spellEnd"/>
      <w:r w:rsidR="004042FA">
        <w:t xml:space="preserve"> </w:t>
      </w:r>
      <w:proofErr w:type="gramStart"/>
      <w:r w:rsidR="004042FA">
        <w:t>ont</w:t>
      </w:r>
      <w:proofErr w:type="gramEnd"/>
      <w:r w:rsidR="004042FA">
        <w:t xml:space="preserve"> he </w:t>
      </w:r>
      <w:proofErr w:type="spellStart"/>
      <w:r w:rsidR="004042FA">
        <w:t>system</w:t>
      </w:r>
      <w:proofErr w:type="spellEnd"/>
      <w:r w:rsidR="004042FA">
        <w:t xml:space="preserve"> </w:t>
      </w:r>
      <w:proofErr w:type="spellStart"/>
      <w:r w:rsidR="004042FA">
        <w:t>volume</w:t>
      </w:r>
      <w:proofErr w:type="spellEnd"/>
      <w:r w:rsidR="004042FA">
        <w:t xml:space="preserve"> </w:t>
      </w:r>
      <w:proofErr w:type="spellStart"/>
      <w:r w:rsidR="004042FA">
        <w:t>may</w:t>
      </w:r>
      <w:proofErr w:type="spellEnd"/>
      <w:r w:rsidR="004042FA">
        <w:t xml:space="preserve"> </w:t>
      </w:r>
      <w:proofErr w:type="spellStart"/>
      <w:r w:rsidR="004042FA">
        <w:t>eat</w:t>
      </w:r>
      <w:proofErr w:type="spellEnd"/>
      <w:r w:rsidR="004042FA">
        <w:t xml:space="preserve"> </w:t>
      </w:r>
      <w:proofErr w:type="spellStart"/>
      <w:r w:rsidR="004042FA">
        <w:t>up</w:t>
      </w:r>
      <w:proofErr w:type="spellEnd"/>
      <w:r w:rsidR="004042FA">
        <w:t xml:space="preserve"> </w:t>
      </w:r>
      <w:proofErr w:type="spellStart"/>
      <w:r w:rsidR="004042FA">
        <w:t>all</w:t>
      </w:r>
      <w:proofErr w:type="spellEnd"/>
      <w:r w:rsidR="004042FA">
        <w:t xml:space="preserve"> </w:t>
      </w:r>
      <w:proofErr w:type="spellStart"/>
      <w:r w:rsidR="004042FA">
        <w:t>the</w:t>
      </w:r>
      <w:proofErr w:type="spellEnd"/>
      <w:r w:rsidR="004042FA">
        <w:t xml:space="preserve"> </w:t>
      </w:r>
      <w:proofErr w:type="spellStart"/>
      <w:r w:rsidR="004042FA">
        <w:t>disk</w:t>
      </w:r>
      <w:proofErr w:type="spellEnd"/>
      <w:r w:rsidR="004042FA">
        <w:t xml:space="preserve"> </w:t>
      </w:r>
      <w:proofErr w:type="spellStart"/>
      <w:r w:rsidR="004042FA">
        <w:t>space</w:t>
      </w:r>
      <w:proofErr w:type="spellEnd"/>
      <w:r w:rsidR="004042FA">
        <w:t xml:space="preserve"> and </w:t>
      </w:r>
      <w:proofErr w:type="spellStart"/>
      <w:r w:rsidR="004042FA">
        <w:t>crash</w:t>
      </w:r>
      <w:proofErr w:type="spellEnd"/>
      <w:r w:rsidR="004042FA">
        <w:t xml:space="preserve"> </w:t>
      </w:r>
      <w:proofErr w:type="spellStart"/>
      <w:r w:rsidR="004042FA">
        <w:t>the</w:t>
      </w:r>
      <w:proofErr w:type="spellEnd"/>
      <w:r w:rsidR="004042FA">
        <w:t xml:space="preserve"> </w:t>
      </w:r>
      <w:proofErr w:type="spellStart"/>
      <w:r w:rsidR="004042FA">
        <w:t>system</w:t>
      </w:r>
      <w:proofErr w:type="spellEnd"/>
      <w:r w:rsidR="004042FA">
        <w:t>.</w:t>
      </w:r>
    </w:p>
    <w:p w:rsidR="009B63BD" w:rsidRDefault="009B63BD" w:rsidP="009B63BD"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, add more </w:t>
      </w:r>
      <w:proofErr w:type="spellStart"/>
      <w:r>
        <w:t>files</w:t>
      </w:r>
      <w:proofErr w:type="spellEnd"/>
      <w:r>
        <w:t>:</w:t>
      </w:r>
    </w:p>
    <w:p w:rsidR="009B63BD" w:rsidRDefault="009B63BD" w:rsidP="009B6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tempdb</w:t>
      </w:r>
    </w:p>
    <w:p w:rsidR="009B63BD" w:rsidRDefault="009B63BD" w:rsidP="009B63BD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tempdev_1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'[path_to_data_volume_1]\tempdev_1'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50GB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FILEGROWTH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63BD" w:rsidRDefault="009B63BD" w:rsidP="009B6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tempdb</w:t>
      </w:r>
    </w:p>
    <w:p w:rsidR="009B63BD" w:rsidRDefault="009B63BD" w:rsidP="009B63BD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 LOG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templog_1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'[path_to_data_volume_1]\templog_1'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SIZE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10GB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FILEGROWTH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63BD" w:rsidRDefault="009B63BD" w:rsidP="009B63BD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executing</w:t>
      </w:r>
      <w:proofErr w:type="spellEnd"/>
    </w:p>
    <w:p w:rsidR="009B63BD" w:rsidRDefault="009B63BD" w:rsidP="009B63BD">
      <w:pPr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sp_helpfile</w:t>
      </w:r>
    </w:p>
    <w:p w:rsidR="009B63BD" w:rsidRPr="009B63BD" w:rsidRDefault="009B63BD" w:rsidP="009B63BD">
      <w:proofErr w:type="spellStart"/>
      <w:r>
        <w:t>It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file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runaway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server.</w:t>
      </w:r>
    </w:p>
    <w:p w:rsidR="00B03CDD" w:rsidRDefault="000F5C05" w:rsidP="000F5C05">
      <w:pPr>
        <w:pStyle w:val="Cmsor3"/>
        <w:rPr>
          <w:lang w:val="en-US"/>
        </w:rPr>
      </w:pPr>
      <w:proofErr w:type="gramStart"/>
      <w:r>
        <w:rPr>
          <w:lang w:val="en-US"/>
        </w:rPr>
        <w:t>Setting up a Windows account for the services.</w:t>
      </w:r>
      <w:proofErr w:type="gramEnd"/>
    </w:p>
    <w:p w:rsidR="000F5C05" w:rsidRDefault="000F5C05" w:rsidP="000F5C05">
      <w:pPr>
        <w:rPr>
          <w:lang w:val="en-US"/>
        </w:rPr>
      </w:pPr>
      <w:r>
        <w:rPr>
          <w:lang w:val="en-US"/>
        </w:rPr>
        <w:t xml:space="preserve">In order to centrally manage security of the system, a Windows domain account is required. All </w:t>
      </w:r>
      <w:proofErr w:type="spellStart"/>
      <w:r>
        <w:rPr>
          <w:lang w:val="en-US"/>
        </w:rPr>
        <w:t>Graywulf</w:t>
      </w:r>
      <w:proofErr w:type="spellEnd"/>
      <w:r>
        <w:rPr>
          <w:lang w:val="en-US"/>
        </w:rPr>
        <w:t xml:space="preserve"> services will run under or impersonate themselves under this domain account. We suggest </w:t>
      </w:r>
      <w:proofErr w:type="gramStart"/>
      <w:r>
        <w:rPr>
          <w:lang w:val="en-US"/>
        </w:rPr>
        <w:t>to name</w:t>
      </w:r>
      <w:proofErr w:type="gramEnd"/>
      <w:r>
        <w:rPr>
          <w:lang w:val="en-US"/>
        </w:rPr>
        <w:t xml:space="preserve"> this account MYDOMAIN\</w:t>
      </w:r>
      <w:proofErr w:type="spellStart"/>
      <w:r>
        <w:rPr>
          <w:lang w:val="en-US"/>
        </w:rPr>
        <w:t>Graywulf</w:t>
      </w:r>
      <w:proofErr w:type="spellEnd"/>
      <w:r>
        <w:rPr>
          <w:lang w:val="en-US"/>
        </w:rPr>
        <w:t>. By default, the account should only have basic domain user privileges with no remote desktop access.</w:t>
      </w:r>
    </w:p>
    <w:p w:rsidR="000F5C05" w:rsidRDefault="000F5C05" w:rsidP="000F5C05">
      <w:pPr>
        <w:rPr>
          <w:lang w:val="en-US"/>
        </w:rPr>
      </w:pPr>
      <w:r>
        <w:rPr>
          <w:lang w:val="en-US"/>
        </w:rPr>
        <w:t>The following checklist can be used to configure the permission this account must have:</w:t>
      </w:r>
    </w:p>
    <w:p w:rsidR="000F5C05" w:rsidRDefault="000F5C05" w:rsidP="000F5C05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 of domain users</w:t>
      </w:r>
    </w:p>
    <w:p w:rsidR="000F5C05" w:rsidRDefault="000F5C05" w:rsidP="000F5C05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Full access to all data directories on the worker nodes</w:t>
      </w:r>
    </w:p>
    <w:p w:rsidR="000F5C05" w:rsidRDefault="000F5C05" w:rsidP="000F5C05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Full access to the network shares of all data directories of the worker nodes</w:t>
      </w:r>
    </w:p>
    <w:p w:rsidR="000F5C05" w:rsidRDefault="000F5C05" w:rsidP="000F5C05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 user account added on all SQL Servers</w:t>
      </w:r>
    </w:p>
    <w:p w:rsidR="000F5C05" w:rsidRDefault="000F5C05" w:rsidP="000F5C05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Member of </w:t>
      </w:r>
      <w:proofErr w:type="spellStart"/>
      <w:r>
        <w:rPr>
          <w:lang w:val="en-US"/>
        </w:rPr>
        <w:t>dbcreator</w:t>
      </w:r>
      <w:proofErr w:type="spellEnd"/>
      <w:r>
        <w:rPr>
          <w:lang w:val="en-US"/>
        </w:rPr>
        <w:t xml:space="preserve"> role on all SQL servers on the worker nodes</w:t>
      </w:r>
    </w:p>
    <w:p w:rsidR="000F5C05" w:rsidRPr="000F5C05" w:rsidRDefault="000F5C05" w:rsidP="000F5C05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Full control access to %</w:t>
      </w:r>
      <w:proofErr w:type="spellStart"/>
      <w:r>
        <w:rPr>
          <w:lang w:val="en-US"/>
        </w:rPr>
        <w:t>windir</w:t>
      </w:r>
      <w:proofErr w:type="spellEnd"/>
      <w:r>
        <w:rPr>
          <w:lang w:val="en-US"/>
        </w:rPr>
        <w:t xml:space="preserve">%\temp </w:t>
      </w:r>
      <w:r w:rsidR="00176A42">
        <w:rPr>
          <w:lang w:val="en-US"/>
        </w:rPr>
        <w:t xml:space="preserve">on the </w:t>
      </w:r>
      <w:proofErr w:type="spellStart"/>
      <w:r w:rsidR="00176A42">
        <w:rPr>
          <w:lang w:val="en-US"/>
        </w:rPr>
        <w:t>webserver</w:t>
      </w:r>
      <w:proofErr w:type="spellEnd"/>
    </w:p>
    <w:p w:rsidR="00847A15" w:rsidRDefault="00847A15" w:rsidP="00B03CDD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graywulf</w:t>
      </w:r>
      <w:proofErr w:type="spellEnd"/>
      <w:r>
        <w:rPr>
          <w:lang w:val="en-US"/>
        </w:rPr>
        <w:t xml:space="preserve"> domain account, very important to run everything under this account</w:t>
      </w:r>
    </w:p>
    <w:p w:rsidR="00847A15" w:rsidRDefault="00847A15" w:rsidP="00847A15">
      <w:pPr>
        <w:pStyle w:val="Listaszerbekezds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grant</w:t>
      </w:r>
      <w:proofErr w:type="gramEnd"/>
      <w:r>
        <w:rPr>
          <w:lang w:val="en-US"/>
        </w:rPr>
        <w:t xml:space="preserve"> access to the shared directories, pay attention to mounted volumes!</w:t>
      </w:r>
    </w:p>
    <w:p w:rsidR="00847A15" w:rsidRDefault="00847A15" w:rsidP="00847A15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DB creator under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:rsidR="00847A15" w:rsidRDefault="00847A15" w:rsidP="00847A15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service under this account</w:t>
      </w:r>
    </w:p>
    <w:p w:rsidR="00872EF3" w:rsidRPr="00847A15" w:rsidRDefault="00872EF3" w:rsidP="00847A15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grant access to %</w:t>
      </w:r>
      <w:proofErr w:type="spellStart"/>
      <w:r>
        <w:rPr>
          <w:lang w:val="en-US"/>
        </w:rPr>
        <w:t>windir</w:t>
      </w:r>
      <w:proofErr w:type="spellEnd"/>
      <w:r>
        <w:rPr>
          <w:lang w:val="en-US"/>
        </w:rPr>
        <w:t xml:space="preserve">%\temp so </w:t>
      </w:r>
      <w:proofErr w:type="spellStart"/>
      <w:r>
        <w:rPr>
          <w:lang w:val="en-US"/>
        </w:rPr>
        <w:t>serializer</w:t>
      </w:r>
      <w:proofErr w:type="spellEnd"/>
      <w:r>
        <w:rPr>
          <w:lang w:val="en-US"/>
        </w:rPr>
        <w:t xml:space="preserve"> classes can be generated on the web server</w:t>
      </w:r>
    </w:p>
    <w:p w:rsidR="00B03CDD" w:rsidRPr="00E713A4" w:rsidRDefault="00B03CDD" w:rsidP="00B03CDD">
      <w:pPr>
        <w:rPr>
          <w:lang w:val="en-US"/>
        </w:rPr>
      </w:pPr>
      <w:r w:rsidRPr="00E713A4">
        <w:rPr>
          <w:lang w:val="en-US"/>
        </w:rPr>
        <w:t xml:space="preserve">Setting up the </w:t>
      </w:r>
      <w:proofErr w:type="spellStart"/>
      <w:r w:rsidRPr="00E713A4">
        <w:rPr>
          <w:lang w:val="en-US"/>
        </w:rPr>
        <w:t>Graywulf</w:t>
      </w:r>
      <w:proofErr w:type="spellEnd"/>
      <w:r w:rsidRPr="00E713A4">
        <w:rPr>
          <w:lang w:val="en-US"/>
        </w:rPr>
        <w:t xml:space="preserve"> Registry</w:t>
      </w:r>
    </w:p>
    <w:p w:rsidR="00B03CDD" w:rsidRDefault="00E55BE5" w:rsidP="00B03CDD">
      <w:pPr>
        <w:rPr>
          <w:lang w:val="en-US"/>
        </w:rPr>
      </w:pPr>
      <w:r>
        <w:rPr>
          <w:lang w:val="en-US"/>
        </w:rPr>
        <w:t>Setting up the log</w:t>
      </w:r>
    </w:p>
    <w:p w:rsidR="00E55BE5" w:rsidRDefault="00E55BE5" w:rsidP="00B03CDD">
      <w:pPr>
        <w:rPr>
          <w:lang w:val="en-US"/>
        </w:rPr>
      </w:pPr>
      <w:r>
        <w:rPr>
          <w:lang w:val="en-US"/>
        </w:rPr>
        <w:t>Setting up the database for workflow persistence</w:t>
      </w:r>
    </w:p>
    <w:p w:rsidR="00E55BE5" w:rsidRDefault="00E55BE5" w:rsidP="00B03CDD">
      <w:pPr>
        <w:rPr>
          <w:lang w:val="en-US"/>
        </w:rPr>
      </w:pPr>
      <w:r>
        <w:rPr>
          <w:lang w:val="en-US"/>
        </w:rPr>
        <w:t xml:space="preserve">- Create an empty database called </w:t>
      </w:r>
      <w:proofErr w:type="spellStart"/>
      <w:r w:rsidRPr="00E55BE5">
        <w:rPr>
          <w:lang w:val="en-US"/>
        </w:rPr>
        <w:t>Graywulf_Persistence</w:t>
      </w:r>
      <w:proofErr w:type="spellEnd"/>
    </w:p>
    <w:p w:rsidR="00E55BE5" w:rsidRDefault="00E55BE5" w:rsidP="00B03CDD">
      <w:pPr>
        <w:rPr>
          <w:lang w:val="en-US"/>
        </w:rPr>
      </w:pPr>
      <w:r>
        <w:rPr>
          <w:lang w:val="en-US"/>
        </w:rPr>
        <w:lastRenderedPageBreak/>
        <w:t xml:space="preserve">- Run </w:t>
      </w:r>
      <w:r w:rsidRPr="00E55BE5">
        <w:rPr>
          <w:lang w:val="en-US"/>
        </w:rPr>
        <w:t>SqlWorkflowInstanceStoreSchema.sql</w:t>
      </w:r>
      <w:r>
        <w:rPr>
          <w:lang w:val="en-US"/>
        </w:rPr>
        <w:t xml:space="preserve"> and </w:t>
      </w:r>
      <w:r w:rsidRPr="00E55BE5">
        <w:rPr>
          <w:lang w:val="en-US"/>
        </w:rPr>
        <w:t>SqlWorkflowInstanceStoreLogic.sql</w:t>
      </w:r>
      <w:r>
        <w:rPr>
          <w:lang w:val="en-US"/>
        </w:rPr>
        <w:t xml:space="preserve"> located in %</w:t>
      </w:r>
      <w:proofErr w:type="spellStart"/>
      <w:r>
        <w:rPr>
          <w:lang w:val="en-US"/>
        </w:rPr>
        <w:t>windir</w:t>
      </w:r>
      <w:proofErr w:type="spellEnd"/>
      <w:r>
        <w:rPr>
          <w:lang w:val="en-US"/>
        </w:rPr>
        <w:t>%</w:t>
      </w:r>
      <w:r w:rsidRPr="00E55BE5">
        <w:rPr>
          <w:lang w:val="en-US"/>
        </w:rPr>
        <w:t>\Microsoft.NET\Framework64\v4.0.30319\SQL\en</w:t>
      </w:r>
    </w:p>
    <w:p w:rsidR="00C8096B" w:rsidRDefault="00C8096B" w:rsidP="00B03CDD">
      <w:pPr>
        <w:rPr>
          <w:lang w:val="en-US"/>
        </w:rPr>
      </w:pPr>
      <w:r>
        <w:rPr>
          <w:lang w:val="en-US"/>
        </w:rPr>
        <w:t>Installing the bulk-op server</w:t>
      </w:r>
    </w:p>
    <w:p w:rsidR="00C8096B" w:rsidRPr="00E55BE5" w:rsidRDefault="00C8096B" w:rsidP="00B03CDD">
      <w:r>
        <w:rPr>
          <w:lang w:val="en-US"/>
        </w:rPr>
        <w:t>Open port 5055</w:t>
      </w:r>
    </w:p>
    <w:p w:rsidR="00B03CDD" w:rsidRPr="00E713A4" w:rsidRDefault="00B03CDD" w:rsidP="00B03CDD">
      <w:pPr>
        <w:rPr>
          <w:lang w:val="en-US"/>
        </w:rPr>
      </w:pPr>
      <w:r w:rsidRPr="00E713A4">
        <w:rPr>
          <w:lang w:val="en-US"/>
        </w:rPr>
        <w:t xml:space="preserve">Setting up the </w:t>
      </w:r>
      <w:proofErr w:type="spellStart"/>
      <w:r w:rsidRPr="00E713A4">
        <w:rPr>
          <w:lang w:val="en-US"/>
        </w:rPr>
        <w:t>Graywulf</w:t>
      </w:r>
      <w:proofErr w:type="spellEnd"/>
      <w:r w:rsidRPr="00E713A4">
        <w:rPr>
          <w:lang w:val="en-US"/>
        </w:rPr>
        <w:t xml:space="preserve"> Cluster Administration Console</w:t>
      </w:r>
    </w:p>
    <w:p w:rsidR="00B03CDD" w:rsidRPr="00E713A4" w:rsidRDefault="00907A7F" w:rsidP="00B03CDD">
      <w:pPr>
        <w:rPr>
          <w:lang w:val="en-US"/>
        </w:rPr>
      </w:pPr>
      <w:r>
        <w:rPr>
          <w:lang w:val="en-US"/>
        </w:rPr>
        <w:t>How to run the admin console with windows credentials</w:t>
      </w:r>
    </w:p>
    <w:p w:rsidR="00B03CDD" w:rsidRPr="00E713A4" w:rsidRDefault="00B03CDD" w:rsidP="00B03CDD">
      <w:pPr>
        <w:rPr>
          <w:lang w:val="en-US"/>
        </w:rPr>
      </w:pPr>
      <w:r w:rsidRPr="00E713A4">
        <w:rPr>
          <w:lang w:val="en-US"/>
        </w:rPr>
        <w:t>Creating a Federation</w:t>
      </w:r>
    </w:p>
    <w:p w:rsidR="00B03CDD" w:rsidRPr="00E713A4" w:rsidRDefault="00B03CDD" w:rsidP="00B03CDD">
      <w:pPr>
        <w:rPr>
          <w:lang w:val="en-US"/>
        </w:rPr>
      </w:pPr>
      <w:r w:rsidRPr="00E713A4">
        <w:rPr>
          <w:lang w:val="en-US"/>
        </w:rPr>
        <w:t xml:space="preserve">Configuring </w:t>
      </w:r>
      <w:proofErr w:type="spellStart"/>
      <w:r w:rsidRPr="00E713A4">
        <w:rPr>
          <w:lang w:val="en-US"/>
        </w:rPr>
        <w:t>MyDB</w:t>
      </w:r>
      <w:proofErr w:type="spellEnd"/>
      <w:r w:rsidRPr="00E713A4">
        <w:rPr>
          <w:lang w:val="en-US"/>
        </w:rPr>
        <w:t xml:space="preserve"> location</w:t>
      </w:r>
    </w:p>
    <w:p w:rsidR="00B03CDD" w:rsidRPr="00E713A4" w:rsidRDefault="00B03CDD" w:rsidP="00B03CDD">
      <w:pPr>
        <w:rPr>
          <w:lang w:val="en-US"/>
        </w:rPr>
      </w:pPr>
      <w:r w:rsidRPr="00E713A4">
        <w:rPr>
          <w:lang w:val="en-US"/>
        </w:rPr>
        <w:t>Configuring existing monolithic databases</w:t>
      </w:r>
    </w:p>
    <w:p w:rsidR="00B03CDD" w:rsidRPr="00E713A4" w:rsidRDefault="00B03CDD" w:rsidP="00B03CDD">
      <w:pPr>
        <w:rPr>
          <w:lang w:val="en-US"/>
        </w:rPr>
      </w:pPr>
    </w:p>
    <w:p w:rsidR="00B03CDD" w:rsidRPr="00E713A4" w:rsidRDefault="00B03CDD" w:rsidP="00B03CDD">
      <w:pPr>
        <w:rPr>
          <w:lang w:val="en-US"/>
        </w:rPr>
      </w:pPr>
      <w:r w:rsidRPr="00E713A4">
        <w:rPr>
          <w:lang w:val="en-US"/>
        </w:rPr>
        <w:t>Setting up the front-end for a federation</w:t>
      </w:r>
    </w:p>
    <w:p w:rsidR="00E713A4" w:rsidRPr="00E713A4" w:rsidRDefault="00E713A4" w:rsidP="00E713A4">
      <w:pPr>
        <w:pStyle w:val="Cmsor1"/>
        <w:rPr>
          <w:lang w:val="en-US"/>
        </w:rPr>
      </w:pPr>
      <w:r w:rsidRPr="00E713A4">
        <w:rPr>
          <w:lang w:val="en-US"/>
        </w:rPr>
        <w:t>In-depth Configuration</w:t>
      </w:r>
    </w:p>
    <w:p w:rsidR="00E713A4" w:rsidRDefault="00E713A4" w:rsidP="00E713A4">
      <w:pPr>
        <w:pStyle w:val="Cmsor1"/>
        <w:rPr>
          <w:lang w:val="en-US"/>
        </w:rPr>
      </w:pPr>
      <w:r w:rsidRPr="00E713A4">
        <w:rPr>
          <w:lang w:val="en-US"/>
        </w:rPr>
        <w:t xml:space="preserve">Developing Databases for </w:t>
      </w:r>
      <w:proofErr w:type="spellStart"/>
      <w:r w:rsidRPr="00E713A4">
        <w:rPr>
          <w:lang w:val="en-US"/>
        </w:rPr>
        <w:t>Graywulf</w:t>
      </w:r>
      <w:proofErr w:type="spellEnd"/>
    </w:p>
    <w:p w:rsidR="00E713A4" w:rsidRDefault="00E713A4" w:rsidP="00E713A4">
      <w:pPr>
        <w:rPr>
          <w:lang w:val="en-US"/>
        </w:rPr>
      </w:pPr>
    </w:p>
    <w:p w:rsidR="00E713A4" w:rsidRDefault="00E713A4" w:rsidP="00E713A4">
      <w:pPr>
        <w:pStyle w:val="Cmsor1"/>
        <w:rPr>
          <w:lang w:val="en-US"/>
        </w:rPr>
      </w:pPr>
      <w:r>
        <w:rPr>
          <w:lang w:val="en-US"/>
        </w:rPr>
        <w:t>Credits</w:t>
      </w:r>
    </w:p>
    <w:p w:rsidR="00E713A4" w:rsidRDefault="00E713A4" w:rsidP="00E713A4">
      <w:pPr>
        <w:pStyle w:val="Cmsor1"/>
        <w:rPr>
          <w:lang w:val="en-US"/>
        </w:rPr>
      </w:pPr>
      <w:r>
        <w:rPr>
          <w:lang w:val="en-US"/>
        </w:rPr>
        <w:t>References</w:t>
      </w:r>
    </w:p>
    <w:p w:rsidR="00E713A4" w:rsidRPr="00E713A4" w:rsidRDefault="00E713A4" w:rsidP="00E713A4">
      <w:pPr>
        <w:pStyle w:val="Cmsor1"/>
        <w:rPr>
          <w:lang w:val="en-US"/>
        </w:rPr>
      </w:pPr>
      <w:r>
        <w:rPr>
          <w:lang w:val="en-US"/>
        </w:rPr>
        <w:t>Copyright</w:t>
      </w:r>
    </w:p>
    <w:sectPr w:rsidR="00E713A4" w:rsidRPr="00E713A4" w:rsidSect="009A2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C7F19"/>
    <w:multiLevelType w:val="hybridMultilevel"/>
    <w:tmpl w:val="31085378"/>
    <w:lvl w:ilvl="0" w:tplc="CAFEFE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E1B93"/>
    <w:multiLevelType w:val="hybridMultilevel"/>
    <w:tmpl w:val="3CAA953C"/>
    <w:lvl w:ilvl="0" w:tplc="0534F5D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63E0B"/>
    <w:multiLevelType w:val="hybridMultilevel"/>
    <w:tmpl w:val="30546B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03CDD"/>
    <w:rsid w:val="000B6001"/>
    <w:rsid w:val="000D525B"/>
    <w:rsid w:val="000F5C05"/>
    <w:rsid w:val="00176A42"/>
    <w:rsid w:val="002B2645"/>
    <w:rsid w:val="004042FA"/>
    <w:rsid w:val="00584699"/>
    <w:rsid w:val="005B554C"/>
    <w:rsid w:val="00647854"/>
    <w:rsid w:val="00675342"/>
    <w:rsid w:val="007375A3"/>
    <w:rsid w:val="007A2334"/>
    <w:rsid w:val="00847A15"/>
    <w:rsid w:val="00872EF3"/>
    <w:rsid w:val="00907A7F"/>
    <w:rsid w:val="009A26CF"/>
    <w:rsid w:val="009B63BD"/>
    <w:rsid w:val="00B03CDD"/>
    <w:rsid w:val="00BA63A1"/>
    <w:rsid w:val="00C2296C"/>
    <w:rsid w:val="00C8096B"/>
    <w:rsid w:val="00D053A0"/>
    <w:rsid w:val="00D6495A"/>
    <w:rsid w:val="00D71DB5"/>
    <w:rsid w:val="00D922EB"/>
    <w:rsid w:val="00E55BE5"/>
    <w:rsid w:val="00E7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A26CF"/>
  </w:style>
  <w:style w:type="paragraph" w:styleId="Cmsor1">
    <w:name w:val="heading 1"/>
    <w:basedOn w:val="Norml"/>
    <w:next w:val="Norml"/>
    <w:link w:val="Cmsor1Char"/>
    <w:uiPriority w:val="9"/>
    <w:qFormat/>
    <w:rsid w:val="00B03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03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5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3CD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03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03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5C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9B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413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Dobos László</dc:creator>
  <cp:keywords/>
  <dc:description/>
  <cp:lastModifiedBy>Lackó</cp:lastModifiedBy>
  <cp:revision>17</cp:revision>
  <dcterms:created xsi:type="dcterms:W3CDTF">2012-06-04T12:31:00Z</dcterms:created>
  <dcterms:modified xsi:type="dcterms:W3CDTF">2012-06-21T12:04:00Z</dcterms:modified>
</cp:coreProperties>
</file>