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F5A" w:rsidRDefault="00AE55C7" w:rsidP="00AE55C7">
      <w:pPr>
        <w:pStyle w:val="Cmsor1"/>
      </w:pP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SkyQuery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testing</w:t>
      </w:r>
    </w:p>
    <w:p w:rsidR="00AE55C7" w:rsidRDefault="00AE55C7" w:rsidP="00AE55C7">
      <w:pPr>
        <w:pStyle w:val="Cmsor1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registry</w:t>
      </w:r>
      <w:proofErr w:type="spellEnd"/>
    </w:p>
    <w:p w:rsidR="00AE55C7" w:rsidRPr="00AE55C7" w:rsidRDefault="00AE55C7" w:rsidP="00AE55C7">
      <w:proofErr w:type="spellStart"/>
      <w:r>
        <w:t>Run</w:t>
      </w:r>
      <w:proofErr w:type="spellEnd"/>
      <w:r>
        <w:t xml:space="preserve"> </w:t>
      </w:r>
      <w:proofErr w:type="spellStart"/>
      <w:r>
        <w:t>sqregutil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SkyQuery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Graywulf</w:t>
      </w:r>
      <w:proofErr w:type="spellEnd"/>
    </w:p>
    <w:p w:rsidR="00AE55C7" w:rsidRDefault="00AE55C7" w:rsidP="00AE55C7">
      <w:pPr>
        <w:pStyle w:val="Cmsor1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SkyQuery</w:t>
      </w:r>
      <w:proofErr w:type="spellEnd"/>
      <w:r>
        <w:t xml:space="preserve">_Test </w:t>
      </w:r>
      <w:proofErr w:type="spellStart"/>
      <w:r>
        <w:t>database</w:t>
      </w:r>
      <w:proofErr w:type="spellEnd"/>
    </w:p>
    <w:p w:rsidR="00AE55C7" w:rsidRDefault="00AE55C7" w:rsidP="00AE55C7">
      <w:r>
        <w:t xml:space="preserve">The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is </w:t>
      </w:r>
      <w:proofErr w:type="spellStart"/>
      <w:r>
        <w:t>Jhu</w:t>
      </w:r>
      <w:proofErr w:type="gramStart"/>
      <w:r>
        <w:t>.SkyQuery</w:t>
      </w:r>
      <w:proofErr w:type="gramEnd"/>
      <w:r>
        <w:t>.Test.sql</w:t>
      </w:r>
      <w:proofErr w:type="spellEnd"/>
    </w:p>
    <w:p w:rsidR="00AE55C7" w:rsidRDefault="00AE55C7" w:rsidP="00AE55C7"/>
    <w:p w:rsidR="00393771" w:rsidRDefault="00393771" w:rsidP="00AE55C7">
      <w:proofErr w:type="spellStart"/>
      <w:r>
        <w:t>create</w:t>
      </w:r>
      <w:proofErr w:type="spellEnd"/>
      <w:r>
        <w:t xml:space="preserve"> DB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393771" w:rsidRDefault="00393771" w:rsidP="00AE55C7"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and </w:t>
      </w:r>
      <w:proofErr w:type="spellStart"/>
      <w:r>
        <w:t>running</w:t>
      </w:r>
      <w:proofErr w:type="spellEnd"/>
    </w:p>
    <w:p w:rsidR="00393771" w:rsidRPr="00AE55C7" w:rsidRDefault="00393771" w:rsidP="00AE55C7"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tempDB</w:t>
      </w:r>
      <w:proofErr w:type="spellEnd"/>
      <w:r>
        <w:t xml:space="preserve"> is </w:t>
      </w:r>
      <w:proofErr w:type="spellStart"/>
      <w:r>
        <w:t>configured</w:t>
      </w:r>
      <w:proofErr w:type="spellEnd"/>
    </w:p>
    <w:sectPr w:rsidR="00393771" w:rsidRPr="00AE55C7" w:rsidSect="009A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E55C7"/>
    <w:rsid w:val="000D525B"/>
    <w:rsid w:val="002139DD"/>
    <w:rsid w:val="00393771"/>
    <w:rsid w:val="009A26CF"/>
    <w:rsid w:val="00AE55C7"/>
    <w:rsid w:val="00C2296C"/>
    <w:rsid w:val="00CD2662"/>
    <w:rsid w:val="00D6495A"/>
    <w:rsid w:val="00D71DB5"/>
    <w:rsid w:val="00D9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A26CF"/>
  </w:style>
  <w:style w:type="paragraph" w:styleId="Cmsor1">
    <w:name w:val="heading 1"/>
    <w:basedOn w:val="Norml"/>
    <w:next w:val="Norml"/>
    <w:link w:val="Cmsor1Char"/>
    <w:uiPriority w:val="9"/>
    <w:qFormat/>
    <w:rsid w:val="00AE5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5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Dobos László</dc:creator>
  <cp:lastModifiedBy>Dobos László</cp:lastModifiedBy>
  <cp:revision>2</cp:revision>
  <dcterms:created xsi:type="dcterms:W3CDTF">2012-11-08T13:49:00Z</dcterms:created>
  <dcterms:modified xsi:type="dcterms:W3CDTF">2012-11-09T09:13:00Z</dcterms:modified>
</cp:coreProperties>
</file>