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E6C" w:rsidRDefault="00E07E6C" w:rsidP="00057C64">
      <w:pPr>
        <w:pStyle w:val="Cmsor1"/>
      </w:pPr>
    </w:p>
    <w:p w:rsidR="00E07E6C" w:rsidRDefault="00E07E6C" w:rsidP="00057C64">
      <w:pPr>
        <w:pStyle w:val="Cmsor1"/>
      </w:pPr>
    </w:p>
    <w:p w:rsidR="00E07E6C" w:rsidRDefault="00E07E6C" w:rsidP="00057C64">
      <w:pPr>
        <w:pStyle w:val="Cmsor1"/>
      </w:pPr>
    </w:p>
    <w:p w:rsidR="003C40EA" w:rsidRPr="00E07E6C" w:rsidRDefault="0098415E" w:rsidP="00057C64">
      <w:pPr>
        <w:pStyle w:val="Cmsor1"/>
        <w:rPr>
          <w:sz w:val="56"/>
        </w:rPr>
      </w:pPr>
      <w:r w:rsidRPr="00E07E6C">
        <w:rPr>
          <w:sz w:val="56"/>
        </w:rPr>
        <w:t xml:space="preserve">SQL Server </w:t>
      </w:r>
      <w:r w:rsidR="00F93EC6" w:rsidRPr="00E07E6C">
        <w:rPr>
          <w:sz w:val="56"/>
        </w:rPr>
        <w:t>Array Library</w:t>
      </w:r>
    </w:p>
    <w:p w:rsidR="00E07E6C" w:rsidRDefault="00E07E6C" w:rsidP="00057C64">
      <w:r>
        <w:t>©</w:t>
      </w:r>
      <w:r w:rsidR="00057C64" w:rsidRPr="0098415E">
        <w:t xml:space="preserve"> 2010</w:t>
      </w:r>
      <w:r>
        <w:t>-11</w:t>
      </w:r>
      <w:r w:rsidR="00057C64" w:rsidRPr="0098415E">
        <w:t xml:space="preserve"> László Dobos</w:t>
      </w:r>
      <w:r w:rsidR="000E5835">
        <w:t>, Alexander S. Szalay</w:t>
      </w:r>
    </w:p>
    <w:p w:rsidR="00057C64" w:rsidRPr="0098415E" w:rsidRDefault="0029324F" w:rsidP="00057C64">
      <w:r w:rsidRPr="0098415E">
        <w:br/>
      </w:r>
      <w:r w:rsidR="00057C64" w:rsidRPr="0098415E">
        <w:t>The Johns Hopkins University, Department of Physics and Astronomy</w:t>
      </w:r>
      <w:r w:rsidRPr="0098415E">
        <w:br/>
      </w:r>
      <w:proofErr w:type="spellStart"/>
      <w:r w:rsidRPr="0098415E">
        <w:t>Eötvös</w:t>
      </w:r>
      <w:proofErr w:type="spellEnd"/>
      <w:r w:rsidRPr="0098415E">
        <w:t xml:space="preserve"> University, Department of Physics of Complex Systems</w:t>
      </w:r>
      <w:r w:rsidR="00057C64" w:rsidRPr="0098415E">
        <w:br/>
      </w:r>
      <w:hyperlink r:id="rId5" w:history="1">
        <w:r w:rsidR="00057C64" w:rsidRPr="0098415E">
          <w:rPr>
            <w:rStyle w:val="Hiperhivatkozs"/>
          </w:rPr>
          <w:t>http://voservices.net/sqlarray</w:t>
        </w:r>
      </w:hyperlink>
      <w:r w:rsidR="00057C64" w:rsidRPr="0098415E">
        <w:t>, dobos@complex.elte.hu</w:t>
      </w:r>
    </w:p>
    <w:p w:rsidR="00E07E6C" w:rsidRDefault="00E07E6C">
      <w:pPr>
        <w:rPr>
          <w:rFonts w:asciiTheme="majorHAnsi" w:eastAsiaTheme="majorEastAsia" w:hAnsiTheme="majorHAnsi" w:cstheme="majorBidi"/>
          <w:b/>
          <w:bCs/>
          <w:color w:val="365F91" w:themeColor="accent1" w:themeShade="BF"/>
          <w:sz w:val="28"/>
          <w:szCs w:val="28"/>
        </w:rPr>
      </w:pPr>
      <w:r>
        <w:br w:type="page"/>
      </w:r>
    </w:p>
    <w:p w:rsidR="00AF59C3" w:rsidRPr="0098415E" w:rsidRDefault="00AF59C3" w:rsidP="00790265">
      <w:pPr>
        <w:pStyle w:val="Cmsor1"/>
      </w:pPr>
      <w:r w:rsidRPr="0098415E">
        <w:lastRenderedPageBreak/>
        <w:t>Introduction</w:t>
      </w:r>
    </w:p>
    <w:p w:rsidR="00057C64" w:rsidRDefault="002D7A3C" w:rsidP="00057C64">
      <w:r w:rsidRPr="002D7A3C">
        <w:rPr>
          <w:highlight w:val="yellow"/>
        </w:rPr>
        <w:t>TBW</w:t>
      </w:r>
    </w:p>
    <w:p w:rsidR="002D7A3C" w:rsidRPr="0098415E" w:rsidRDefault="002D7A3C" w:rsidP="00790265">
      <w:pPr>
        <w:pStyle w:val="Cmsor2"/>
      </w:pPr>
      <w:r w:rsidRPr="0098415E">
        <w:t>Supported system</w:t>
      </w:r>
      <w:r>
        <w:t>s</w:t>
      </w:r>
    </w:p>
    <w:p w:rsidR="002D7A3C" w:rsidRPr="0098415E" w:rsidRDefault="002D7A3C" w:rsidP="002D7A3C">
      <w:r>
        <w:t xml:space="preserve">The SQL </w:t>
      </w:r>
      <w:r w:rsidRPr="0098415E">
        <w:t>Array Library supports Microsoft SQL Server 2008 (R1 and R2) x64. The current code cannot be compiled to 32 bit.</w:t>
      </w:r>
    </w:p>
    <w:p w:rsidR="002D7A3C" w:rsidRPr="0098415E" w:rsidRDefault="002D7A3C" w:rsidP="00790265">
      <w:pPr>
        <w:pStyle w:val="Cmsor1"/>
      </w:pPr>
      <w:r>
        <w:t>Installation</w:t>
      </w:r>
    </w:p>
    <w:p w:rsidR="006B1649" w:rsidRPr="0098415E" w:rsidRDefault="004F61DE" w:rsidP="00790265">
      <w:pPr>
        <w:pStyle w:val="Cmsor2"/>
      </w:pPr>
      <w:r>
        <w:t>Install</w:t>
      </w:r>
      <w:r w:rsidR="002D7A3C">
        <w:t>ation</w:t>
      </w:r>
      <w:r>
        <w:t xml:space="preserve"> using</w:t>
      </w:r>
      <w:r w:rsidR="002D7A3C">
        <w:t xml:space="preserve"> the precompiled</w:t>
      </w:r>
      <w:r>
        <w:t xml:space="preserve"> scripts</w:t>
      </w:r>
    </w:p>
    <w:p w:rsidR="0098415E" w:rsidRDefault="0098415E">
      <w:r>
        <w:t>The package is distributed</w:t>
      </w:r>
      <w:r w:rsidR="006B1649" w:rsidRPr="0098415E">
        <w:t xml:space="preserve"> as two install scripts (install.sql, uninstall.sql) for SQL Server deployment</w:t>
      </w:r>
      <w:r>
        <w:t>,</w:t>
      </w:r>
      <w:r w:rsidR="006B1649" w:rsidRPr="0098415E">
        <w:t xml:space="preserve"> and as a bunch of DLL files for .net application. The SQL scripts already contain the DLL files. When installing the scripts, never attempt to open them using any text editor as the extremely long lines in the scripts will very likely crash the text editor. Use the </w:t>
      </w:r>
      <w:proofErr w:type="spellStart"/>
      <w:r w:rsidR="006B1649" w:rsidRPr="0098415E">
        <w:t>sqlcmd</w:t>
      </w:r>
      <w:proofErr w:type="spellEnd"/>
      <w:r w:rsidR="006B1649" w:rsidRPr="0098415E">
        <w:t xml:space="preserve"> utility to execute them. First create an empty database called </w:t>
      </w:r>
      <w:proofErr w:type="spellStart"/>
      <w:r w:rsidR="006B1649" w:rsidRPr="0098415E">
        <w:t>SqlArray</w:t>
      </w:r>
      <w:proofErr w:type="spellEnd"/>
      <w:r w:rsidR="006B1649" w:rsidRPr="0098415E">
        <w:t xml:space="preserve"> on the server instance where you intend to install the library.</w:t>
      </w:r>
      <w:r>
        <w:t xml:space="preserve"> Enable CLR integration with the following SQL command using SQL Server Management Studio.</w:t>
      </w:r>
    </w:p>
    <w:p w:rsidR="000F11D8" w:rsidRDefault="000F11D8" w:rsidP="00F038C7">
      <w:pPr>
        <w:pStyle w:val="CodeSample"/>
        <w:rPr>
          <w:color w:val="808080"/>
        </w:rPr>
      </w:pPr>
      <w:r>
        <w:rPr>
          <w:color w:val="0000FF"/>
        </w:rPr>
        <w:t>EXEC</w:t>
      </w:r>
      <w:r>
        <w:t xml:space="preserve"> sp_configure</w:t>
      </w:r>
      <w:r>
        <w:rPr>
          <w:color w:val="0000FF"/>
        </w:rPr>
        <w:t xml:space="preserve"> </w:t>
      </w:r>
      <w:r>
        <w:rPr>
          <w:color w:val="FF0000"/>
        </w:rPr>
        <w:t>'show advanced options'</w:t>
      </w:r>
      <w:r>
        <w:t xml:space="preserve"> </w:t>
      </w:r>
      <w:r>
        <w:rPr>
          <w:color w:val="808080"/>
        </w:rPr>
        <w:t>,</w:t>
      </w:r>
      <w:r>
        <w:t xml:space="preserve"> </w:t>
      </w:r>
      <w:r>
        <w:rPr>
          <w:color w:val="FF0000"/>
        </w:rPr>
        <w:t>'1'</w:t>
      </w:r>
      <w:r>
        <w:rPr>
          <w:color w:val="808080"/>
        </w:rPr>
        <w:t>;</w:t>
      </w:r>
    </w:p>
    <w:p w:rsidR="000F11D8" w:rsidRDefault="000F11D8" w:rsidP="00F038C7">
      <w:pPr>
        <w:pStyle w:val="CodeSample"/>
        <w:rPr>
          <w:color w:val="0000FF"/>
        </w:rPr>
      </w:pPr>
      <w:r>
        <w:rPr>
          <w:color w:val="0000FF"/>
        </w:rPr>
        <w:t>go</w:t>
      </w:r>
    </w:p>
    <w:p w:rsidR="000F11D8" w:rsidRDefault="000F11D8" w:rsidP="00F038C7">
      <w:pPr>
        <w:pStyle w:val="CodeSample"/>
        <w:rPr>
          <w:color w:val="808080"/>
        </w:rPr>
      </w:pPr>
      <w:r>
        <w:rPr>
          <w:color w:val="0000FF"/>
        </w:rPr>
        <w:t>reconfigure</w:t>
      </w:r>
      <w:r>
        <w:rPr>
          <w:color w:val="808080"/>
        </w:rPr>
        <w:t>;</w:t>
      </w:r>
    </w:p>
    <w:p w:rsidR="000F11D8" w:rsidRDefault="000F11D8" w:rsidP="00F038C7">
      <w:pPr>
        <w:pStyle w:val="CodeSample"/>
        <w:rPr>
          <w:color w:val="0000FF"/>
        </w:rPr>
      </w:pPr>
      <w:r>
        <w:rPr>
          <w:color w:val="0000FF"/>
        </w:rPr>
        <w:t>go</w:t>
      </w:r>
    </w:p>
    <w:p w:rsidR="000F11D8" w:rsidRDefault="000F11D8" w:rsidP="00F038C7">
      <w:pPr>
        <w:pStyle w:val="CodeSample"/>
        <w:rPr>
          <w:color w:val="FF0000"/>
        </w:rPr>
      </w:pPr>
      <w:r>
        <w:rPr>
          <w:color w:val="0000FF"/>
        </w:rPr>
        <w:t>EXEC</w:t>
      </w:r>
      <w:r>
        <w:t xml:space="preserve"> sp_configure</w:t>
      </w:r>
      <w:r>
        <w:rPr>
          <w:color w:val="0000FF"/>
        </w:rPr>
        <w:t xml:space="preserve"> </w:t>
      </w:r>
      <w:r>
        <w:rPr>
          <w:color w:val="FF0000"/>
        </w:rPr>
        <w:t>'clr enabled'</w:t>
      </w:r>
      <w:r>
        <w:t xml:space="preserve"> </w:t>
      </w:r>
      <w:r>
        <w:rPr>
          <w:color w:val="808080"/>
        </w:rPr>
        <w:t>,</w:t>
      </w:r>
      <w:r>
        <w:t xml:space="preserve"> </w:t>
      </w:r>
      <w:r>
        <w:rPr>
          <w:color w:val="FF0000"/>
        </w:rPr>
        <w:t>'1'</w:t>
      </w:r>
    </w:p>
    <w:p w:rsidR="000F11D8" w:rsidRDefault="000F11D8" w:rsidP="00F038C7">
      <w:pPr>
        <w:pStyle w:val="CodeSample"/>
        <w:rPr>
          <w:color w:val="0000FF"/>
        </w:rPr>
      </w:pPr>
      <w:r>
        <w:rPr>
          <w:color w:val="0000FF"/>
        </w:rPr>
        <w:t>go</w:t>
      </w:r>
    </w:p>
    <w:p w:rsidR="000F11D8" w:rsidRDefault="000F11D8" w:rsidP="00F038C7">
      <w:pPr>
        <w:pStyle w:val="CodeSample"/>
        <w:rPr>
          <w:color w:val="808080"/>
        </w:rPr>
      </w:pPr>
      <w:r>
        <w:rPr>
          <w:color w:val="0000FF"/>
        </w:rPr>
        <w:t>reconfigure</w:t>
      </w:r>
      <w:r>
        <w:rPr>
          <w:color w:val="808080"/>
        </w:rPr>
        <w:t>;</w:t>
      </w:r>
    </w:p>
    <w:p w:rsidR="000F11D8" w:rsidRDefault="000F11D8" w:rsidP="00F038C7">
      <w:pPr>
        <w:pStyle w:val="CodeSample"/>
        <w:rPr>
          <w:color w:val="008000"/>
        </w:rPr>
      </w:pPr>
      <w:r>
        <w:rPr>
          <w:color w:val="008000"/>
        </w:rPr>
        <w:t>-- Turn advanced options back off</w:t>
      </w:r>
    </w:p>
    <w:p w:rsidR="000F11D8" w:rsidRDefault="000F11D8" w:rsidP="00F038C7">
      <w:pPr>
        <w:pStyle w:val="CodeSample"/>
        <w:rPr>
          <w:color w:val="808080"/>
        </w:rPr>
      </w:pPr>
      <w:r>
        <w:rPr>
          <w:color w:val="0000FF"/>
        </w:rPr>
        <w:t>EXEC</w:t>
      </w:r>
      <w:r>
        <w:t xml:space="preserve"> sp_configure</w:t>
      </w:r>
      <w:r>
        <w:rPr>
          <w:color w:val="0000FF"/>
        </w:rPr>
        <w:t xml:space="preserve"> </w:t>
      </w:r>
      <w:r>
        <w:rPr>
          <w:color w:val="FF0000"/>
        </w:rPr>
        <w:t>'show advanced options'</w:t>
      </w:r>
      <w:r>
        <w:t xml:space="preserve"> </w:t>
      </w:r>
      <w:r>
        <w:rPr>
          <w:color w:val="808080"/>
        </w:rPr>
        <w:t>,</w:t>
      </w:r>
      <w:r>
        <w:t xml:space="preserve"> </w:t>
      </w:r>
      <w:r>
        <w:rPr>
          <w:color w:val="FF0000"/>
        </w:rPr>
        <w:t>'0'</w:t>
      </w:r>
      <w:r>
        <w:rPr>
          <w:color w:val="808080"/>
        </w:rPr>
        <w:t>;</w:t>
      </w:r>
    </w:p>
    <w:p w:rsidR="000F11D8" w:rsidRDefault="000F11D8" w:rsidP="00F038C7">
      <w:pPr>
        <w:pStyle w:val="CodeSample"/>
        <w:rPr>
          <w:color w:val="0000FF"/>
        </w:rPr>
      </w:pPr>
      <w:r>
        <w:rPr>
          <w:color w:val="0000FF"/>
        </w:rPr>
        <w:t>go</w:t>
      </w:r>
    </w:p>
    <w:p w:rsidR="000F11D8" w:rsidRDefault="000F11D8" w:rsidP="000F11D8">
      <w:pPr>
        <w:autoSpaceDE w:val="0"/>
        <w:autoSpaceDN w:val="0"/>
        <w:adjustRightInd w:val="0"/>
        <w:spacing w:after="0" w:line="240" w:lineRule="auto"/>
      </w:pPr>
    </w:p>
    <w:p w:rsidR="0098415E" w:rsidRDefault="0098415E">
      <w:r>
        <w:t xml:space="preserve">Because SQL Array uses unsafe binaries, it is either necessary to mark the </w:t>
      </w:r>
      <w:proofErr w:type="spellStart"/>
      <w:r>
        <w:t>SqlArray</w:t>
      </w:r>
      <w:proofErr w:type="spellEnd"/>
      <w:r>
        <w:t xml:space="preserve"> database trustworthy, or to use a </w:t>
      </w:r>
      <w:proofErr w:type="spellStart"/>
      <w:r>
        <w:t>keyfile</w:t>
      </w:r>
      <w:proofErr w:type="spellEnd"/>
      <w:r>
        <w:t xml:space="preserve">. To mark the database trustworthy, the following SQL command has to </w:t>
      </w:r>
      <w:proofErr w:type="gramStart"/>
      <w:r>
        <w:t>executed</w:t>
      </w:r>
      <w:proofErr w:type="gramEnd"/>
      <w:r>
        <w:t>.</w:t>
      </w:r>
    </w:p>
    <w:p w:rsidR="000F11D8" w:rsidRDefault="000F11D8" w:rsidP="00F038C7">
      <w:pPr>
        <w:pStyle w:val="CodeSample"/>
      </w:pPr>
      <w:r>
        <w:rPr>
          <w:color w:val="0000FF"/>
        </w:rPr>
        <w:t>ALTER</w:t>
      </w:r>
      <w:r>
        <w:t xml:space="preserve"> </w:t>
      </w:r>
      <w:r>
        <w:rPr>
          <w:color w:val="0000FF"/>
        </w:rPr>
        <w:t>DATABASE</w:t>
      </w:r>
      <w:r>
        <w:t xml:space="preserve"> SqlArray</w:t>
      </w:r>
    </w:p>
    <w:p w:rsidR="000F11D8" w:rsidRDefault="000F11D8" w:rsidP="00F038C7">
      <w:pPr>
        <w:pStyle w:val="CodeSample"/>
        <w:rPr>
          <w:color w:val="0000FF"/>
        </w:rPr>
      </w:pPr>
      <w:r>
        <w:rPr>
          <w:color w:val="0000FF"/>
        </w:rPr>
        <w:t>SET</w:t>
      </w:r>
      <w:r>
        <w:t xml:space="preserve"> </w:t>
      </w:r>
      <w:r>
        <w:rPr>
          <w:color w:val="0000FF"/>
        </w:rPr>
        <w:t>TRUSTWORTHY</w:t>
      </w:r>
      <w:r>
        <w:t xml:space="preserve"> </w:t>
      </w:r>
      <w:r>
        <w:rPr>
          <w:color w:val="0000FF"/>
        </w:rPr>
        <w:t>ON</w:t>
      </w:r>
    </w:p>
    <w:p w:rsidR="000F11D8" w:rsidRDefault="000F11D8" w:rsidP="00F038C7">
      <w:pPr>
        <w:pStyle w:val="CodeSample"/>
        <w:rPr>
          <w:color w:val="0000FF"/>
        </w:rPr>
      </w:pPr>
      <w:r>
        <w:rPr>
          <w:color w:val="0000FF"/>
        </w:rPr>
        <w:t>GO</w:t>
      </w:r>
    </w:p>
    <w:p w:rsidR="0098415E" w:rsidRPr="007762EA" w:rsidRDefault="007762EA" w:rsidP="0098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762EA">
        <w:t>Please</w:t>
      </w:r>
      <w:r>
        <w:t xml:space="preserve"> note that all other databases accessing </w:t>
      </w:r>
      <w:proofErr w:type="spellStart"/>
      <w:r>
        <w:t>SqlArray</w:t>
      </w:r>
      <w:proofErr w:type="spellEnd"/>
      <w:r>
        <w:t xml:space="preserve"> functions must be set to trustworthy.</w:t>
      </w:r>
    </w:p>
    <w:p w:rsidR="007762EA" w:rsidRPr="0098415E" w:rsidRDefault="007762EA" w:rsidP="0098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999999"/>
          <w:sz w:val="20"/>
          <w:szCs w:val="20"/>
        </w:rPr>
      </w:pPr>
    </w:p>
    <w:p w:rsidR="0098415E" w:rsidRDefault="0098415E">
      <w:r>
        <w:t xml:space="preserve">Alternatively, a key file can be used to grant the assemblies </w:t>
      </w:r>
      <w:r w:rsidR="00634452">
        <w:t xml:space="preserve">unsafe access. The key file is located in the </w:t>
      </w:r>
      <w:r w:rsidR="002E665F">
        <w:t>.</w:t>
      </w:r>
      <w:r w:rsidR="00634452">
        <w:t>\Key folder and can be installed with the InstallKey.sql script. Edit this SQL script in Management Studio to point to the right key file location and execute.</w:t>
      </w:r>
    </w:p>
    <w:p w:rsidR="006B1649" w:rsidRPr="0098415E" w:rsidRDefault="00634452">
      <w:r>
        <w:t>Now the SQL Array library can be installed. Open a command line window, enter into the directory where the install scripts are located and e</w:t>
      </w:r>
      <w:r w:rsidR="006B1649" w:rsidRPr="0098415E">
        <w:t>xecute the following</w:t>
      </w:r>
      <w:r w:rsidR="0098415E">
        <w:t xml:space="preserve"> command</w:t>
      </w:r>
      <w:r>
        <w:t xml:space="preserve"> </w:t>
      </w:r>
      <w:r w:rsidR="006B1649" w:rsidRPr="0098415E">
        <w:t>(parameters are case sensitive</w:t>
      </w:r>
      <w:r w:rsidR="0098415E">
        <w:t>!</w:t>
      </w:r>
      <w:r w:rsidR="006B1649" w:rsidRPr="0098415E">
        <w:t>):</w:t>
      </w:r>
    </w:p>
    <w:p w:rsidR="006B1649" w:rsidRPr="0098415E" w:rsidRDefault="006B1649">
      <w:pPr>
        <w:rPr>
          <w:b/>
        </w:rPr>
      </w:pPr>
      <w:proofErr w:type="spellStart"/>
      <w:proofErr w:type="gramStart"/>
      <w:r w:rsidRPr="0098415E">
        <w:rPr>
          <w:b/>
        </w:rPr>
        <w:lastRenderedPageBreak/>
        <w:t>sqlcmd</w:t>
      </w:r>
      <w:proofErr w:type="spellEnd"/>
      <w:proofErr w:type="gramEnd"/>
      <w:r w:rsidRPr="0098415E">
        <w:rPr>
          <w:b/>
        </w:rPr>
        <w:t xml:space="preserve"> -S </w:t>
      </w:r>
      <w:proofErr w:type="spellStart"/>
      <w:r w:rsidRPr="0098415E">
        <w:rPr>
          <w:b/>
          <w:i/>
        </w:rPr>
        <w:t>servername</w:t>
      </w:r>
      <w:proofErr w:type="spellEnd"/>
      <w:r w:rsidRPr="0098415E">
        <w:rPr>
          <w:b/>
          <w:i/>
        </w:rPr>
        <w:t>\</w:t>
      </w:r>
      <w:proofErr w:type="spellStart"/>
      <w:r w:rsidRPr="0098415E">
        <w:rPr>
          <w:b/>
          <w:i/>
        </w:rPr>
        <w:t>instace</w:t>
      </w:r>
      <w:proofErr w:type="spellEnd"/>
      <w:r w:rsidRPr="0098415E">
        <w:rPr>
          <w:b/>
        </w:rPr>
        <w:t xml:space="preserve"> -E -d </w:t>
      </w:r>
      <w:proofErr w:type="spellStart"/>
      <w:r w:rsidRPr="0098415E">
        <w:rPr>
          <w:b/>
        </w:rPr>
        <w:t>SqlArray</w:t>
      </w:r>
      <w:proofErr w:type="spellEnd"/>
      <w:r w:rsidRPr="0098415E">
        <w:rPr>
          <w:b/>
        </w:rPr>
        <w:t xml:space="preserve"> -</w:t>
      </w:r>
      <w:proofErr w:type="spellStart"/>
      <w:r w:rsidRPr="0098415E">
        <w:rPr>
          <w:b/>
        </w:rPr>
        <w:t>i</w:t>
      </w:r>
      <w:proofErr w:type="spellEnd"/>
      <w:r w:rsidRPr="0098415E">
        <w:rPr>
          <w:b/>
        </w:rPr>
        <w:t xml:space="preserve"> Install.sql</w:t>
      </w:r>
    </w:p>
    <w:p w:rsidR="006B1649" w:rsidRDefault="006B1649">
      <w:r w:rsidRPr="0098415E">
        <w:t xml:space="preserve">-E is used for windows authentication. If you want to use SQL Server authentication specify the </w:t>
      </w:r>
      <w:r w:rsidRPr="0098415E">
        <w:rPr>
          <w:b/>
        </w:rPr>
        <w:t xml:space="preserve">-U </w:t>
      </w:r>
      <w:r w:rsidRPr="0098415E">
        <w:rPr>
          <w:b/>
          <w:i/>
        </w:rPr>
        <w:t>username</w:t>
      </w:r>
      <w:r w:rsidRPr="0098415E">
        <w:rPr>
          <w:b/>
        </w:rPr>
        <w:t xml:space="preserve"> -P </w:t>
      </w:r>
      <w:r w:rsidRPr="0098415E">
        <w:rPr>
          <w:b/>
          <w:i/>
        </w:rPr>
        <w:t>password</w:t>
      </w:r>
      <w:r w:rsidRPr="0098415E">
        <w:t xml:space="preserve"> parameters instead.</w:t>
      </w:r>
    </w:p>
    <w:p w:rsidR="00AF59C3" w:rsidRPr="0098415E" w:rsidRDefault="00AF59C3" w:rsidP="00790265">
      <w:pPr>
        <w:pStyle w:val="Cmsor2"/>
      </w:pPr>
      <w:r w:rsidRPr="0098415E">
        <w:t>Compiling the source code</w:t>
      </w:r>
    </w:p>
    <w:p w:rsidR="00AF59C3" w:rsidRPr="0098415E" w:rsidRDefault="00AF59C3" w:rsidP="00AF59C3">
      <w:r w:rsidRPr="0098415E">
        <w:t>Compiling the source code requires the following software installed:</w:t>
      </w:r>
    </w:p>
    <w:p w:rsidR="00AF59C3" w:rsidRPr="0098415E" w:rsidRDefault="00AF59C3" w:rsidP="00AF59C3">
      <w:pPr>
        <w:pStyle w:val="Listaszerbekezds"/>
        <w:numPr>
          <w:ilvl w:val="0"/>
          <w:numId w:val="4"/>
        </w:numPr>
      </w:pPr>
      <w:r w:rsidRPr="0098415E">
        <w:t>Windows 7/2008 Server SDK</w:t>
      </w:r>
    </w:p>
    <w:p w:rsidR="00AF59C3" w:rsidRPr="0098415E" w:rsidRDefault="00AF59C3" w:rsidP="00AF59C3">
      <w:pPr>
        <w:pStyle w:val="Listaszerbekezds"/>
        <w:numPr>
          <w:ilvl w:val="0"/>
          <w:numId w:val="4"/>
        </w:numPr>
      </w:pPr>
      <w:r w:rsidRPr="0098415E">
        <w:t>Visual Studio 2008</w:t>
      </w:r>
    </w:p>
    <w:p w:rsidR="00AF59C3" w:rsidRPr="0098415E" w:rsidRDefault="00AF59C3" w:rsidP="00AF59C3">
      <w:pPr>
        <w:pStyle w:val="Listaszerbekezds"/>
        <w:numPr>
          <w:ilvl w:val="0"/>
          <w:numId w:val="4"/>
        </w:numPr>
      </w:pPr>
      <w:r w:rsidRPr="0098415E">
        <w:t>Visual Studio 2010</w:t>
      </w:r>
    </w:p>
    <w:p w:rsidR="00AF59C3" w:rsidRPr="0098415E" w:rsidRDefault="00AF59C3" w:rsidP="00AF59C3">
      <w:r w:rsidRPr="0098415E">
        <w:t>Both VS 2008 and VS 2010 are required! Because of a bug in .net 2.0</w:t>
      </w:r>
      <w:r w:rsidR="005C1827">
        <w:t>,</w:t>
      </w:r>
      <w:r w:rsidRPr="0098415E">
        <w:t xml:space="preserve"> the install script generator only works in .net 4.0 but Visual C 2008 is required to compile C++/CLI code for .net 2.0, VC 2010 only compiles code for .net 4.0</w:t>
      </w:r>
      <w:r w:rsidR="005C1827">
        <w:t xml:space="preserve"> which cannot be hosted in SQL Server 2008</w:t>
      </w:r>
      <w:r w:rsidRPr="0098415E">
        <w:t xml:space="preserve">. Hopefully, this </w:t>
      </w:r>
      <w:r w:rsidR="005C1827">
        <w:t xml:space="preserve">issue </w:t>
      </w:r>
      <w:r w:rsidRPr="0098415E">
        <w:t>will be able to be fixed once the bug in .net is fixed.</w:t>
      </w:r>
    </w:p>
    <w:p w:rsidR="00AF59C3" w:rsidRDefault="00AF59C3" w:rsidP="00AF59C3">
      <w:r w:rsidRPr="0098415E">
        <w:t xml:space="preserve">Building the project is done by building the </w:t>
      </w:r>
      <w:proofErr w:type="spellStart"/>
      <w:r w:rsidRPr="0098415E">
        <w:t>GenerateInstallScript</w:t>
      </w:r>
      <w:proofErr w:type="spellEnd"/>
      <w:r w:rsidRPr="0098415E">
        <w:t xml:space="preserve"> project under build utilities. This should recompile everything and execute the script generator automatically. The generated scripts will be placed under .\scripts</w:t>
      </w:r>
      <w:r w:rsidR="00DF6F14" w:rsidRPr="0098415E">
        <w:t>.</w:t>
      </w:r>
    </w:p>
    <w:p w:rsidR="00790265" w:rsidRPr="0098415E" w:rsidRDefault="00790265" w:rsidP="00790265">
      <w:pPr>
        <w:pStyle w:val="Cmsor1"/>
      </w:pPr>
      <w:r>
        <w:t>Array basics</w:t>
      </w:r>
    </w:p>
    <w:p w:rsidR="00F93EC6" w:rsidRPr="0098415E" w:rsidRDefault="00F93EC6" w:rsidP="00F93EC6">
      <w:pPr>
        <w:pStyle w:val="Cmsor2"/>
      </w:pPr>
      <w:r w:rsidRPr="0098415E">
        <w:t>Storage classes of arrays</w:t>
      </w:r>
    </w:p>
    <w:p w:rsidR="00A3131B" w:rsidRPr="0098415E" w:rsidRDefault="00A3131B" w:rsidP="00A3131B">
      <w:r w:rsidRPr="0098415E">
        <w:t>The SQL Array Library uses the SQL Server binary data-type to store arrays.</w:t>
      </w:r>
    </w:p>
    <w:p w:rsidR="00A3131B" w:rsidRPr="0098415E" w:rsidRDefault="00A3131B" w:rsidP="00A3131B">
      <w:r w:rsidRPr="0098415E">
        <w:t>SQL Server supports to ways of storing binary data. If the structure size is under 8000 bytes it is stored in</w:t>
      </w:r>
      <w:r w:rsidR="009F0390" w:rsidRPr="0098415E">
        <w:t>-</w:t>
      </w:r>
      <w:r w:rsidRPr="0098415E">
        <w:t xml:space="preserve">page and the corresponding SQL data-type is </w:t>
      </w:r>
      <w:proofErr w:type="spellStart"/>
      <w:proofErr w:type="gramStart"/>
      <w:r w:rsidRPr="0098415E">
        <w:t>varbinary</w:t>
      </w:r>
      <w:proofErr w:type="spellEnd"/>
      <w:r w:rsidRPr="0098415E">
        <w:t>(</w:t>
      </w:r>
      <w:proofErr w:type="gramEnd"/>
      <w:r w:rsidRPr="0098415E">
        <w:t xml:space="preserve">n) where n </w:t>
      </w:r>
      <w:r w:rsidRPr="0098415E">
        <w:rPr>
          <w:rFonts w:cstheme="minorHAnsi"/>
        </w:rPr>
        <w:t>≤</w:t>
      </w:r>
      <w:r w:rsidRPr="0098415E">
        <w:t xml:space="preserve"> 8000. If data is bigger than 8000 bytes it is stored in a B-tree</w:t>
      </w:r>
      <w:r w:rsidR="00790265">
        <w:t xml:space="preserve"> “out-of-page”</w:t>
      </w:r>
      <w:r w:rsidRPr="0098415E">
        <w:t xml:space="preserve">, the corresponding SQL data-type is </w:t>
      </w:r>
      <w:proofErr w:type="spellStart"/>
      <w:proofErr w:type="gramStart"/>
      <w:r w:rsidRPr="0098415E">
        <w:t>varbinary</w:t>
      </w:r>
      <w:proofErr w:type="spellEnd"/>
      <w:r w:rsidRPr="0098415E">
        <w:t>(</w:t>
      </w:r>
      <w:proofErr w:type="gramEnd"/>
      <w:r w:rsidRPr="0098415E">
        <w:t>max).</w:t>
      </w:r>
    </w:p>
    <w:p w:rsidR="00790265" w:rsidRDefault="009F0390" w:rsidP="002F76A8">
      <w:r w:rsidRPr="0098415E">
        <w:t xml:space="preserve">When you want to create a table that stores arrays just create columns of type </w:t>
      </w:r>
      <w:proofErr w:type="spellStart"/>
      <w:proofErr w:type="gramStart"/>
      <w:r w:rsidRPr="0098415E">
        <w:t>varbinary</w:t>
      </w:r>
      <w:proofErr w:type="spellEnd"/>
      <w:r w:rsidRPr="0098415E">
        <w:t>(</w:t>
      </w:r>
      <w:proofErr w:type="gramEnd"/>
      <w:r w:rsidRPr="0098415E">
        <w:t xml:space="preserve">n) or </w:t>
      </w:r>
      <w:proofErr w:type="spellStart"/>
      <w:r w:rsidRPr="0098415E">
        <w:t>varbinary</w:t>
      </w:r>
      <w:proofErr w:type="spellEnd"/>
      <w:r w:rsidRPr="0098415E">
        <w:t>(max), there are no user-defined types for arrays.</w:t>
      </w:r>
      <w:r w:rsidR="00790265">
        <w:t xml:space="preserve"> </w:t>
      </w:r>
    </w:p>
    <w:p w:rsidR="00A3131B" w:rsidRPr="0098415E" w:rsidRDefault="00A3131B" w:rsidP="00A3131B">
      <w:r w:rsidRPr="0098415E">
        <w:t xml:space="preserve">Accessing data stored in B-trees has some overhead compared to inline data. Reading and writing B-trees is inherently slower than reading and writing single database pages but also accessing the BLOBs from .net requires routing bytes through a </w:t>
      </w:r>
      <w:proofErr w:type="spellStart"/>
      <w:r w:rsidRPr="0098415E">
        <w:t>BinaryReader</w:t>
      </w:r>
      <w:proofErr w:type="spellEnd"/>
      <w:r w:rsidRPr="0098415E">
        <w:t>/</w:t>
      </w:r>
      <w:proofErr w:type="spellStart"/>
      <w:r w:rsidRPr="0098415E">
        <w:t>BinaryWriter</w:t>
      </w:r>
      <w:proofErr w:type="spellEnd"/>
      <w:r w:rsidRPr="0098415E">
        <w:t xml:space="preserve"> which has a significant additional cost.</w:t>
      </w:r>
    </w:p>
    <w:p w:rsidR="00A3131B" w:rsidRPr="0098415E" w:rsidRDefault="00A3131B" w:rsidP="00A3131B">
      <w:r w:rsidRPr="0098415E">
        <w:t xml:space="preserve">In order to reduce the overhead for very small arrays but allow huge arrays at the same time the SQL Array Library distinguishes two storage classes: </w:t>
      </w:r>
      <w:proofErr w:type="spellStart"/>
      <w:r w:rsidRPr="0098415E">
        <w:t>ShortArray</w:t>
      </w:r>
      <w:proofErr w:type="spellEnd"/>
      <w:r w:rsidRPr="0098415E">
        <w:t xml:space="preserve"> and </w:t>
      </w:r>
      <w:proofErr w:type="spellStart"/>
      <w:r w:rsidRPr="0098415E">
        <w:t>MaxArray</w:t>
      </w:r>
      <w:proofErr w:type="spellEnd"/>
      <w:r w:rsidRPr="0098415E">
        <w:t>.</w:t>
      </w:r>
      <w:r w:rsidR="00AD5F67" w:rsidRPr="0098415E">
        <w:t xml:space="preserve"> </w:t>
      </w:r>
      <w:proofErr w:type="spellStart"/>
      <w:r w:rsidR="00AD5F67" w:rsidRPr="0098415E">
        <w:t>ShortArray</w:t>
      </w:r>
      <w:proofErr w:type="spellEnd"/>
      <w:r w:rsidR="00AD5F67" w:rsidRPr="0098415E">
        <w:t xml:space="preserve"> uses </w:t>
      </w:r>
      <w:proofErr w:type="spellStart"/>
      <w:proofErr w:type="gramStart"/>
      <w:r w:rsidR="00AD5F67" w:rsidRPr="0098415E">
        <w:t>varbinary</w:t>
      </w:r>
      <w:proofErr w:type="spellEnd"/>
      <w:r w:rsidR="00AD5F67" w:rsidRPr="0098415E">
        <w:t>(</w:t>
      </w:r>
      <w:proofErr w:type="gramEnd"/>
      <w:r w:rsidR="00AD5F67" w:rsidRPr="0098415E">
        <w:t xml:space="preserve">n) as storage and accesses data via memory buffers (fast) while </w:t>
      </w:r>
      <w:proofErr w:type="spellStart"/>
      <w:r w:rsidR="00AD5F67" w:rsidRPr="0098415E">
        <w:t>MaxArray</w:t>
      </w:r>
      <w:proofErr w:type="spellEnd"/>
      <w:r w:rsidR="00AD5F67" w:rsidRPr="0098415E">
        <w:t xml:space="preserve"> uses </w:t>
      </w:r>
      <w:proofErr w:type="spellStart"/>
      <w:r w:rsidR="00AD5F67" w:rsidRPr="0098415E">
        <w:t>varbinary</w:t>
      </w:r>
      <w:proofErr w:type="spellEnd"/>
      <w:r w:rsidR="00AD5F67" w:rsidRPr="0098415E">
        <w:t xml:space="preserve">(max) and accesses data stored as a B-tree using </w:t>
      </w:r>
      <w:proofErr w:type="spellStart"/>
      <w:r w:rsidR="00AD5F67" w:rsidRPr="0098415E">
        <w:t>BinaryReader</w:t>
      </w:r>
      <w:proofErr w:type="spellEnd"/>
      <w:r w:rsidR="00AD5F67" w:rsidRPr="0098415E">
        <w:t xml:space="preserve"> and </w:t>
      </w:r>
      <w:proofErr w:type="spellStart"/>
      <w:r w:rsidR="00AD5F67" w:rsidRPr="0098415E">
        <w:t>BinaryWriter</w:t>
      </w:r>
      <w:proofErr w:type="spellEnd"/>
      <w:r w:rsidR="00AD5F67" w:rsidRPr="0098415E">
        <w:t xml:space="preserve"> which is about</w:t>
      </w:r>
      <w:r w:rsidR="002A3781" w:rsidRPr="0098415E">
        <w:t xml:space="preserve"> 10 times slower.</w:t>
      </w:r>
    </w:p>
    <w:p w:rsidR="00F93EC6" w:rsidRPr="0098415E" w:rsidRDefault="00F93EC6" w:rsidP="00F93EC6">
      <w:pPr>
        <w:pStyle w:val="Cmsor3"/>
      </w:pPr>
      <w:proofErr w:type="spellStart"/>
      <w:r w:rsidRPr="0098415E">
        <w:lastRenderedPageBreak/>
        <w:t>ShortArray</w:t>
      </w:r>
      <w:proofErr w:type="spellEnd"/>
    </w:p>
    <w:p w:rsidR="00A3131B" w:rsidRPr="0098415E" w:rsidRDefault="00A3131B" w:rsidP="00A3131B">
      <w:r w:rsidRPr="0098415E">
        <w:t>Short arrays must be less than 8000 bytes including the raw data and a 24 byte header. They are indexed using 16 bit integers (</w:t>
      </w:r>
      <w:proofErr w:type="spellStart"/>
      <w:r w:rsidRPr="0098415E">
        <w:t>smallint</w:t>
      </w:r>
      <w:proofErr w:type="spellEnd"/>
      <w:r w:rsidRPr="0098415E">
        <w:t>, Int16, short). The maximum number of indices is limited to 8.</w:t>
      </w:r>
    </w:p>
    <w:p w:rsidR="00A3131B" w:rsidRPr="0098415E" w:rsidRDefault="00A3131B" w:rsidP="00A3131B">
      <w:r w:rsidRPr="0098415E">
        <w:t>Short arrays are always completely read into the memory.</w:t>
      </w:r>
    </w:p>
    <w:p w:rsidR="00A3131B" w:rsidRPr="0098415E" w:rsidRDefault="00A3131B" w:rsidP="00A3131B">
      <w:r w:rsidRPr="0098415E">
        <w:t>Short arrays are usually used for short vectors that index array elements.</w:t>
      </w:r>
    </w:p>
    <w:p w:rsidR="00F93EC6" w:rsidRPr="0098415E" w:rsidRDefault="00F93EC6" w:rsidP="00F93EC6">
      <w:pPr>
        <w:pStyle w:val="Cmsor3"/>
      </w:pPr>
      <w:proofErr w:type="spellStart"/>
      <w:r w:rsidRPr="0098415E">
        <w:t>MaxArray</w:t>
      </w:r>
      <w:proofErr w:type="spellEnd"/>
    </w:p>
    <w:p w:rsidR="00A3131B" w:rsidRPr="0098415E" w:rsidRDefault="00A3131B" w:rsidP="00A3131B">
      <w:r w:rsidRPr="0098415E">
        <w:t xml:space="preserve">Max arrays must be less than 2 GB and have a varying header size because they support an unlimited number of indices. </w:t>
      </w:r>
    </w:p>
    <w:p w:rsidR="00A3131B" w:rsidRPr="0098415E" w:rsidRDefault="00A3131B" w:rsidP="00A3131B">
      <w:r w:rsidRPr="0098415E">
        <w:t>Max arrays can be loaded partially – if only a subset of the data is required for a certain operation. This can significantly speed up data access in specific scenarios.</w:t>
      </w:r>
    </w:p>
    <w:p w:rsidR="00F93EC6" w:rsidRPr="0098415E" w:rsidRDefault="00F93EC6" w:rsidP="00F93EC6">
      <w:pPr>
        <w:pStyle w:val="Cmsor2"/>
      </w:pPr>
      <w:r w:rsidRPr="0098415E">
        <w:t>Types of arrays</w:t>
      </w:r>
    </w:p>
    <w:p w:rsidR="00A3131B" w:rsidRPr="0098415E" w:rsidRDefault="00A3131B" w:rsidP="00F93EC6">
      <w:r w:rsidRPr="0098415E">
        <w:t xml:space="preserve">The following element types are supported for both </w:t>
      </w:r>
      <w:proofErr w:type="spellStart"/>
      <w:r w:rsidRPr="0098415E">
        <w:t>ShortArrays</w:t>
      </w:r>
      <w:proofErr w:type="spellEnd"/>
      <w:r w:rsidRPr="0098415E">
        <w:t xml:space="preserve"> and </w:t>
      </w:r>
      <w:proofErr w:type="spellStart"/>
      <w:r w:rsidRPr="0098415E">
        <w:t>MaxArrays</w:t>
      </w:r>
      <w:proofErr w:type="spellEnd"/>
      <w:r w:rsidRPr="0098415E">
        <w:t>:</w:t>
      </w:r>
      <w:r w:rsidR="00EC5A42" w:rsidRPr="0098415E">
        <w:t xml:space="preserve"> (types are listed as SQL, .net, c#)</w:t>
      </w:r>
    </w:p>
    <w:p w:rsidR="00EC5A42" w:rsidRPr="0098415E" w:rsidRDefault="00EC5A42" w:rsidP="00A3131B">
      <w:pPr>
        <w:pStyle w:val="Listaszerbekezds"/>
        <w:numPr>
          <w:ilvl w:val="0"/>
          <w:numId w:val="1"/>
        </w:numPr>
      </w:pPr>
      <w:proofErr w:type="spellStart"/>
      <w:r w:rsidRPr="0098415E">
        <w:t>tinyi</w:t>
      </w:r>
      <w:r w:rsidR="00A3131B" w:rsidRPr="0098415E">
        <w:t>nt</w:t>
      </w:r>
      <w:proofErr w:type="spellEnd"/>
      <w:r w:rsidR="00A3131B" w:rsidRPr="0098415E">
        <w:t xml:space="preserve">, </w:t>
      </w:r>
      <w:r w:rsidRPr="0098415E">
        <w:t>Byte, byte</w:t>
      </w:r>
    </w:p>
    <w:p w:rsidR="00F93EC6" w:rsidRPr="0098415E" w:rsidRDefault="00EC5A42" w:rsidP="00A3131B">
      <w:pPr>
        <w:pStyle w:val="Listaszerbekezds"/>
        <w:numPr>
          <w:ilvl w:val="0"/>
          <w:numId w:val="1"/>
        </w:numPr>
      </w:pPr>
      <w:proofErr w:type="spellStart"/>
      <w:r w:rsidRPr="0098415E">
        <w:t>smallin</w:t>
      </w:r>
      <w:r w:rsidR="00A3131B" w:rsidRPr="0098415E">
        <w:t>t</w:t>
      </w:r>
      <w:proofErr w:type="spellEnd"/>
      <w:r w:rsidRPr="0098415E">
        <w:t>, Int16, short</w:t>
      </w:r>
    </w:p>
    <w:p w:rsidR="00EC5A42" w:rsidRPr="0098415E" w:rsidRDefault="00EC5A42" w:rsidP="00A3131B">
      <w:pPr>
        <w:pStyle w:val="Listaszerbekezds"/>
        <w:numPr>
          <w:ilvl w:val="0"/>
          <w:numId w:val="1"/>
        </w:numPr>
      </w:pPr>
      <w:proofErr w:type="spellStart"/>
      <w:r w:rsidRPr="0098415E">
        <w:t>int</w:t>
      </w:r>
      <w:proofErr w:type="spellEnd"/>
      <w:r w:rsidRPr="0098415E">
        <w:t xml:space="preserve">, Int32, </w:t>
      </w:r>
      <w:proofErr w:type="spellStart"/>
      <w:r w:rsidRPr="0098415E">
        <w:t>int</w:t>
      </w:r>
      <w:proofErr w:type="spellEnd"/>
    </w:p>
    <w:p w:rsidR="00EC5A42" w:rsidRPr="0098415E" w:rsidRDefault="00EC5A42" w:rsidP="00A3131B">
      <w:pPr>
        <w:pStyle w:val="Listaszerbekezds"/>
        <w:numPr>
          <w:ilvl w:val="0"/>
          <w:numId w:val="1"/>
        </w:numPr>
      </w:pPr>
      <w:proofErr w:type="spellStart"/>
      <w:r w:rsidRPr="0098415E">
        <w:t>bigint</w:t>
      </w:r>
      <w:proofErr w:type="spellEnd"/>
      <w:r w:rsidRPr="0098415E">
        <w:t>, Int64, long</w:t>
      </w:r>
    </w:p>
    <w:p w:rsidR="00EC5A42" w:rsidRPr="0098415E" w:rsidRDefault="00EC5A42" w:rsidP="00A3131B">
      <w:pPr>
        <w:pStyle w:val="Listaszerbekezds"/>
        <w:numPr>
          <w:ilvl w:val="0"/>
          <w:numId w:val="1"/>
        </w:numPr>
      </w:pPr>
      <w:r w:rsidRPr="0098415E">
        <w:t>real, Single, float</w:t>
      </w:r>
    </w:p>
    <w:p w:rsidR="00EC5A42" w:rsidRPr="0098415E" w:rsidRDefault="00EC5A42" w:rsidP="00A3131B">
      <w:pPr>
        <w:pStyle w:val="Listaszerbekezds"/>
        <w:numPr>
          <w:ilvl w:val="0"/>
          <w:numId w:val="1"/>
        </w:numPr>
      </w:pPr>
      <w:r w:rsidRPr="0098415E">
        <w:t>float, Double, double</w:t>
      </w:r>
    </w:p>
    <w:p w:rsidR="00EC5A42" w:rsidRPr="0098415E" w:rsidRDefault="00EC5A42" w:rsidP="00A3131B">
      <w:pPr>
        <w:pStyle w:val="Listaszerbekezds"/>
        <w:numPr>
          <w:ilvl w:val="0"/>
          <w:numId w:val="1"/>
        </w:numPr>
      </w:pPr>
      <w:proofErr w:type="spellStart"/>
      <w:r w:rsidRPr="0098415E">
        <w:t>SqlRealComplex</w:t>
      </w:r>
      <w:proofErr w:type="spellEnd"/>
    </w:p>
    <w:p w:rsidR="00EC5A42" w:rsidRPr="0098415E" w:rsidRDefault="00EC5A42" w:rsidP="00A3131B">
      <w:pPr>
        <w:pStyle w:val="Listaszerbekezds"/>
        <w:numPr>
          <w:ilvl w:val="0"/>
          <w:numId w:val="1"/>
        </w:numPr>
      </w:pPr>
      <w:proofErr w:type="spellStart"/>
      <w:r w:rsidRPr="0098415E">
        <w:t>SqlFloatComplex</w:t>
      </w:r>
      <w:proofErr w:type="spellEnd"/>
    </w:p>
    <w:p w:rsidR="00EC5A42" w:rsidRPr="0098415E" w:rsidRDefault="00EC5A42" w:rsidP="00EC5A42">
      <w:r w:rsidRPr="0098415E">
        <w:t xml:space="preserve">User-defined types for </w:t>
      </w:r>
      <w:proofErr w:type="spellStart"/>
      <w:r w:rsidRPr="0098415E">
        <w:t>SqlRealComplex</w:t>
      </w:r>
      <w:proofErr w:type="spellEnd"/>
      <w:r w:rsidRPr="0098415E">
        <w:t xml:space="preserve"> and </w:t>
      </w:r>
      <w:proofErr w:type="spellStart"/>
      <w:r w:rsidRPr="0098415E">
        <w:t>SqlFloatComplex</w:t>
      </w:r>
      <w:proofErr w:type="spellEnd"/>
      <w:r w:rsidRPr="0098415E">
        <w:t xml:space="preserve"> are implemented.</w:t>
      </w:r>
    </w:p>
    <w:p w:rsidR="00EC5A42" w:rsidRPr="0098415E" w:rsidRDefault="00EC5A42" w:rsidP="00EC5A42">
      <w:r w:rsidRPr="0098415E">
        <w:t>As SQL Server does not support overloading of user-defined functions, functions handling the different data-types/storage classes are organized under different schema names. The schema names are constructed as follows:</w:t>
      </w:r>
    </w:p>
    <w:p w:rsidR="00EC5A42" w:rsidRPr="0098415E" w:rsidRDefault="00EC5A42" w:rsidP="00EC5A42">
      <w:proofErr w:type="spellStart"/>
      <w:r w:rsidRPr="0098415E">
        <w:rPr>
          <w:i/>
        </w:rPr>
        <w:t>Typename</w:t>
      </w:r>
      <w:r w:rsidRPr="0098415E">
        <w:t>Array</w:t>
      </w:r>
      <w:r w:rsidRPr="0098415E">
        <w:rPr>
          <w:i/>
        </w:rPr>
        <w:t>Storage</w:t>
      </w:r>
      <w:proofErr w:type="spellEnd"/>
      <w:r w:rsidRPr="0098415E">
        <w:t>,</w:t>
      </w:r>
    </w:p>
    <w:p w:rsidR="00EC5A42" w:rsidRPr="0098415E" w:rsidRDefault="002F76A8" w:rsidP="00EC5A42">
      <w:proofErr w:type="gramStart"/>
      <w:r>
        <w:t>w</w:t>
      </w:r>
      <w:r w:rsidR="00EC5A42" w:rsidRPr="0098415E">
        <w:t>here</w:t>
      </w:r>
      <w:proofErr w:type="gramEnd"/>
      <w:r w:rsidR="00EC5A42" w:rsidRPr="0098415E">
        <w:t xml:space="preserve"> </w:t>
      </w:r>
      <w:proofErr w:type="spellStart"/>
      <w:r w:rsidR="00EC5A42" w:rsidRPr="002F76A8">
        <w:rPr>
          <w:i/>
        </w:rPr>
        <w:t>Typename</w:t>
      </w:r>
      <w:proofErr w:type="spellEnd"/>
      <w:r w:rsidR="00EC5A42" w:rsidRPr="0098415E">
        <w:t xml:space="preserve"> is the element type, Array is a constant part</w:t>
      </w:r>
      <w:r>
        <w:t xml:space="preserve"> of the name,</w:t>
      </w:r>
      <w:r w:rsidR="00EC5A42" w:rsidRPr="0098415E">
        <w:t xml:space="preserve"> and </w:t>
      </w:r>
      <w:r w:rsidR="00EC5A42" w:rsidRPr="002F76A8">
        <w:rPr>
          <w:i/>
        </w:rPr>
        <w:t>Storage</w:t>
      </w:r>
      <w:r w:rsidR="00EC5A42" w:rsidRPr="0098415E">
        <w:t xml:space="preserve"> is either nothing or Max for the </w:t>
      </w:r>
      <w:proofErr w:type="spellStart"/>
      <w:r w:rsidR="00EC5A42" w:rsidRPr="0098415E">
        <w:t>varbinary</w:t>
      </w:r>
      <w:proofErr w:type="spellEnd"/>
      <w:r w:rsidR="00EC5A42" w:rsidRPr="0098415E">
        <w:t>(max) storage type. For example:</w:t>
      </w:r>
    </w:p>
    <w:p w:rsidR="00EC5A42" w:rsidRPr="0098415E" w:rsidRDefault="00EC5A42" w:rsidP="00EC5A42">
      <w:pPr>
        <w:pStyle w:val="Listaszerbekezds"/>
        <w:numPr>
          <w:ilvl w:val="0"/>
          <w:numId w:val="2"/>
        </w:numPr>
      </w:pPr>
      <w:proofErr w:type="spellStart"/>
      <w:r w:rsidRPr="0098415E">
        <w:t>SmallIntArray</w:t>
      </w:r>
      <w:proofErr w:type="spellEnd"/>
      <w:r w:rsidRPr="0098415E">
        <w:t>: a short array of Int16 values, typically used for indexing short arrays</w:t>
      </w:r>
    </w:p>
    <w:p w:rsidR="00EC5A42" w:rsidRPr="0098415E" w:rsidRDefault="00EC5A42" w:rsidP="00EC5A42">
      <w:pPr>
        <w:pStyle w:val="Listaszerbekezds"/>
        <w:numPr>
          <w:ilvl w:val="0"/>
          <w:numId w:val="2"/>
        </w:numPr>
      </w:pPr>
      <w:proofErr w:type="spellStart"/>
      <w:r w:rsidRPr="0098415E">
        <w:t>IntArray</w:t>
      </w:r>
      <w:proofErr w:type="spellEnd"/>
      <w:r w:rsidRPr="0098415E">
        <w:t>: a short array of Int16 values, typically used for indexing max arrays.</w:t>
      </w:r>
    </w:p>
    <w:p w:rsidR="00EC5A42" w:rsidRPr="0098415E" w:rsidRDefault="00EC5A42" w:rsidP="00EC5A42">
      <w:pPr>
        <w:pStyle w:val="Listaszerbekezds"/>
        <w:numPr>
          <w:ilvl w:val="0"/>
          <w:numId w:val="2"/>
        </w:numPr>
      </w:pPr>
      <w:proofErr w:type="spellStart"/>
      <w:r w:rsidRPr="0098415E">
        <w:t>RealArray</w:t>
      </w:r>
      <w:proofErr w:type="spellEnd"/>
      <w:r w:rsidRPr="0098415E">
        <w:t>: a short array of single precision floating point numbers, may be used for storing data points</w:t>
      </w:r>
    </w:p>
    <w:p w:rsidR="00EC5A42" w:rsidRPr="0098415E" w:rsidRDefault="00EC5A42" w:rsidP="00EC5A42">
      <w:pPr>
        <w:pStyle w:val="Listaszerbekezds"/>
        <w:numPr>
          <w:ilvl w:val="0"/>
          <w:numId w:val="2"/>
        </w:numPr>
      </w:pPr>
      <w:proofErr w:type="spellStart"/>
      <w:r w:rsidRPr="0098415E">
        <w:t>FloatArrayMax</w:t>
      </w:r>
      <w:proofErr w:type="spellEnd"/>
      <w:r w:rsidRPr="0098415E">
        <w:t>: an array for storing a large number of double precision floating point numbers</w:t>
      </w:r>
    </w:p>
    <w:p w:rsidR="00EC5A42" w:rsidRPr="0098415E" w:rsidRDefault="00EC5A42" w:rsidP="00EC5A42">
      <w:pPr>
        <w:pStyle w:val="Listaszerbekezds"/>
        <w:numPr>
          <w:ilvl w:val="0"/>
          <w:numId w:val="2"/>
        </w:numPr>
      </w:pPr>
      <w:proofErr w:type="spellStart"/>
      <w:r w:rsidRPr="0098415E">
        <w:lastRenderedPageBreak/>
        <w:t>FloatComplexArrayMax</w:t>
      </w:r>
      <w:proofErr w:type="spellEnd"/>
      <w:r w:rsidRPr="0098415E">
        <w:t>: an array for storing a large number of double precision complex numbers</w:t>
      </w:r>
    </w:p>
    <w:p w:rsidR="00EC5A42" w:rsidRDefault="00EC5A42" w:rsidP="00EC5A42">
      <w:r w:rsidRPr="0098415E">
        <w:t>Arrays of different types can be handled only by the appropriate functions, see later.</w:t>
      </w:r>
    </w:p>
    <w:p w:rsidR="003944A8" w:rsidRDefault="002F76A8" w:rsidP="00F93EC6">
      <w:pPr>
        <w:pStyle w:val="Cmsor2"/>
      </w:pPr>
      <w:r>
        <w:t>Declaring variables for arrays</w:t>
      </w:r>
    </w:p>
    <w:p w:rsidR="003944A8" w:rsidRDefault="003944A8" w:rsidP="003944A8">
      <w:r>
        <w:t xml:space="preserve">Variables are stored in variables of data type </w:t>
      </w:r>
      <w:proofErr w:type="spellStart"/>
      <w:proofErr w:type="gramStart"/>
      <w:r>
        <w:t>varbinary</w:t>
      </w:r>
      <w:proofErr w:type="spellEnd"/>
      <w:r>
        <w:t>(</w:t>
      </w:r>
      <w:proofErr w:type="gramEnd"/>
      <w:r>
        <w:t xml:space="preserve">n) or </w:t>
      </w:r>
      <w:proofErr w:type="spellStart"/>
      <w:r>
        <w:t>varbinary</w:t>
      </w:r>
      <w:proofErr w:type="spellEnd"/>
      <w:r>
        <w:t xml:space="preserve">(max). In case of fixed size binary variables, the size of the structure have to be estimated from the size of the element type + 24 bytes for the header. Because </w:t>
      </w:r>
      <w:proofErr w:type="spellStart"/>
      <w:proofErr w:type="gramStart"/>
      <w:r>
        <w:t>varbinary</w:t>
      </w:r>
      <w:proofErr w:type="spellEnd"/>
      <w:r>
        <w:t>(</w:t>
      </w:r>
      <w:proofErr w:type="gramEnd"/>
      <w:r>
        <w:t>max) is automatically sized, no estimate on the actual data size is necessary.</w:t>
      </w:r>
    </w:p>
    <w:p w:rsidR="003944A8" w:rsidRDefault="003944A8" w:rsidP="003944A8">
      <w:r>
        <w:t>A variable to store an array can be declared the following way:</w:t>
      </w:r>
    </w:p>
    <w:p w:rsidR="003944A8" w:rsidRPr="00C56ED1" w:rsidRDefault="00C56ED1" w:rsidP="00C56ED1">
      <w:pPr>
        <w:pStyle w:val="CodeSample"/>
      </w:pPr>
      <w:r>
        <w:rPr>
          <w:color w:val="0000FF"/>
        </w:rPr>
        <w:t>DECLARE</w:t>
      </w:r>
      <w:r>
        <w:t xml:space="preserve"> @a </w:t>
      </w:r>
      <w:r>
        <w:rPr>
          <w:color w:val="0000FF"/>
        </w:rPr>
        <w:t>varbinary</w:t>
      </w:r>
      <w:r>
        <w:rPr>
          <w:color w:val="808080"/>
        </w:rPr>
        <w:t>(</w:t>
      </w:r>
      <w:r>
        <w:t>100</w:t>
      </w:r>
      <w:r>
        <w:rPr>
          <w:color w:val="808080"/>
        </w:rPr>
        <w:t>)</w:t>
      </w:r>
    </w:p>
    <w:p w:rsidR="003944A8" w:rsidRDefault="003944A8" w:rsidP="003944A8">
      <w:r>
        <w:t>It can also be combined with initializing the value:</w:t>
      </w:r>
    </w:p>
    <w:p w:rsidR="003944A8" w:rsidRDefault="003944A8" w:rsidP="00C56ED1">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RealArray</w:t>
      </w:r>
      <w:r>
        <w:rPr>
          <w:color w:val="808080"/>
        </w:rPr>
        <w:t>.</w:t>
      </w:r>
      <w:r>
        <w:t>Vector_3</w:t>
      </w:r>
      <w:r>
        <w:rPr>
          <w:color w:val="808080"/>
        </w:rPr>
        <w:t>(</w:t>
      </w:r>
      <w:r>
        <w:t>1.0</w:t>
      </w:r>
      <w:r>
        <w:rPr>
          <w:color w:val="808080"/>
        </w:rPr>
        <w:t>,</w:t>
      </w:r>
      <w:r>
        <w:t xml:space="preserve"> 2.0</w:t>
      </w:r>
      <w:r>
        <w:rPr>
          <w:color w:val="808080"/>
        </w:rPr>
        <w:t>,</w:t>
      </w:r>
      <w:r>
        <w:t xml:space="preserve"> 3.0</w:t>
      </w:r>
      <w:r>
        <w:rPr>
          <w:color w:val="808080"/>
        </w:rPr>
        <w:t>)</w:t>
      </w:r>
    </w:p>
    <w:p w:rsidR="003944A8" w:rsidRPr="003944A8" w:rsidRDefault="003944A8" w:rsidP="003944A8">
      <w:r>
        <w:t>Note, that the function Vector_3 will create a one dimensional vector with three elements, not a 1×2×3 array. When using the SQL Array library, there is no necessity to allocate empty arrays prior to use them, so no function to create empty arrays of a given size exists.</w:t>
      </w:r>
    </w:p>
    <w:p w:rsidR="00EC5A42" w:rsidRPr="0098415E" w:rsidRDefault="00F93EC6" w:rsidP="00F93EC6">
      <w:pPr>
        <w:pStyle w:val="Cmsor2"/>
      </w:pPr>
      <w:r w:rsidRPr="0098415E">
        <w:t xml:space="preserve">Calling </w:t>
      </w:r>
      <w:proofErr w:type="spellStart"/>
      <w:r w:rsidRPr="0098415E">
        <w:t>SqlArray</w:t>
      </w:r>
      <w:proofErr w:type="spellEnd"/>
      <w:r w:rsidRPr="0098415E">
        <w:t xml:space="preserve"> function</w:t>
      </w:r>
      <w:r w:rsidR="00EC5A42" w:rsidRPr="0098415E">
        <w:t>s</w:t>
      </w:r>
    </w:p>
    <w:p w:rsidR="00EC5A42" w:rsidRPr="0098415E" w:rsidRDefault="00EC5A42" w:rsidP="00EC5A42">
      <w:r w:rsidRPr="0098415E">
        <w:t>All array operations are mapped to ordinary CLR functions. Calling them requires supplying the database name that contains the CLR assemblies, the schema name that identifies the data type/storage class and the function name. For example, retri</w:t>
      </w:r>
      <w:r w:rsidR="00F20054">
        <w:t>eving an item from a vector is done by</w:t>
      </w:r>
      <w:r w:rsidRPr="0098415E">
        <w:t xml:space="preserve"> the following function call:</w:t>
      </w:r>
    </w:p>
    <w:p w:rsidR="00F20054" w:rsidRDefault="00F20054" w:rsidP="00C56ED1">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RealArray</w:t>
      </w:r>
      <w:r>
        <w:rPr>
          <w:color w:val="808080"/>
        </w:rPr>
        <w:t>.</w:t>
      </w:r>
      <w:r>
        <w:t>Vector_3</w:t>
      </w:r>
      <w:r>
        <w:rPr>
          <w:color w:val="808080"/>
        </w:rPr>
        <w:t>(</w:t>
      </w:r>
      <w:r>
        <w:t>1.0</w:t>
      </w:r>
      <w:r>
        <w:rPr>
          <w:color w:val="808080"/>
        </w:rPr>
        <w:t>,</w:t>
      </w:r>
      <w:r>
        <w:t xml:space="preserve"> 2.0</w:t>
      </w:r>
      <w:r>
        <w:rPr>
          <w:color w:val="808080"/>
        </w:rPr>
        <w:t>,</w:t>
      </w:r>
      <w:r>
        <w:t xml:space="preserve"> 3.0</w:t>
      </w:r>
      <w:r>
        <w:rPr>
          <w:color w:val="808080"/>
        </w:rPr>
        <w:t>)</w:t>
      </w:r>
    </w:p>
    <w:p w:rsidR="00F20054" w:rsidRDefault="00F20054" w:rsidP="00C56ED1">
      <w:pPr>
        <w:pStyle w:val="CodeSample"/>
      </w:pPr>
      <w:r>
        <w:rPr>
          <w:color w:val="0000FF"/>
        </w:rPr>
        <w:t>SELECT</w:t>
      </w:r>
      <w:r>
        <w:t xml:space="preserve"> SqlArray</w:t>
      </w:r>
      <w:r>
        <w:rPr>
          <w:color w:val="808080"/>
        </w:rPr>
        <w:t>.</w:t>
      </w:r>
      <w:r>
        <w:t>RealArray</w:t>
      </w:r>
      <w:r>
        <w:rPr>
          <w:color w:val="808080"/>
        </w:rPr>
        <w:t>.</w:t>
      </w:r>
      <w:r>
        <w:t>Item_1</w:t>
      </w:r>
      <w:r>
        <w:rPr>
          <w:color w:val="808080"/>
        </w:rPr>
        <w:t>(</w:t>
      </w:r>
      <w:r>
        <w:t>@a</w:t>
      </w:r>
      <w:r>
        <w:rPr>
          <w:color w:val="808080"/>
        </w:rPr>
        <w:t>,</w:t>
      </w:r>
      <w:r>
        <w:t xml:space="preserve"> 2</w:t>
      </w:r>
      <w:r>
        <w:rPr>
          <w:color w:val="808080"/>
        </w:rPr>
        <w:t>)</w:t>
      </w:r>
    </w:p>
    <w:p w:rsidR="00CD6845" w:rsidRPr="0098415E" w:rsidRDefault="00EC5A42" w:rsidP="00EC5A42">
      <w:r w:rsidRPr="0098415E">
        <w:t xml:space="preserve">Here </w:t>
      </w:r>
      <w:proofErr w:type="spellStart"/>
      <w:r w:rsidRPr="0098415E">
        <w:t>SqlArray</w:t>
      </w:r>
      <w:proofErr w:type="spellEnd"/>
      <w:r w:rsidRPr="0098415E">
        <w:t xml:space="preserve"> is the name of the database containing the assemblies and functions, </w:t>
      </w:r>
      <w:proofErr w:type="spellStart"/>
      <w:r w:rsidR="00B03902">
        <w:t>Real</w:t>
      </w:r>
      <w:r w:rsidRPr="0098415E">
        <w:t>Array</w:t>
      </w:r>
      <w:proofErr w:type="spellEnd"/>
      <w:r w:rsidRPr="0098415E">
        <w:t xml:space="preserve"> is the schema name correspondin</w:t>
      </w:r>
      <w:r w:rsidR="00B03902">
        <w:t>g to the array type and Item_1</w:t>
      </w:r>
      <w:r w:rsidRPr="0098415E">
        <w:t xml:space="preserve"> is the function that indexes </w:t>
      </w:r>
      <w:r w:rsidR="00B03902">
        <w:t>one</w:t>
      </w:r>
      <w:r w:rsidRPr="0098415E">
        <w:t xml:space="preserve"> dimensional arrays. </w:t>
      </w:r>
    </w:p>
    <w:p w:rsidR="009D5C36" w:rsidRDefault="00EC5A42" w:rsidP="00EC5A42">
      <w:r w:rsidRPr="0098415E">
        <w:t>Because overloading of function</w:t>
      </w:r>
      <w:r w:rsidR="00D2720A">
        <w:t>s</w:t>
      </w:r>
      <w:r w:rsidRPr="0098415E">
        <w:t xml:space="preserve"> is not supported</w:t>
      </w:r>
      <w:r w:rsidR="00D2720A">
        <w:t xml:space="preserve"> in SQL CLR</w:t>
      </w:r>
      <w:r w:rsidRPr="0098415E">
        <w:t>, several functions have different versions for different number of indices, usually denoted with _</w:t>
      </w:r>
      <w:r w:rsidRPr="0098415E">
        <w:rPr>
          <w:i/>
        </w:rPr>
        <w:t>r</w:t>
      </w:r>
      <w:r w:rsidRPr="0098415E">
        <w:t xml:space="preserve"> where </w:t>
      </w:r>
      <w:r w:rsidRPr="0098415E">
        <w:rPr>
          <w:i/>
        </w:rPr>
        <w:t>r</w:t>
      </w:r>
      <w:r w:rsidRPr="0098415E">
        <w:t xml:space="preserve"> is the number of indices. These functions usually have an </w:t>
      </w:r>
      <w:r w:rsidR="00CD6845" w:rsidRPr="0098415E">
        <w:t>alternative version called _N where indices are passed as an array an</w:t>
      </w:r>
      <w:r w:rsidR="00D2720A">
        <w:t>d not as a bunch of SQL scalars, as the following example demonstrates.</w:t>
      </w:r>
    </w:p>
    <w:p w:rsidR="00D2720A" w:rsidRDefault="00D2720A" w:rsidP="00CF2621">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RealArray</w:t>
      </w:r>
      <w:r>
        <w:rPr>
          <w:color w:val="808080"/>
        </w:rPr>
        <w:t>.</w:t>
      </w:r>
      <w:r>
        <w:t>Vector_3</w:t>
      </w:r>
      <w:r>
        <w:rPr>
          <w:color w:val="808080"/>
        </w:rPr>
        <w:t>(</w:t>
      </w:r>
      <w:r>
        <w:t>1.0</w:t>
      </w:r>
      <w:r>
        <w:rPr>
          <w:color w:val="808080"/>
        </w:rPr>
        <w:t>,</w:t>
      </w:r>
      <w:r>
        <w:t xml:space="preserve"> 2.0</w:t>
      </w:r>
      <w:r>
        <w:rPr>
          <w:color w:val="808080"/>
        </w:rPr>
        <w:t>,</w:t>
      </w:r>
      <w:r>
        <w:t xml:space="preserve"> 3.0</w:t>
      </w:r>
      <w:r>
        <w:rPr>
          <w:color w:val="808080"/>
        </w:rPr>
        <w:t>)</w:t>
      </w:r>
    </w:p>
    <w:p w:rsidR="00D2720A" w:rsidRDefault="00D2720A" w:rsidP="00CF2621">
      <w:pPr>
        <w:pStyle w:val="CodeSample"/>
      </w:pPr>
      <w:r>
        <w:rPr>
          <w:color w:val="0000FF"/>
        </w:rPr>
        <w:t>SELECT</w:t>
      </w:r>
      <w:r>
        <w:t xml:space="preserve"> SqlArray</w:t>
      </w:r>
      <w:r>
        <w:rPr>
          <w:color w:val="808080"/>
        </w:rPr>
        <w:t>.</w:t>
      </w:r>
      <w:r>
        <w:t>RealArray</w:t>
      </w:r>
      <w:r>
        <w:rPr>
          <w:color w:val="808080"/>
        </w:rPr>
        <w:t>.</w:t>
      </w:r>
      <w:r>
        <w:t>Item_N</w:t>
      </w:r>
      <w:r>
        <w:rPr>
          <w:color w:val="808080"/>
        </w:rPr>
        <w:t>(</w:t>
      </w:r>
      <w:r>
        <w:t>@a</w:t>
      </w:r>
      <w:r>
        <w:rPr>
          <w:color w:val="808080"/>
        </w:rPr>
        <w:t>,</w:t>
      </w:r>
      <w:r>
        <w:t xml:space="preserve"> SqlArray</w:t>
      </w:r>
      <w:r>
        <w:rPr>
          <w:color w:val="808080"/>
        </w:rPr>
        <w:t>.</w:t>
      </w:r>
      <w:r>
        <w:t>SmallIntArray</w:t>
      </w:r>
      <w:r>
        <w:rPr>
          <w:color w:val="808080"/>
        </w:rPr>
        <w:t>.</w:t>
      </w:r>
      <w:r>
        <w:t>Vector_1</w:t>
      </w:r>
      <w:r>
        <w:rPr>
          <w:color w:val="808080"/>
        </w:rPr>
        <w:t>(</w:t>
      </w:r>
      <w:r>
        <w:t>2</w:t>
      </w:r>
      <w:r>
        <w:rPr>
          <w:color w:val="808080"/>
        </w:rPr>
        <w:t>))</w:t>
      </w:r>
    </w:p>
    <w:p w:rsidR="00D2720A" w:rsidRDefault="00D2720A" w:rsidP="00EC5A42">
      <w:r>
        <w:t xml:space="preserve">Here the function </w:t>
      </w:r>
      <w:proofErr w:type="spellStart"/>
      <w:r>
        <w:t>Item_N</w:t>
      </w:r>
      <w:proofErr w:type="spellEnd"/>
      <w:r>
        <w:t xml:space="preserve"> accepts a vector indexing the array @a as a second parameter. Short arrays are indexed using </w:t>
      </w:r>
      <w:proofErr w:type="spellStart"/>
      <w:r>
        <w:t>SmallIntArrays</w:t>
      </w:r>
      <w:proofErr w:type="spellEnd"/>
      <w:r>
        <w:t xml:space="preserve"> while max arrays are indexed by </w:t>
      </w:r>
      <w:proofErr w:type="spellStart"/>
      <w:r>
        <w:t>IntArrays</w:t>
      </w:r>
      <w:proofErr w:type="spellEnd"/>
      <w:r>
        <w:t>.</w:t>
      </w:r>
    </w:p>
    <w:p w:rsidR="00F96B4B" w:rsidRPr="0098415E" w:rsidRDefault="00F96B4B" w:rsidP="00F96B4B">
      <w:pPr>
        <w:pStyle w:val="Cmsor2"/>
      </w:pPr>
      <w:r>
        <w:lastRenderedPageBreak/>
        <w:t>Library Reference</w:t>
      </w:r>
    </w:p>
    <w:p w:rsidR="00F93EC6" w:rsidRPr="0098415E" w:rsidRDefault="00F93EC6" w:rsidP="00F93EC6">
      <w:pPr>
        <w:pStyle w:val="Cmsor3"/>
      </w:pPr>
      <w:r w:rsidRPr="0098415E">
        <w:t>Parse function</w:t>
      </w:r>
    </w:p>
    <w:p w:rsidR="00F93EC6" w:rsidRPr="0098415E" w:rsidRDefault="00F93EC6" w:rsidP="00F93EC6">
      <w:r w:rsidRPr="0098415E">
        <w:t>Arrays can be directly created from string representation. The syntax of the string representation uses brackets to denote arrays and sub-arrays while commas to separate array elements. A two index array (matrix) is written the following way: [[1, 2]</w:t>
      </w:r>
      <w:proofErr w:type="gramStart"/>
      <w:r w:rsidR="00CD6845" w:rsidRPr="0098415E">
        <w:t>,</w:t>
      </w:r>
      <w:r w:rsidRPr="0098415E">
        <w:t>[</w:t>
      </w:r>
      <w:proofErr w:type="gramEnd"/>
      <w:r w:rsidRPr="0098415E">
        <w:t xml:space="preserve">3, 4]]. </w:t>
      </w:r>
      <w:proofErr w:type="gramStart"/>
      <w:r w:rsidRPr="0098415E">
        <w:t>Note,</w:t>
      </w:r>
      <w:proofErr w:type="gramEnd"/>
      <w:r w:rsidRPr="0098415E">
        <w:t xml:space="preserve"> that sub-arrays on the same level must always have the same number of elements</w:t>
      </w:r>
      <w:r w:rsidR="00C63EE1">
        <w:t xml:space="preserve"> (no jagged arrays allowed)</w:t>
      </w:r>
      <w:r w:rsidRPr="0098415E">
        <w:t>.</w:t>
      </w:r>
    </w:p>
    <w:p w:rsidR="00D40101" w:rsidRDefault="00FD3A93" w:rsidP="00C56ED1">
      <w:pPr>
        <w:pStyle w:val="RefBullet"/>
      </w:pPr>
      <w:r w:rsidRPr="0098415E">
        <w:t>Syntax:</w:t>
      </w:r>
    </w:p>
    <w:p w:rsidR="00FD3A93" w:rsidRDefault="00BC5385" w:rsidP="00C56ED1">
      <w:pPr>
        <w:pStyle w:val="RefText"/>
      </w:pPr>
      <w:proofErr w:type="spellStart"/>
      <w:proofErr w:type="gramStart"/>
      <w:r w:rsidRPr="0098415E">
        <w:t>SqlArray.</w:t>
      </w:r>
      <w:r w:rsidR="00FD3A93" w:rsidRPr="0098415E">
        <w:rPr>
          <w:i/>
        </w:rPr>
        <w:t>arraytype</w:t>
      </w:r>
      <w:r w:rsidR="00FD3A93" w:rsidRPr="0098415E">
        <w:t>.Parse</w:t>
      </w:r>
      <w:proofErr w:type="spellEnd"/>
      <w:r w:rsidR="00FD3A93" w:rsidRPr="0098415E">
        <w:t>(</w:t>
      </w:r>
      <w:proofErr w:type="gramEnd"/>
      <w:r w:rsidR="00FD3A93" w:rsidRPr="0098415E">
        <w:t>@</w:t>
      </w:r>
      <w:r w:rsidR="00691442">
        <w:t>s</w:t>
      </w:r>
      <w:r w:rsidR="00FD3A93" w:rsidRPr="0098415E">
        <w:t xml:space="preserve"> </w:t>
      </w:r>
      <w:proofErr w:type="spellStart"/>
      <w:r w:rsidR="00FD3A93" w:rsidRPr="0098415E">
        <w:t>nvarchar</w:t>
      </w:r>
      <w:proofErr w:type="spellEnd"/>
      <w:r w:rsidR="00FD3A93" w:rsidRPr="0098415E">
        <w:t>(max))</w:t>
      </w:r>
    </w:p>
    <w:p w:rsidR="00691442" w:rsidRDefault="00691442" w:rsidP="00C56ED1">
      <w:pPr>
        <w:pStyle w:val="RefBullet"/>
      </w:pPr>
      <w:r>
        <w:t>Parameters:</w:t>
      </w:r>
    </w:p>
    <w:p w:rsidR="00691442" w:rsidRDefault="00691442" w:rsidP="00C56ED1">
      <w:pPr>
        <w:pStyle w:val="RefText"/>
      </w:pPr>
      <w:r>
        <w:t>@s is the string representation of the array</w:t>
      </w:r>
    </w:p>
    <w:p w:rsidR="00691442" w:rsidRDefault="00691442" w:rsidP="00C56ED1">
      <w:pPr>
        <w:pStyle w:val="RefBullet"/>
      </w:pPr>
      <w:r>
        <w:t>Return value:</w:t>
      </w:r>
    </w:p>
    <w:p w:rsidR="00691442" w:rsidRPr="0098415E" w:rsidRDefault="00691442" w:rsidP="00C56ED1">
      <w:pPr>
        <w:pStyle w:val="RefText"/>
      </w:pPr>
      <w:r>
        <w:t xml:space="preserve">The binary representation of the array as a </w:t>
      </w:r>
      <w:proofErr w:type="spellStart"/>
      <w:proofErr w:type="gramStart"/>
      <w:r>
        <w:t>varbinary</w:t>
      </w:r>
      <w:proofErr w:type="spellEnd"/>
      <w:r>
        <w:t>(</w:t>
      </w:r>
      <w:proofErr w:type="gramEnd"/>
      <w:r>
        <w:t xml:space="preserve">8000) or </w:t>
      </w:r>
      <w:proofErr w:type="spellStart"/>
      <w:r>
        <w:t>varbinary</w:t>
      </w:r>
      <w:proofErr w:type="spellEnd"/>
      <w:r>
        <w:t>(max).</w:t>
      </w:r>
    </w:p>
    <w:p w:rsidR="00D40101" w:rsidRDefault="00D40101" w:rsidP="00C56ED1">
      <w:pPr>
        <w:pStyle w:val="RefBullet"/>
      </w:pPr>
      <w:r>
        <w:t>Example:</w:t>
      </w:r>
    </w:p>
    <w:p w:rsidR="00D40101" w:rsidRDefault="00D40101" w:rsidP="00C56ED1">
      <w:pPr>
        <w:pStyle w:val="CodeSample"/>
      </w:pPr>
      <w:r>
        <w:rPr>
          <w:color w:val="0000FF"/>
        </w:rPr>
        <w:t>DECLARE</w:t>
      </w:r>
      <w:r>
        <w:t xml:space="preserve"> @a </w:t>
      </w:r>
      <w:r>
        <w:rPr>
          <w:color w:val="0000FF"/>
        </w:rPr>
        <w:t>varbinary</w:t>
      </w:r>
      <w:r>
        <w:t xml:space="preserve">(100) = </w:t>
      </w:r>
      <w:r w:rsidR="00803505">
        <w:t>SqlArray.</w:t>
      </w:r>
      <w:r>
        <w:t>FloatArray.Parse(</w:t>
      </w:r>
      <w:r>
        <w:rPr>
          <w:color w:val="FF0000"/>
        </w:rPr>
        <w:t>'[[1, 2],[3, 4]]'</w:t>
      </w:r>
      <w:r>
        <w:t>)</w:t>
      </w:r>
    </w:p>
    <w:p w:rsidR="00BC5385" w:rsidRPr="0098415E" w:rsidRDefault="00BC5385" w:rsidP="00BC5385">
      <w:pPr>
        <w:pStyle w:val="Cmsor3"/>
      </w:pPr>
      <w:proofErr w:type="spellStart"/>
      <w:r w:rsidRPr="0098415E">
        <w:t>ToString</w:t>
      </w:r>
      <w:proofErr w:type="spellEnd"/>
      <w:r w:rsidRPr="0098415E">
        <w:t xml:space="preserve"> function</w:t>
      </w:r>
    </w:p>
    <w:p w:rsidR="00BC5385" w:rsidRPr="0098415E" w:rsidRDefault="00BC5385" w:rsidP="00BC5385">
      <w:proofErr w:type="spellStart"/>
      <w:proofErr w:type="gramStart"/>
      <w:r w:rsidRPr="0098415E">
        <w:t>Convers</w:t>
      </w:r>
      <w:proofErr w:type="spellEnd"/>
      <w:r w:rsidRPr="0098415E">
        <w:t xml:space="preserve"> an array into string.</w:t>
      </w:r>
      <w:proofErr w:type="gramEnd"/>
    </w:p>
    <w:p w:rsidR="00764B4D" w:rsidRDefault="00BC5385" w:rsidP="00CF2621">
      <w:pPr>
        <w:pStyle w:val="RefBullet"/>
      </w:pPr>
      <w:r w:rsidRPr="0098415E">
        <w:t>Syntax:</w:t>
      </w:r>
    </w:p>
    <w:p w:rsidR="00BC5385" w:rsidRDefault="00BC5385" w:rsidP="00CF2621">
      <w:pPr>
        <w:pStyle w:val="RefText"/>
      </w:pPr>
      <w:proofErr w:type="spellStart"/>
      <w:proofErr w:type="gramStart"/>
      <w:r w:rsidRPr="0098415E">
        <w:t>SqlArray.</w:t>
      </w:r>
      <w:r w:rsidRPr="0098415E">
        <w:rPr>
          <w:i/>
        </w:rPr>
        <w:t>arraytype</w:t>
      </w:r>
      <w:r w:rsidR="00764B4D">
        <w:t>.ToString</w:t>
      </w:r>
      <w:proofErr w:type="spellEnd"/>
      <w:r w:rsidR="00764B4D">
        <w:t>(</w:t>
      </w:r>
      <w:proofErr w:type="gramEnd"/>
      <w:r w:rsidR="00764B4D">
        <w:t xml:space="preserve">@v </w:t>
      </w:r>
      <w:proofErr w:type="spellStart"/>
      <w:r w:rsidR="00764B4D">
        <w:t>varbinary</w:t>
      </w:r>
      <w:proofErr w:type="spellEnd"/>
      <w:r w:rsidR="00764B4D">
        <w:t>(n</w:t>
      </w:r>
      <w:r w:rsidRPr="0098415E">
        <w:t>))</w:t>
      </w:r>
    </w:p>
    <w:p w:rsidR="00764B4D" w:rsidRDefault="00764B4D" w:rsidP="00CF2621">
      <w:pPr>
        <w:pStyle w:val="RefBullet"/>
      </w:pPr>
      <w:r>
        <w:t>Parameters:</w:t>
      </w:r>
    </w:p>
    <w:p w:rsidR="00764B4D" w:rsidRDefault="000D480C" w:rsidP="00CF2621">
      <w:pPr>
        <w:pStyle w:val="RefText"/>
      </w:pPr>
      <w:r>
        <w:t>@v is an array in binary representation</w:t>
      </w:r>
    </w:p>
    <w:p w:rsidR="000D480C" w:rsidRDefault="000D480C" w:rsidP="00CF2621">
      <w:pPr>
        <w:pStyle w:val="RefBullet"/>
      </w:pPr>
      <w:r>
        <w:t>Return value:</w:t>
      </w:r>
    </w:p>
    <w:p w:rsidR="000D480C" w:rsidRPr="0098415E" w:rsidRDefault="000D480C" w:rsidP="00CF2621">
      <w:pPr>
        <w:pStyle w:val="RefText"/>
      </w:pPr>
      <w:r>
        <w:t xml:space="preserve">The string representation of the array as a </w:t>
      </w:r>
      <w:proofErr w:type="spellStart"/>
      <w:proofErr w:type="gramStart"/>
      <w:r>
        <w:t>varchar</w:t>
      </w:r>
      <w:proofErr w:type="spellEnd"/>
      <w:r>
        <w:t>(</w:t>
      </w:r>
      <w:proofErr w:type="gramEnd"/>
      <w:r>
        <w:t>max).</w:t>
      </w:r>
    </w:p>
    <w:p w:rsidR="00BC5385" w:rsidRPr="0098415E" w:rsidRDefault="00BC5385" w:rsidP="00CF2621">
      <w:pPr>
        <w:pStyle w:val="RefBullet"/>
      </w:pPr>
      <w:r w:rsidRPr="0098415E">
        <w:t>Example:</w:t>
      </w:r>
    </w:p>
    <w:p w:rsidR="000D480C" w:rsidRDefault="000D480C" w:rsidP="00CF2621">
      <w:pPr>
        <w:pStyle w:val="CodeSample"/>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w:t>
      </w:r>
      <w:r w:rsidR="00803505">
        <w:t>SqlArray.</w:t>
      </w:r>
      <w:r>
        <w:t>FloatArray</w:t>
      </w:r>
      <w:r>
        <w:rPr>
          <w:color w:val="808080"/>
        </w:rPr>
        <w:t>.</w:t>
      </w:r>
      <w:r>
        <w:t>Parse</w:t>
      </w:r>
      <w:r>
        <w:rPr>
          <w:color w:val="808080"/>
        </w:rPr>
        <w:t>(</w:t>
      </w:r>
      <w:r>
        <w:rPr>
          <w:color w:val="FF0000"/>
        </w:rPr>
        <w:t>'[[1, 2],[3, 4]]'</w:t>
      </w:r>
      <w:r>
        <w:rPr>
          <w:color w:val="808080"/>
        </w:rPr>
        <w:t>)</w:t>
      </w:r>
      <w:r>
        <w:rPr>
          <w:color w:val="808080"/>
        </w:rPr>
        <w:br/>
      </w:r>
      <w:r w:rsidR="00850911">
        <w:rPr>
          <w:color w:val="0000FF"/>
        </w:rPr>
        <w:t>SELECT</w:t>
      </w:r>
      <w:r>
        <w:t xml:space="preserve"> </w:t>
      </w:r>
      <w:r w:rsidR="00803505">
        <w:t>SqlArray.</w:t>
      </w:r>
      <w:r>
        <w:t>FloatArray</w:t>
      </w:r>
      <w:r>
        <w:rPr>
          <w:color w:val="808080"/>
        </w:rPr>
        <w:t>.</w:t>
      </w:r>
      <w:r>
        <w:t>ToString</w:t>
      </w:r>
      <w:r>
        <w:rPr>
          <w:color w:val="808080"/>
        </w:rPr>
        <w:t>(</w:t>
      </w:r>
      <w:r>
        <w:t>@a</w:t>
      </w:r>
      <w:r>
        <w:rPr>
          <w:color w:val="808080"/>
        </w:rPr>
        <w:t>)</w:t>
      </w:r>
    </w:p>
    <w:p w:rsidR="00FD3A93" w:rsidRPr="0098415E" w:rsidRDefault="00FD3A93" w:rsidP="00FD3A93">
      <w:pPr>
        <w:pStyle w:val="Cmsor3"/>
      </w:pPr>
      <w:proofErr w:type="spellStart"/>
      <w:r w:rsidRPr="0098415E">
        <w:t>Vector_n</w:t>
      </w:r>
      <w:proofErr w:type="spellEnd"/>
      <w:r w:rsidRPr="0098415E">
        <w:t xml:space="preserve"> functions</w:t>
      </w:r>
    </w:p>
    <w:p w:rsidR="00FD3A93" w:rsidRPr="0098415E" w:rsidRDefault="00FD3A93" w:rsidP="00FD3A93">
      <w:r w:rsidRPr="0098415E">
        <w:t xml:space="preserve">The </w:t>
      </w:r>
      <w:proofErr w:type="spellStart"/>
      <w:r w:rsidRPr="0098415E">
        <w:t>Vector_n</w:t>
      </w:r>
      <w:proofErr w:type="spellEnd"/>
      <w:r w:rsidRPr="0098415E">
        <w:t xml:space="preserve"> function creates a one index array with n elements.</w:t>
      </w:r>
      <w:r w:rsidR="00C514DB">
        <w:t xml:space="preserve"> The value of n can be any number between 1 and 10.</w:t>
      </w:r>
    </w:p>
    <w:p w:rsidR="00B671B4" w:rsidRDefault="00BC5385" w:rsidP="00CF2621">
      <w:pPr>
        <w:pStyle w:val="RefBullet"/>
      </w:pPr>
      <w:r w:rsidRPr="0098415E">
        <w:t>Syntax:</w:t>
      </w:r>
    </w:p>
    <w:p w:rsidR="00BC5385" w:rsidRDefault="00BC5385" w:rsidP="00CF2621">
      <w:pPr>
        <w:pStyle w:val="RefText"/>
      </w:pPr>
      <w:proofErr w:type="spellStart"/>
      <w:r w:rsidRPr="0098415E">
        <w:t>SqlArray.</w:t>
      </w:r>
      <w:r w:rsidRPr="0098415E">
        <w:rPr>
          <w:i/>
        </w:rPr>
        <w:t>arraytype</w:t>
      </w:r>
      <w:r w:rsidRPr="0098415E">
        <w:t>.Vector_</w:t>
      </w:r>
      <w:proofErr w:type="gramStart"/>
      <w:r w:rsidRPr="0098415E">
        <w:t>n</w:t>
      </w:r>
      <w:proofErr w:type="spellEnd"/>
      <w:r w:rsidRPr="0098415E">
        <w:t>(</w:t>
      </w:r>
      <w:proofErr w:type="gramEnd"/>
      <w:r w:rsidRPr="0098415E">
        <w:t>@v1, @v2, ... , @</w:t>
      </w:r>
      <w:proofErr w:type="spellStart"/>
      <w:r w:rsidRPr="0098415E">
        <w:t>vn</w:t>
      </w:r>
      <w:proofErr w:type="spellEnd"/>
      <w:r w:rsidRPr="0098415E">
        <w:t>)</w:t>
      </w:r>
    </w:p>
    <w:p w:rsidR="00CF2621" w:rsidRDefault="00CF2621" w:rsidP="00CF2621">
      <w:pPr>
        <w:pStyle w:val="RefBullet"/>
      </w:pPr>
      <w:r>
        <w:t>Parameters:</w:t>
      </w:r>
    </w:p>
    <w:p w:rsidR="00CF2621" w:rsidRDefault="00CF2621" w:rsidP="00CF2621">
      <w:pPr>
        <w:pStyle w:val="RefText"/>
      </w:pPr>
      <w:r>
        <w:t xml:space="preserve">@v1, @v2, </w:t>
      </w:r>
      <w:proofErr w:type="gramStart"/>
      <w:r>
        <w:t>… ,</w:t>
      </w:r>
      <w:proofErr w:type="gramEnd"/>
      <w:r>
        <w:t xml:space="preserve"> @</w:t>
      </w:r>
      <w:proofErr w:type="spellStart"/>
      <w:r>
        <w:t>vn</w:t>
      </w:r>
      <w:proofErr w:type="spellEnd"/>
      <w:r>
        <w:t xml:space="preserve"> are parameters of the element type of the array.</w:t>
      </w:r>
    </w:p>
    <w:p w:rsidR="00CF2621" w:rsidRDefault="00CF2621" w:rsidP="00CF2621">
      <w:pPr>
        <w:pStyle w:val="RefBullet"/>
      </w:pPr>
      <w:r>
        <w:lastRenderedPageBreak/>
        <w:t>Returns:</w:t>
      </w:r>
    </w:p>
    <w:p w:rsidR="00CF2621" w:rsidRPr="0098415E" w:rsidRDefault="00CF2621" w:rsidP="00CF2621">
      <w:pPr>
        <w:pStyle w:val="RefText"/>
      </w:pPr>
      <w:r>
        <w:t xml:space="preserve">The binary representation of the array as </w:t>
      </w:r>
      <w:proofErr w:type="spellStart"/>
      <w:proofErr w:type="gramStart"/>
      <w:r>
        <w:t>varbinary</w:t>
      </w:r>
      <w:proofErr w:type="spellEnd"/>
      <w:r>
        <w:t>(</w:t>
      </w:r>
      <w:proofErr w:type="gramEnd"/>
      <w:r>
        <w:t xml:space="preserve">8000) or </w:t>
      </w:r>
      <w:proofErr w:type="spellStart"/>
      <w:r>
        <w:t>varbinary</w:t>
      </w:r>
      <w:proofErr w:type="spellEnd"/>
      <w:r>
        <w:t>(max).</w:t>
      </w:r>
    </w:p>
    <w:p w:rsidR="00BC5385" w:rsidRPr="0098415E" w:rsidRDefault="00BC5385" w:rsidP="00CF2621">
      <w:pPr>
        <w:pStyle w:val="RefBullet"/>
      </w:pPr>
      <w:r w:rsidRPr="0098415E">
        <w:t>Example:</w:t>
      </w:r>
    </w:p>
    <w:p w:rsidR="00B671B4" w:rsidRPr="00B671B4" w:rsidRDefault="00B671B4" w:rsidP="00CF2621">
      <w:pPr>
        <w:pStyle w:val="CodeSample"/>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w:t>
      </w:r>
      <w:r w:rsidR="00803505">
        <w:t>SqlArray.</w:t>
      </w:r>
      <w:r>
        <w:t>FloatArray</w:t>
      </w:r>
      <w:r>
        <w:rPr>
          <w:color w:val="808080"/>
        </w:rPr>
        <w:t>.</w:t>
      </w:r>
      <w:r>
        <w:t>Vector_5</w:t>
      </w:r>
      <w:r>
        <w:rPr>
          <w:color w:val="808080"/>
        </w:rPr>
        <w:t>(</w:t>
      </w:r>
      <w:r>
        <w:t>1</w:t>
      </w:r>
      <w:r>
        <w:rPr>
          <w:color w:val="808080"/>
        </w:rPr>
        <w:t>,</w:t>
      </w:r>
      <w:r>
        <w:t xml:space="preserve"> 2</w:t>
      </w:r>
      <w:r>
        <w:rPr>
          <w:color w:val="808080"/>
        </w:rPr>
        <w:t>,</w:t>
      </w:r>
      <w:r>
        <w:t xml:space="preserve"> 3</w:t>
      </w:r>
      <w:r>
        <w:rPr>
          <w:color w:val="808080"/>
        </w:rPr>
        <w:t>,</w:t>
      </w:r>
      <w:r>
        <w:t xml:space="preserve"> 4</w:t>
      </w:r>
      <w:r>
        <w:rPr>
          <w:color w:val="808080"/>
        </w:rPr>
        <w:t>,</w:t>
      </w:r>
      <w:r>
        <w:t xml:space="preserve"> 5</w:t>
      </w:r>
      <w:r>
        <w:rPr>
          <w:color w:val="808080"/>
        </w:rPr>
        <w:t>)</w:t>
      </w:r>
    </w:p>
    <w:p w:rsidR="00BC5385" w:rsidRPr="0098415E" w:rsidRDefault="00BC5385" w:rsidP="00BC5385">
      <w:pPr>
        <w:pStyle w:val="Cmsor3"/>
      </w:pPr>
      <w:proofErr w:type="spellStart"/>
      <w:r w:rsidRPr="0098415E">
        <w:t>Matrix_n</w:t>
      </w:r>
      <w:proofErr w:type="spellEnd"/>
      <w:r w:rsidRPr="0098415E">
        <w:t xml:space="preserve"> functions</w:t>
      </w:r>
    </w:p>
    <w:p w:rsidR="00BC5385" w:rsidRPr="0098415E" w:rsidRDefault="00BC5385" w:rsidP="00BC5385">
      <w:r w:rsidRPr="0098415E">
        <w:t xml:space="preserve">Works similar to </w:t>
      </w:r>
      <w:proofErr w:type="spellStart"/>
      <w:r w:rsidRPr="0098415E">
        <w:t>Vector_n</w:t>
      </w:r>
      <w:proofErr w:type="spellEnd"/>
      <w:r w:rsidRPr="0098415E">
        <w:t xml:space="preserve"> except creates 2×2 or 3×3 matrices.</w:t>
      </w:r>
      <w:r w:rsidR="00C514DB">
        <w:t xml:space="preserve"> The value of n can only be 2 or 3.</w:t>
      </w:r>
    </w:p>
    <w:p w:rsidR="00C514DB" w:rsidRDefault="00BC5385" w:rsidP="00C514DB">
      <w:pPr>
        <w:pStyle w:val="RefBullet"/>
      </w:pPr>
      <w:r w:rsidRPr="0098415E">
        <w:t>Syntax:</w:t>
      </w:r>
    </w:p>
    <w:p w:rsidR="00BC5385" w:rsidRDefault="00BC5385" w:rsidP="00C514DB">
      <w:pPr>
        <w:pStyle w:val="RefText"/>
      </w:pPr>
      <w:proofErr w:type="spellStart"/>
      <w:r w:rsidRPr="0098415E">
        <w:t>SqlArray.</w:t>
      </w:r>
      <w:r w:rsidRPr="0098415E">
        <w:rPr>
          <w:i/>
        </w:rPr>
        <w:t>arraytype</w:t>
      </w:r>
      <w:r w:rsidRPr="0098415E">
        <w:t>.Matrix_</w:t>
      </w:r>
      <w:proofErr w:type="gramStart"/>
      <w:r w:rsidRPr="0098415E">
        <w:t>n</w:t>
      </w:r>
      <w:proofErr w:type="spellEnd"/>
      <w:r w:rsidRPr="0098415E">
        <w:t>(</w:t>
      </w:r>
      <w:proofErr w:type="gramEnd"/>
      <w:r w:rsidRPr="0098415E">
        <w:t>@v1, @v2, ... , @</w:t>
      </w:r>
      <w:proofErr w:type="spellStart"/>
      <w:r w:rsidRPr="0098415E">
        <w:t>vn</w:t>
      </w:r>
      <w:proofErr w:type="spellEnd"/>
      <w:r w:rsidRPr="0098415E">
        <w:t>)</w:t>
      </w:r>
    </w:p>
    <w:p w:rsidR="00C514DB" w:rsidRDefault="00C514DB" w:rsidP="00C514DB">
      <w:pPr>
        <w:pStyle w:val="RefBullet"/>
      </w:pPr>
      <w:r>
        <w:t>Parameters:</w:t>
      </w:r>
    </w:p>
    <w:p w:rsidR="00C514DB" w:rsidRDefault="00C514DB" w:rsidP="00C514DB">
      <w:pPr>
        <w:pStyle w:val="RefText"/>
      </w:pPr>
      <w:r>
        <w:t xml:space="preserve">@v1, @v2, </w:t>
      </w:r>
      <w:proofErr w:type="gramStart"/>
      <w:r>
        <w:t>… ,</w:t>
      </w:r>
      <w:proofErr w:type="gramEnd"/>
      <w:r>
        <w:t xml:space="preserve"> @</w:t>
      </w:r>
      <w:proofErr w:type="spellStart"/>
      <w:r>
        <w:t>vn</w:t>
      </w:r>
      <w:proofErr w:type="spellEnd"/>
      <w:r>
        <w:t xml:space="preserve"> are parameters of the element type of the array.</w:t>
      </w:r>
    </w:p>
    <w:p w:rsidR="00110475" w:rsidRDefault="00110475" w:rsidP="00110475">
      <w:pPr>
        <w:pStyle w:val="RefBullet"/>
      </w:pPr>
      <w:r>
        <w:t>Returns:</w:t>
      </w:r>
    </w:p>
    <w:p w:rsidR="00110475" w:rsidRPr="0098415E" w:rsidRDefault="00110475" w:rsidP="00110475">
      <w:pPr>
        <w:pStyle w:val="RefText"/>
      </w:pPr>
      <w:r>
        <w:t xml:space="preserve">The binary representation of the array as </w:t>
      </w:r>
      <w:proofErr w:type="spellStart"/>
      <w:proofErr w:type="gramStart"/>
      <w:r>
        <w:t>varbinary</w:t>
      </w:r>
      <w:proofErr w:type="spellEnd"/>
      <w:r>
        <w:t>(</w:t>
      </w:r>
      <w:proofErr w:type="gramEnd"/>
      <w:r>
        <w:t xml:space="preserve">8000) or </w:t>
      </w:r>
      <w:proofErr w:type="spellStart"/>
      <w:r>
        <w:t>varbinary</w:t>
      </w:r>
      <w:proofErr w:type="spellEnd"/>
      <w:r>
        <w:t>(max).</w:t>
      </w:r>
    </w:p>
    <w:p w:rsidR="00BC5385" w:rsidRDefault="00BC5385" w:rsidP="00C514DB">
      <w:pPr>
        <w:pStyle w:val="RefBullet"/>
      </w:pPr>
      <w:r w:rsidRPr="0098415E">
        <w:t>Example:</w:t>
      </w:r>
    </w:p>
    <w:p w:rsidR="00C514DB" w:rsidRPr="00C514DB" w:rsidRDefault="00C514DB" w:rsidP="00C514DB">
      <w:pPr>
        <w:pStyle w:val="CodeSample"/>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w:t>
      </w:r>
      <w:r w:rsidR="00803505">
        <w:t>SqlArray.</w:t>
      </w:r>
      <w:r>
        <w:t>FloatArray</w:t>
      </w:r>
      <w:r>
        <w:rPr>
          <w:color w:val="808080"/>
        </w:rPr>
        <w:t>.</w:t>
      </w:r>
      <w:r>
        <w:t>Matrix_2</w:t>
      </w:r>
      <w:r>
        <w:rPr>
          <w:color w:val="808080"/>
        </w:rPr>
        <w:t>(</w:t>
      </w:r>
      <w:r>
        <w:t>1</w:t>
      </w:r>
      <w:r>
        <w:rPr>
          <w:color w:val="808080"/>
        </w:rPr>
        <w:t>,</w:t>
      </w:r>
      <w:r>
        <w:t xml:space="preserve"> 2</w:t>
      </w:r>
      <w:r>
        <w:rPr>
          <w:color w:val="808080"/>
        </w:rPr>
        <w:t>,</w:t>
      </w:r>
      <w:r>
        <w:t xml:space="preserve"> 3</w:t>
      </w:r>
      <w:r>
        <w:rPr>
          <w:color w:val="808080"/>
        </w:rPr>
        <w:t>,</w:t>
      </w:r>
      <w:r>
        <w:t xml:space="preserve"> 4</w:t>
      </w:r>
      <w:r>
        <w:rPr>
          <w:color w:val="808080"/>
        </w:rPr>
        <w:t>)</w:t>
      </w:r>
    </w:p>
    <w:p w:rsidR="00BC5385" w:rsidRPr="0098415E" w:rsidRDefault="00BC5385" w:rsidP="00BC5385">
      <w:pPr>
        <w:pStyle w:val="Cmsor3"/>
      </w:pPr>
      <w:r w:rsidRPr="0098415E">
        <w:t>Rank function</w:t>
      </w:r>
    </w:p>
    <w:p w:rsidR="00BC5385" w:rsidRDefault="00BC5385" w:rsidP="00BC5385">
      <w:proofErr w:type="gramStart"/>
      <w:r w:rsidRPr="0098415E">
        <w:t xml:space="preserve">Returns the </w:t>
      </w:r>
      <w:r w:rsidR="00803505">
        <w:t>“</w:t>
      </w:r>
      <w:r w:rsidRPr="0098415E">
        <w:t>rank</w:t>
      </w:r>
      <w:r w:rsidR="00803505">
        <w:t>”</w:t>
      </w:r>
      <w:r w:rsidRPr="0098415E">
        <w:t xml:space="preserve"> of the array which is </w:t>
      </w:r>
      <w:r w:rsidR="00803505">
        <w:t>defined as</w:t>
      </w:r>
      <w:r w:rsidRPr="0098415E">
        <w:t xml:space="preserve"> the number of indices (</w:t>
      </w:r>
      <w:r w:rsidR="00803505">
        <w:t xml:space="preserve">sometimes mentioned as </w:t>
      </w:r>
      <w:r w:rsidRPr="0098415E">
        <w:t>dimension</w:t>
      </w:r>
      <w:r w:rsidR="00803505">
        <w:t>s</w:t>
      </w:r>
      <w:r w:rsidRPr="0098415E">
        <w:t>).</w:t>
      </w:r>
      <w:proofErr w:type="gramEnd"/>
    </w:p>
    <w:p w:rsidR="00803505" w:rsidRDefault="00803505" w:rsidP="00803505">
      <w:pPr>
        <w:pStyle w:val="RefBullet"/>
      </w:pPr>
      <w:r>
        <w:t>Syntax:</w:t>
      </w:r>
    </w:p>
    <w:p w:rsidR="00803505" w:rsidRDefault="00803505" w:rsidP="00803505">
      <w:pPr>
        <w:pStyle w:val="RefText"/>
      </w:pPr>
      <w:proofErr w:type="spellStart"/>
      <w:proofErr w:type="gramStart"/>
      <w:r>
        <w:t>SqlArray.arraytype.Rank</w:t>
      </w:r>
      <w:proofErr w:type="spellEnd"/>
      <w:r>
        <w:t>(</w:t>
      </w:r>
      <w:proofErr w:type="gramEnd"/>
      <w:r>
        <w:t>@a)</w:t>
      </w:r>
    </w:p>
    <w:p w:rsidR="00803505" w:rsidRDefault="00803505" w:rsidP="00803505">
      <w:pPr>
        <w:pStyle w:val="RefBullet"/>
      </w:pPr>
      <w:r>
        <w:t>Parameters:</w:t>
      </w:r>
    </w:p>
    <w:p w:rsidR="00803505" w:rsidRDefault="00803505" w:rsidP="00803505">
      <w:pPr>
        <w:pStyle w:val="RefText"/>
      </w:pPr>
      <w:r>
        <w:t xml:space="preserve">@a is a parameter of type </w:t>
      </w:r>
      <w:proofErr w:type="spellStart"/>
      <w:proofErr w:type="gramStart"/>
      <w:r>
        <w:t>varbinary</w:t>
      </w:r>
      <w:proofErr w:type="spellEnd"/>
      <w:r>
        <w:t>(</w:t>
      </w:r>
      <w:proofErr w:type="gramEnd"/>
      <w:r>
        <w:t xml:space="preserve">8000) or </w:t>
      </w:r>
      <w:proofErr w:type="spellStart"/>
      <w:r>
        <w:t>varbinary</w:t>
      </w:r>
      <w:proofErr w:type="spellEnd"/>
      <w:r>
        <w:t>(max) containing the binary representation of an array.</w:t>
      </w:r>
    </w:p>
    <w:p w:rsidR="00803505" w:rsidRDefault="00803505" w:rsidP="00803505">
      <w:pPr>
        <w:pStyle w:val="RefBullet"/>
      </w:pPr>
      <w:r>
        <w:t>Returns:</w:t>
      </w:r>
    </w:p>
    <w:p w:rsidR="00803505" w:rsidRDefault="00803505" w:rsidP="00803505">
      <w:pPr>
        <w:pStyle w:val="RefText"/>
      </w:pPr>
      <w:proofErr w:type="gramStart"/>
      <w:r>
        <w:t xml:space="preserve">The number of </w:t>
      </w:r>
      <w:r w:rsidRPr="00803505">
        <w:t>ranks</w:t>
      </w:r>
      <w:r>
        <w:t xml:space="preserve"> as a </w:t>
      </w:r>
      <w:proofErr w:type="spellStart"/>
      <w:r>
        <w:t>smallint</w:t>
      </w:r>
      <w:proofErr w:type="spellEnd"/>
      <w:r>
        <w:t xml:space="preserve"> or </w:t>
      </w:r>
      <w:proofErr w:type="spellStart"/>
      <w:r>
        <w:t>int</w:t>
      </w:r>
      <w:proofErr w:type="spellEnd"/>
      <w:r>
        <w:t>, depending on the array storage class.</w:t>
      </w:r>
      <w:proofErr w:type="gramEnd"/>
    </w:p>
    <w:p w:rsidR="00803505" w:rsidRDefault="00803505" w:rsidP="00803505">
      <w:pPr>
        <w:pStyle w:val="RefBullet"/>
      </w:pPr>
      <w:r>
        <w:t>Example:</w:t>
      </w:r>
    </w:p>
    <w:p w:rsidR="00811D37" w:rsidRDefault="00811D37" w:rsidP="00811D37">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Matrix_2</w:t>
      </w:r>
      <w:r>
        <w:rPr>
          <w:color w:val="808080"/>
        </w:rPr>
        <w:t>(</w:t>
      </w:r>
      <w:r>
        <w:t>1</w:t>
      </w:r>
      <w:r>
        <w:rPr>
          <w:color w:val="808080"/>
        </w:rPr>
        <w:t>,</w:t>
      </w:r>
      <w:r>
        <w:t xml:space="preserve"> 2</w:t>
      </w:r>
      <w:r>
        <w:rPr>
          <w:color w:val="808080"/>
        </w:rPr>
        <w:t>,</w:t>
      </w:r>
      <w:r>
        <w:t xml:space="preserve"> 3</w:t>
      </w:r>
      <w:r>
        <w:rPr>
          <w:color w:val="808080"/>
        </w:rPr>
        <w:t>,</w:t>
      </w:r>
      <w:r>
        <w:t xml:space="preserve"> 4</w:t>
      </w:r>
      <w:r>
        <w:rPr>
          <w:color w:val="808080"/>
        </w:rPr>
        <w:t>)</w:t>
      </w:r>
    </w:p>
    <w:p w:rsidR="00803505" w:rsidRPr="0098415E" w:rsidRDefault="00811D37" w:rsidP="00F038C7">
      <w:pPr>
        <w:pStyle w:val="CodeSample"/>
      </w:pPr>
      <w:r>
        <w:rPr>
          <w:color w:val="0000FF"/>
        </w:rPr>
        <w:t>SELECT</w:t>
      </w:r>
      <w:r>
        <w:t xml:space="preserve"> SqlArray</w:t>
      </w:r>
      <w:r>
        <w:rPr>
          <w:color w:val="808080"/>
        </w:rPr>
        <w:t>.</w:t>
      </w:r>
      <w:r w:rsidRPr="00F038C7">
        <w:t>FloatArray</w:t>
      </w:r>
      <w:r>
        <w:rPr>
          <w:color w:val="808080"/>
        </w:rPr>
        <w:t>.</w:t>
      </w:r>
      <w:r>
        <w:rPr>
          <w:color w:val="FF00FF"/>
        </w:rPr>
        <w:t>Rank</w:t>
      </w:r>
      <w:r>
        <w:rPr>
          <w:color w:val="808080"/>
        </w:rPr>
        <w:t>(</w:t>
      </w:r>
      <w:r>
        <w:t>@a</w:t>
      </w:r>
      <w:r>
        <w:rPr>
          <w:color w:val="808080"/>
        </w:rPr>
        <w:t>)</w:t>
      </w:r>
      <w:r>
        <w:t xml:space="preserve"> </w:t>
      </w:r>
      <w:r>
        <w:rPr>
          <w:color w:val="008000"/>
        </w:rPr>
        <w:t>-- returns 2</w:t>
      </w:r>
    </w:p>
    <w:p w:rsidR="00BC5385" w:rsidRPr="0098415E" w:rsidRDefault="00BC5385" w:rsidP="00BC5385">
      <w:pPr>
        <w:pStyle w:val="Cmsor3"/>
      </w:pPr>
      <w:proofErr w:type="spellStart"/>
      <w:r w:rsidRPr="0098415E">
        <w:t>TotalLength</w:t>
      </w:r>
      <w:proofErr w:type="spellEnd"/>
      <w:r w:rsidRPr="0098415E">
        <w:t xml:space="preserve"> function</w:t>
      </w:r>
    </w:p>
    <w:p w:rsidR="00BC5385" w:rsidRDefault="00BC5385" w:rsidP="00BC5385">
      <w:proofErr w:type="gramStart"/>
      <w:r w:rsidRPr="0098415E">
        <w:t>Returns the total number of elements in the array.</w:t>
      </w:r>
      <w:proofErr w:type="gramEnd"/>
      <w:r w:rsidR="004603C4">
        <w:t xml:space="preserve"> The total length is calculated as the product of index intervals.</w:t>
      </w:r>
    </w:p>
    <w:p w:rsidR="004603C4" w:rsidRDefault="004603C4" w:rsidP="004603C4">
      <w:pPr>
        <w:pStyle w:val="RefBullet"/>
      </w:pPr>
      <w:r>
        <w:t>Syntax:</w:t>
      </w:r>
    </w:p>
    <w:p w:rsidR="004603C4" w:rsidRDefault="004603C4" w:rsidP="004603C4">
      <w:pPr>
        <w:pStyle w:val="RefText"/>
      </w:pPr>
      <w:proofErr w:type="spellStart"/>
      <w:proofErr w:type="gramStart"/>
      <w:r>
        <w:lastRenderedPageBreak/>
        <w:t>SqlArray.arraytype.TotalLength</w:t>
      </w:r>
      <w:proofErr w:type="spellEnd"/>
      <w:r>
        <w:t>(</w:t>
      </w:r>
      <w:proofErr w:type="gramEnd"/>
      <w:r>
        <w:t>@a)</w:t>
      </w:r>
    </w:p>
    <w:p w:rsidR="004603C4" w:rsidRDefault="004603C4" w:rsidP="004603C4">
      <w:pPr>
        <w:pStyle w:val="RefBullet"/>
      </w:pPr>
      <w:r>
        <w:t>Parameters:</w:t>
      </w:r>
    </w:p>
    <w:p w:rsidR="004603C4" w:rsidRDefault="004603C4" w:rsidP="004603C4">
      <w:pPr>
        <w:pStyle w:val="RefText"/>
      </w:pPr>
      <w:r>
        <w:t xml:space="preserve">@a is a parameter of type </w:t>
      </w:r>
      <w:proofErr w:type="spellStart"/>
      <w:proofErr w:type="gramStart"/>
      <w:r>
        <w:t>varbinary</w:t>
      </w:r>
      <w:proofErr w:type="spellEnd"/>
      <w:r>
        <w:t>(</w:t>
      </w:r>
      <w:proofErr w:type="gramEnd"/>
      <w:r>
        <w:t xml:space="preserve">8000) or </w:t>
      </w:r>
      <w:proofErr w:type="spellStart"/>
      <w:r>
        <w:t>varbinary</w:t>
      </w:r>
      <w:proofErr w:type="spellEnd"/>
      <w:r>
        <w:t>(max) containing the binary representation of an array.</w:t>
      </w:r>
    </w:p>
    <w:p w:rsidR="004603C4" w:rsidRDefault="004603C4" w:rsidP="004603C4">
      <w:pPr>
        <w:pStyle w:val="RefBullet"/>
      </w:pPr>
      <w:r>
        <w:t>Returns:</w:t>
      </w:r>
    </w:p>
    <w:p w:rsidR="004603C4" w:rsidRDefault="004603C4" w:rsidP="004603C4">
      <w:pPr>
        <w:pStyle w:val="RefText"/>
      </w:pPr>
      <w:proofErr w:type="gramStart"/>
      <w:r>
        <w:t xml:space="preserve">The </w:t>
      </w:r>
      <w:r w:rsidR="00321AF4">
        <w:t xml:space="preserve">total </w:t>
      </w:r>
      <w:r>
        <w:t xml:space="preserve">number of </w:t>
      </w:r>
      <w:r w:rsidR="00321AF4">
        <w:t>elements</w:t>
      </w:r>
      <w:r>
        <w:t xml:space="preserve"> as a </w:t>
      </w:r>
      <w:proofErr w:type="spellStart"/>
      <w:r>
        <w:t>smallint</w:t>
      </w:r>
      <w:proofErr w:type="spellEnd"/>
      <w:r>
        <w:t xml:space="preserve"> or </w:t>
      </w:r>
      <w:proofErr w:type="spellStart"/>
      <w:r>
        <w:t>int</w:t>
      </w:r>
      <w:proofErr w:type="spellEnd"/>
      <w:r>
        <w:t>, depending on the array storage class.</w:t>
      </w:r>
      <w:proofErr w:type="gramEnd"/>
    </w:p>
    <w:p w:rsidR="004603C4" w:rsidRDefault="004603C4" w:rsidP="004603C4">
      <w:pPr>
        <w:pStyle w:val="RefBullet"/>
      </w:pPr>
      <w:r>
        <w:t>Example:</w:t>
      </w:r>
    </w:p>
    <w:p w:rsidR="00321AF4" w:rsidRDefault="00321AF4" w:rsidP="00321AF4">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Matrix_2</w:t>
      </w:r>
      <w:r>
        <w:rPr>
          <w:color w:val="808080"/>
        </w:rPr>
        <w:t>(</w:t>
      </w:r>
      <w:r>
        <w:t>1</w:t>
      </w:r>
      <w:r>
        <w:rPr>
          <w:color w:val="808080"/>
        </w:rPr>
        <w:t>,</w:t>
      </w:r>
      <w:r>
        <w:t xml:space="preserve"> 2</w:t>
      </w:r>
      <w:r>
        <w:rPr>
          <w:color w:val="808080"/>
        </w:rPr>
        <w:t>,</w:t>
      </w:r>
      <w:r>
        <w:t xml:space="preserve"> 3</w:t>
      </w:r>
      <w:r>
        <w:rPr>
          <w:color w:val="808080"/>
        </w:rPr>
        <w:t>,</w:t>
      </w:r>
      <w:r>
        <w:t xml:space="preserve"> 4</w:t>
      </w:r>
      <w:r>
        <w:rPr>
          <w:color w:val="808080"/>
        </w:rPr>
        <w:t>)</w:t>
      </w:r>
    </w:p>
    <w:p w:rsidR="004603C4" w:rsidRPr="0098415E" w:rsidRDefault="0092435A" w:rsidP="00F038C7">
      <w:pPr>
        <w:pStyle w:val="CodeSample"/>
      </w:pPr>
      <w:r>
        <w:rPr>
          <w:color w:val="0000FF"/>
        </w:rPr>
        <w:t>SELECT</w:t>
      </w:r>
      <w:r>
        <w:t xml:space="preserve"> SqlArray</w:t>
      </w:r>
      <w:r>
        <w:rPr>
          <w:color w:val="808080"/>
        </w:rPr>
        <w:t>.</w:t>
      </w:r>
      <w:r>
        <w:t>FloatArray</w:t>
      </w:r>
      <w:r>
        <w:rPr>
          <w:color w:val="808080"/>
        </w:rPr>
        <w:t>.</w:t>
      </w:r>
      <w:r>
        <w:t>TotalLength</w:t>
      </w:r>
      <w:r>
        <w:rPr>
          <w:color w:val="808080"/>
        </w:rPr>
        <w:t>(</w:t>
      </w:r>
      <w:r>
        <w:t>@a</w:t>
      </w:r>
      <w:r>
        <w:rPr>
          <w:color w:val="808080"/>
        </w:rPr>
        <w:t>)</w:t>
      </w:r>
      <w:r>
        <w:t xml:space="preserve"> </w:t>
      </w:r>
      <w:r>
        <w:rPr>
          <w:color w:val="008000"/>
        </w:rPr>
        <w:t>-- returns 4</w:t>
      </w:r>
    </w:p>
    <w:p w:rsidR="00BC5385" w:rsidRPr="0098415E" w:rsidRDefault="00BC5385" w:rsidP="00BC5385">
      <w:pPr>
        <w:pStyle w:val="Cmsor3"/>
      </w:pPr>
      <w:r w:rsidRPr="0098415E">
        <w:t>Length function</w:t>
      </w:r>
    </w:p>
    <w:p w:rsidR="00BC5385" w:rsidRDefault="00F8313C" w:rsidP="00BC5385">
      <w:proofErr w:type="gramStart"/>
      <w:r>
        <w:t>Returns</w:t>
      </w:r>
      <w:r w:rsidR="00BC5385" w:rsidRPr="0098415E">
        <w:t xml:space="preserve"> the length of a single rank of an array (size of a specific dimension).</w:t>
      </w:r>
      <w:proofErr w:type="gramEnd"/>
    </w:p>
    <w:p w:rsidR="00F8313C" w:rsidRDefault="00F8313C" w:rsidP="00F8313C">
      <w:pPr>
        <w:pStyle w:val="RefBullet"/>
      </w:pPr>
      <w:r>
        <w:t>Syntax:</w:t>
      </w:r>
    </w:p>
    <w:p w:rsidR="00F8313C" w:rsidRDefault="00F8313C" w:rsidP="00F8313C">
      <w:pPr>
        <w:pStyle w:val="RefText"/>
      </w:pPr>
      <w:proofErr w:type="spellStart"/>
      <w:proofErr w:type="gramStart"/>
      <w:r>
        <w:t>SqlArray.arraytype.Length</w:t>
      </w:r>
      <w:proofErr w:type="spellEnd"/>
      <w:r>
        <w:t>(</w:t>
      </w:r>
      <w:proofErr w:type="gramEnd"/>
      <w:r>
        <w:t>@a, @k)</w:t>
      </w:r>
    </w:p>
    <w:p w:rsidR="00F8313C" w:rsidRDefault="00F8313C" w:rsidP="00F8313C">
      <w:pPr>
        <w:pStyle w:val="RefBullet"/>
      </w:pPr>
      <w:r>
        <w:t>Parameters:</w:t>
      </w:r>
    </w:p>
    <w:p w:rsidR="00F8313C" w:rsidRDefault="00F8313C" w:rsidP="00F8313C">
      <w:pPr>
        <w:pStyle w:val="RefText"/>
      </w:pPr>
      <w:r>
        <w:t xml:space="preserve">@a is a parameter of type </w:t>
      </w:r>
      <w:proofErr w:type="spellStart"/>
      <w:proofErr w:type="gramStart"/>
      <w:r>
        <w:t>varbinary</w:t>
      </w:r>
      <w:proofErr w:type="spellEnd"/>
      <w:r>
        <w:t>(</w:t>
      </w:r>
      <w:proofErr w:type="gramEnd"/>
      <w:r>
        <w:t xml:space="preserve">8000) or </w:t>
      </w:r>
      <w:proofErr w:type="spellStart"/>
      <w:r>
        <w:t>varbinary</w:t>
      </w:r>
      <w:proofErr w:type="spellEnd"/>
      <w:r>
        <w:t>(max) containing the binary representation of an array.</w:t>
      </w:r>
    </w:p>
    <w:p w:rsidR="00F8313C" w:rsidRDefault="00F8313C" w:rsidP="00F8313C">
      <w:pPr>
        <w:pStyle w:val="RefText"/>
      </w:pPr>
      <w:r>
        <w:t xml:space="preserve">@k is a parameter of type </w:t>
      </w:r>
      <w:proofErr w:type="spellStart"/>
      <w:r>
        <w:t>tinyint</w:t>
      </w:r>
      <w:proofErr w:type="spellEnd"/>
      <w:r>
        <w:t xml:space="preserve"> that indexes the ranks.</w:t>
      </w:r>
    </w:p>
    <w:p w:rsidR="00F8313C" w:rsidRDefault="00F8313C" w:rsidP="00F8313C">
      <w:pPr>
        <w:pStyle w:val="RefBullet"/>
      </w:pPr>
      <w:r>
        <w:t>Returns:</w:t>
      </w:r>
    </w:p>
    <w:p w:rsidR="00F8313C" w:rsidRDefault="00F8313C" w:rsidP="00F8313C">
      <w:pPr>
        <w:pStyle w:val="RefText"/>
      </w:pPr>
      <w:proofErr w:type="gramStart"/>
      <w:r>
        <w:t xml:space="preserve">The </w:t>
      </w:r>
      <w:proofErr w:type="spellStart"/>
      <w:r w:rsidRPr="0098415E">
        <w:t>the</w:t>
      </w:r>
      <w:proofErr w:type="spellEnd"/>
      <w:r w:rsidRPr="0098415E">
        <w:t xml:space="preserve"> length of a single rank of an array</w:t>
      </w:r>
      <w:r>
        <w:t xml:space="preserve"> as a </w:t>
      </w:r>
      <w:proofErr w:type="spellStart"/>
      <w:r>
        <w:t>smallint</w:t>
      </w:r>
      <w:proofErr w:type="spellEnd"/>
      <w:r>
        <w:t xml:space="preserve"> or </w:t>
      </w:r>
      <w:proofErr w:type="spellStart"/>
      <w:r>
        <w:t>int</w:t>
      </w:r>
      <w:proofErr w:type="spellEnd"/>
      <w:r>
        <w:t>, depending on the array storage class.</w:t>
      </w:r>
      <w:proofErr w:type="gramEnd"/>
    </w:p>
    <w:p w:rsidR="00F8313C" w:rsidRDefault="00F8313C" w:rsidP="00F8313C">
      <w:pPr>
        <w:pStyle w:val="RefBullet"/>
      </w:pPr>
      <w:r>
        <w:t>Example:</w:t>
      </w:r>
    </w:p>
    <w:p w:rsidR="00C6582A" w:rsidRDefault="00C6582A" w:rsidP="00C6582A">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2],[3, 4],[5, 6]]'</w:t>
      </w:r>
      <w:r>
        <w:rPr>
          <w:color w:val="808080"/>
        </w:rPr>
        <w:t>)</w:t>
      </w:r>
    </w:p>
    <w:p w:rsidR="00C6582A" w:rsidRDefault="00C6582A" w:rsidP="00C6582A">
      <w:pPr>
        <w:pStyle w:val="CodeSample"/>
        <w:rPr>
          <w:color w:val="008000"/>
        </w:rPr>
      </w:pPr>
      <w:r>
        <w:rPr>
          <w:color w:val="0000FF"/>
        </w:rPr>
        <w:t>SELECT</w:t>
      </w:r>
      <w:r>
        <w:t xml:space="preserve"> SqlArray</w:t>
      </w:r>
      <w:r>
        <w:rPr>
          <w:color w:val="808080"/>
        </w:rPr>
        <w:t>.</w:t>
      </w:r>
      <w:r>
        <w:t>FloatArray</w:t>
      </w:r>
      <w:r>
        <w:rPr>
          <w:color w:val="808080"/>
        </w:rPr>
        <w:t>.</w:t>
      </w:r>
      <w:r>
        <w:rPr>
          <w:color w:val="0000FF"/>
        </w:rPr>
        <w:t>Length</w:t>
      </w:r>
      <w:r>
        <w:rPr>
          <w:color w:val="808080"/>
        </w:rPr>
        <w:t>(</w:t>
      </w:r>
      <w:r>
        <w:t>@a</w:t>
      </w:r>
      <w:r>
        <w:rPr>
          <w:color w:val="808080"/>
        </w:rPr>
        <w:t>,</w:t>
      </w:r>
      <w:r>
        <w:t xml:space="preserve"> 0</w:t>
      </w:r>
      <w:r>
        <w:rPr>
          <w:color w:val="808080"/>
        </w:rPr>
        <w:t>)</w:t>
      </w:r>
      <w:r>
        <w:tab/>
      </w:r>
      <w:r>
        <w:rPr>
          <w:color w:val="008000"/>
        </w:rPr>
        <w:t>-- returns 2</w:t>
      </w:r>
    </w:p>
    <w:p w:rsidR="00C6582A" w:rsidRDefault="00C6582A" w:rsidP="00C6582A">
      <w:pPr>
        <w:pStyle w:val="CodeSample"/>
      </w:pPr>
      <w:r>
        <w:rPr>
          <w:color w:val="0000FF"/>
        </w:rPr>
        <w:t>SELECT</w:t>
      </w:r>
      <w:r>
        <w:t xml:space="preserve"> SqlArray</w:t>
      </w:r>
      <w:r>
        <w:rPr>
          <w:color w:val="808080"/>
        </w:rPr>
        <w:t>.</w:t>
      </w:r>
      <w:r>
        <w:t>FloatArray</w:t>
      </w:r>
      <w:r>
        <w:rPr>
          <w:color w:val="808080"/>
        </w:rPr>
        <w:t>.</w:t>
      </w:r>
      <w:r>
        <w:rPr>
          <w:color w:val="0000FF"/>
        </w:rPr>
        <w:t>Length</w:t>
      </w:r>
      <w:r>
        <w:rPr>
          <w:color w:val="808080"/>
        </w:rPr>
        <w:t>(</w:t>
      </w:r>
      <w:r>
        <w:t>@a</w:t>
      </w:r>
      <w:r>
        <w:rPr>
          <w:color w:val="808080"/>
        </w:rPr>
        <w:t>,</w:t>
      </w:r>
      <w:r>
        <w:t xml:space="preserve"> 1</w:t>
      </w:r>
      <w:r>
        <w:rPr>
          <w:color w:val="808080"/>
        </w:rPr>
        <w:t>)</w:t>
      </w:r>
      <w:r>
        <w:tab/>
      </w:r>
      <w:r>
        <w:rPr>
          <w:color w:val="008000"/>
        </w:rPr>
        <w:t>-- returns 3</w:t>
      </w:r>
    </w:p>
    <w:p w:rsidR="00BC5385" w:rsidRPr="0098415E" w:rsidRDefault="00BC5385" w:rsidP="00BC5385">
      <w:pPr>
        <w:pStyle w:val="Cmsor3"/>
      </w:pPr>
      <w:r w:rsidRPr="0098415E">
        <w:t>Lengths function</w:t>
      </w:r>
    </w:p>
    <w:p w:rsidR="00BC5385" w:rsidRDefault="00BC5385" w:rsidP="00BC5385">
      <w:proofErr w:type="gramStart"/>
      <w:r w:rsidRPr="0098415E">
        <w:t>Returns all the length of the array in the form of an array.</w:t>
      </w:r>
      <w:proofErr w:type="gramEnd"/>
    </w:p>
    <w:p w:rsidR="00067F8A" w:rsidRDefault="00067F8A" w:rsidP="00067F8A">
      <w:pPr>
        <w:pStyle w:val="RefBullet"/>
      </w:pPr>
      <w:r>
        <w:t>Syntax:</w:t>
      </w:r>
    </w:p>
    <w:p w:rsidR="00067F8A" w:rsidRDefault="00067F8A" w:rsidP="00067F8A">
      <w:pPr>
        <w:pStyle w:val="RefText"/>
      </w:pPr>
      <w:proofErr w:type="spellStart"/>
      <w:proofErr w:type="gramStart"/>
      <w:r>
        <w:t>SqlArray.arraytype.Lengths</w:t>
      </w:r>
      <w:proofErr w:type="spellEnd"/>
      <w:r>
        <w:t>(</w:t>
      </w:r>
      <w:proofErr w:type="gramEnd"/>
      <w:r>
        <w:t>@a)</w:t>
      </w:r>
    </w:p>
    <w:p w:rsidR="00067F8A" w:rsidRDefault="00067F8A" w:rsidP="00067F8A">
      <w:pPr>
        <w:pStyle w:val="RefBullet"/>
      </w:pPr>
      <w:r>
        <w:t>Parameters:</w:t>
      </w:r>
    </w:p>
    <w:p w:rsidR="00067F8A" w:rsidRDefault="00067F8A" w:rsidP="00067F8A">
      <w:pPr>
        <w:pStyle w:val="RefText"/>
      </w:pPr>
      <w:r>
        <w:t xml:space="preserve">@a is a parameter of type </w:t>
      </w:r>
      <w:proofErr w:type="spellStart"/>
      <w:proofErr w:type="gramStart"/>
      <w:r>
        <w:t>varbinary</w:t>
      </w:r>
      <w:proofErr w:type="spellEnd"/>
      <w:r>
        <w:t>(</w:t>
      </w:r>
      <w:proofErr w:type="gramEnd"/>
      <w:r>
        <w:t xml:space="preserve">8000) or </w:t>
      </w:r>
      <w:proofErr w:type="spellStart"/>
      <w:r>
        <w:t>varbinary</w:t>
      </w:r>
      <w:proofErr w:type="spellEnd"/>
      <w:r>
        <w:t>(max) containing the binary representation of an array.</w:t>
      </w:r>
    </w:p>
    <w:p w:rsidR="00067F8A" w:rsidRDefault="00067F8A" w:rsidP="00067F8A">
      <w:pPr>
        <w:pStyle w:val="RefBullet"/>
      </w:pPr>
      <w:r>
        <w:t>Returns:</w:t>
      </w:r>
    </w:p>
    <w:p w:rsidR="00067F8A" w:rsidRDefault="007A1736" w:rsidP="00067F8A">
      <w:pPr>
        <w:pStyle w:val="RefText"/>
      </w:pPr>
      <w:proofErr w:type="gramStart"/>
      <w:r>
        <w:lastRenderedPageBreak/>
        <w:t xml:space="preserve">An array of </w:t>
      </w:r>
      <w:proofErr w:type="spellStart"/>
      <w:r>
        <w:t>smallint</w:t>
      </w:r>
      <w:proofErr w:type="spellEnd"/>
      <w:r>
        <w:t xml:space="preserve"> or </w:t>
      </w:r>
      <w:proofErr w:type="spellStart"/>
      <w:r>
        <w:t>int</w:t>
      </w:r>
      <w:proofErr w:type="spellEnd"/>
      <w:r>
        <w:t xml:space="preserve"> containing the length of the ranks of the array @a.</w:t>
      </w:r>
      <w:proofErr w:type="gramEnd"/>
    </w:p>
    <w:p w:rsidR="00067F8A" w:rsidRDefault="00067F8A" w:rsidP="00067F8A">
      <w:pPr>
        <w:pStyle w:val="RefBullet"/>
      </w:pPr>
      <w:r>
        <w:t>Example:</w:t>
      </w:r>
    </w:p>
    <w:p w:rsidR="003973E4" w:rsidRDefault="003973E4" w:rsidP="003973E4">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2],[3, 4],[5, 6]]'</w:t>
      </w:r>
      <w:r>
        <w:rPr>
          <w:color w:val="808080"/>
        </w:rPr>
        <w:t>)</w:t>
      </w:r>
    </w:p>
    <w:p w:rsidR="003973E4" w:rsidRDefault="003973E4" w:rsidP="003973E4">
      <w:pPr>
        <w:pStyle w:val="CodeSample"/>
        <w:rPr>
          <w:color w:val="808080"/>
        </w:rPr>
      </w:pPr>
      <w:r>
        <w:rPr>
          <w:color w:val="0000FF"/>
        </w:rPr>
        <w:t>SELECT</w:t>
      </w:r>
      <w:r>
        <w:t xml:space="preserve"> SqlArray</w:t>
      </w:r>
      <w:r>
        <w:rPr>
          <w:color w:val="808080"/>
        </w:rPr>
        <w:t>.</w:t>
      </w:r>
      <w:r>
        <w:t>SmallIntArray</w:t>
      </w:r>
      <w:r>
        <w:rPr>
          <w:color w:val="808080"/>
        </w:rPr>
        <w:t>.</w:t>
      </w:r>
      <w:r>
        <w:t>ToString</w:t>
      </w:r>
      <w:r>
        <w:rPr>
          <w:color w:val="808080"/>
        </w:rPr>
        <w:t>(</w:t>
      </w:r>
      <w:r>
        <w:t>SqlArray</w:t>
      </w:r>
      <w:r>
        <w:rPr>
          <w:color w:val="808080"/>
        </w:rPr>
        <w:t>.</w:t>
      </w:r>
      <w:r>
        <w:t>FloatArray</w:t>
      </w:r>
      <w:r>
        <w:rPr>
          <w:color w:val="808080"/>
        </w:rPr>
        <w:t>.</w:t>
      </w:r>
      <w:r>
        <w:t>Lengths</w:t>
      </w:r>
      <w:r>
        <w:rPr>
          <w:color w:val="808080"/>
        </w:rPr>
        <w:t>(</w:t>
      </w:r>
      <w:r>
        <w:t>@a</w:t>
      </w:r>
      <w:r>
        <w:rPr>
          <w:color w:val="808080"/>
        </w:rPr>
        <w:t>))</w:t>
      </w:r>
    </w:p>
    <w:p w:rsidR="00067F8A" w:rsidRPr="0098415E" w:rsidRDefault="003973E4" w:rsidP="003973E4">
      <w:pPr>
        <w:pStyle w:val="CodeSample"/>
      </w:pPr>
      <w:r>
        <w:rPr>
          <w:color w:val="008000"/>
          <w:sz w:val="20"/>
        </w:rPr>
        <w:t>-- returns [2,3]</w:t>
      </w:r>
    </w:p>
    <w:p w:rsidR="00BC5385" w:rsidRPr="0098415E" w:rsidRDefault="00BC5385" w:rsidP="00BC5385">
      <w:pPr>
        <w:pStyle w:val="Cmsor3"/>
      </w:pPr>
      <w:r w:rsidRPr="0098415E">
        <w:t>Cast function</w:t>
      </w:r>
    </w:p>
    <w:p w:rsidR="00BC5385" w:rsidRDefault="00BC5385" w:rsidP="00BC5385">
      <w:proofErr w:type="gramStart"/>
      <w:r w:rsidRPr="0098415E">
        <w:t xml:space="preserve">Can be used to </w:t>
      </w:r>
      <w:r w:rsidR="00CA53F6" w:rsidRPr="0098415E">
        <w:t>convert an existing BLOB into an array by prefixing it with a header.</w:t>
      </w:r>
      <w:proofErr w:type="gramEnd"/>
      <w:r w:rsidR="00CA53F6" w:rsidRPr="0098415E">
        <w:t xml:space="preserve"> An offset can be specified if the original BLOB already has a header.</w:t>
      </w:r>
      <w:r w:rsidR="00FB453E">
        <w:t xml:space="preserve"> BLOBs are raw binaries containing </w:t>
      </w:r>
      <w:proofErr w:type="gramStart"/>
      <w:r w:rsidR="00FB453E">
        <w:t>a the</w:t>
      </w:r>
      <w:proofErr w:type="gramEnd"/>
      <w:r w:rsidR="00FB453E">
        <w:t xml:space="preserve"> array elements in a column major format.</w:t>
      </w:r>
    </w:p>
    <w:p w:rsidR="00FB453E" w:rsidRDefault="00FB453E" w:rsidP="00EF247E">
      <w:pPr>
        <w:pStyle w:val="RefBullet"/>
      </w:pPr>
      <w:r>
        <w:t>Syntax:</w:t>
      </w:r>
    </w:p>
    <w:p w:rsidR="00FB453E" w:rsidRDefault="00FB453E" w:rsidP="00FB453E">
      <w:pPr>
        <w:pStyle w:val="RefText"/>
      </w:pPr>
      <w:proofErr w:type="spellStart"/>
      <w:proofErr w:type="gramStart"/>
      <w:r>
        <w:t>SqlArray.arraytype.Cast</w:t>
      </w:r>
      <w:proofErr w:type="spellEnd"/>
      <w:r>
        <w:t>(</w:t>
      </w:r>
      <w:proofErr w:type="gramEnd"/>
      <w:r>
        <w:t>@b, @offset, @size)</w:t>
      </w:r>
    </w:p>
    <w:p w:rsidR="00FB453E" w:rsidRDefault="00FB453E" w:rsidP="00FB453E">
      <w:pPr>
        <w:pStyle w:val="RefBullet"/>
      </w:pPr>
      <w:r>
        <w:t>Parameters:</w:t>
      </w:r>
    </w:p>
    <w:p w:rsidR="00FB453E" w:rsidRDefault="00FB453E" w:rsidP="00FB453E">
      <w:pPr>
        <w:pStyle w:val="RefText"/>
      </w:pPr>
      <w:r>
        <w:t>@b is a binary blob containing the raw element data in a column major format. The internal binary representation must match the element type of the array.</w:t>
      </w:r>
    </w:p>
    <w:p w:rsidR="00FB453E" w:rsidRDefault="00FB453E" w:rsidP="00FB453E">
      <w:pPr>
        <w:pStyle w:val="RefText"/>
      </w:pPr>
      <w:r>
        <w:t xml:space="preserve">@offset is a small in or </w:t>
      </w:r>
      <w:proofErr w:type="spellStart"/>
      <w:r>
        <w:t>int</w:t>
      </w:r>
      <w:proofErr w:type="spellEnd"/>
      <w:r>
        <w:t xml:space="preserve"> (depending on the array storage class) that can be used to skip the header of the BLOB, if there is any.</w:t>
      </w:r>
    </w:p>
    <w:p w:rsidR="00FB453E" w:rsidRDefault="00FB453E" w:rsidP="00FB453E">
      <w:pPr>
        <w:pStyle w:val="RefText"/>
      </w:pPr>
      <w:r>
        <w:t>@size is the size of the target array. The number of elements of the target array must match the number of elements in the raw BLOB.</w:t>
      </w:r>
    </w:p>
    <w:p w:rsidR="00FB453E" w:rsidRDefault="00FB453E" w:rsidP="00EF247E">
      <w:pPr>
        <w:pStyle w:val="RefBullet"/>
      </w:pPr>
      <w:r>
        <w:t>Returns:</w:t>
      </w:r>
    </w:p>
    <w:p w:rsidR="0001453A" w:rsidRDefault="0001453A" w:rsidP="0001453A">
      <w:pPr>
        <w:pStyle w:val="RefText"/>
      </w:pPr>
      <w:proofErr w:type="gramStart"/>
      <w:r>
        <w:t>An array in binary representation with a valid SQL Array header.</w:t>
      </w:r>
      <w:proofErr w:type="gramEnd"/>
    </w:p>
    <w:p w:rsidR="00FB453E" w:rsidRDefault="00FB453E" w:rsidP="00EF247E">
      <w:pPr>
        <w:pStyle w:val="RefBullet"/>
      </w:pPr>
      <w:r>
        <w:t>Example:</w:t>
      </w:r>
    </w:p>
    <w:p w:rsidR="00FB453E" w:rsidRDefault="00FB453E" w:rsidP="00FB453E">
      <w:pPr>
        <w:pStyle w:val="CodeSample"/>
        <w:rPr>
          <w:color w:val="808080"/>
        </w:rPr>
      </w:pPr>
      <w:r>
        <w:rPr>
          <w:color w:val="0000FF"/>
        </w:rPr>
        <w:t>DECLARE</w:t>
      </w:r>
      <w:r>
        <w:t xml:space="preserve"> @size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Vector_2</w:t>
      </w:r>
      <w:r>
        <w:rPr>
          <w:color w:val="808080"/>
        </w:rPr>
        <w:t>(</w:t>
      </w:r>
      <w:r>
        <w:t>2</w:t>
      </w:r>
      <w:r>
        <w:rPr>
          <w:color w:val="808080"/>
        </w:rPr>
        <w:t>,</w:t>
      </w:r>
      <w:r>
        <w:t>2</w:t>
      </w:r>
      <w:r>
        <w:rPr>
          <w:color w:val="808080"/>
        </w:rPr>
        <w:t>)</w:t>
      </w:r>
    </w:p>
    <w:p w:rsidR="00FB453E" w:rsidRDefault="00FB453E" w:rsidP="00FB453E">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TinyIntArray</w:t>
      </w:r>
      <w:r>
        <w:rPr>
          <w:color w:val="808080"/>
        </w:rPr>
        <w:t>.</w:t>
      </w:r>
      <w:r>
        <w:rPr>
          <w:color w:val="FF00FF"/>
        </w:rPr>
        <w:t>Cast</w:t>
      </w:r>
      <w:r>
        <w:rPr>
          <w:color w:val="808080"/>
        </w:rPr>
        <w:t>(</w:t>
      </w:r>
      <w:r>
        <w:t>0x00010203</w:t>
      </w:r>
      <w:r>
        <w:rPr>
          <w:color w:val="808080"/>
        </w:rPr>
        <w:t>,</w:t>
      </w:r>
      <w:r>
        <w:t xml:space="preserve"> 0</w:t>
      </w:r>
      <w:r>
        <w:rPr>
          <w:color w:val="808080"/>
        </w:rPr>
        <w:t>,</w:t>
      </w:r>
      <w:r>
        <w:t xml:space="preserve"> @size</w:t>
      </w:r>
      <w:r>
        <w:rPr>
          <w:color w:val="808080"/>
        </w:rPr>
        <w:t>)</w:t>
      </w:r>
    </w:p>
    <w:p w:rsidR="00FB453E" w:rsidRPr="0098415E" w:rsidRDefault="00FB453E" w:rsidP="00F038C7">
      <w:pPr>
        <w:pStyle w:val="CodeSample"/>
      </w:pPr>
      <w:r>
        <w:rPr>
          <w:color w:val="0000FF"/>
        </w:rPr>
        <w:t>SELECT</w:t>
      </w:r>
      <w:r>
        <w:t xml:space="preserve"> SqlArray</w:t>
      </w:r>
      <w:r>
        <w:rPr>
          <w:color w:val="808080"/>
        </w:rPr>
        <w:t>.</w:t>
      </w:r>
      <w:r w:rsidRPr="00F038C7">
        <w:t>TinyIntArray</w:t>
      </w:r>
      <w:r>
        <w:rPr>
          <w:color w:val="808080"/>
        </w:rPr>
        <w:t>.</w:t>
      </w:r>
      <w:r>
        <w:t>ToString</w:t>
      </w:r>
      <w:r>
        <w:rPr>
          <w:color w:val="808080"/>
        </w:rPr>
        <w:t>(</w:t>
      </w:r>
      <w:r>
        <w:t>@a</w:t>
      </w:r>
      <w:r>
        <w:rPr>
          <w:color w:val="808080"/>
        </w:rPr>
        <w:t>)</w:t>
      </w:r>
      <w:r>
        <w:t xml:space="preserve"> </w:t>
      </w:r>
      <w:r>
        <w:rPr>
          <w:color w:val="008000"/>
        </w:rPr>
        <w:t>-- returns [[0,1],[2,3]]</w:t>
      </w:r>
    </w:p>
    <w:p w:rsidR="00BC5385" w:rsidRPr="0098415E" w:rsidRDefault="00BC5385" w:rsidP="00BC5385">
      <w:pPr>
        <w:pStyle w:val="Cmsor3"/>
      </w:pPr>
      <w:r w:rsidRPr="0098415E">
        <w:t>Raw function</w:t>
      </w:r>
    </w:p>
    <w:p w:rsidR="00CA53F6" w:rsidRDefault="00CA53F6" w:rsidP="00CA53F6">
      <w:proofErr w:type="gramStart"/>
      <w:r w:rsidRPr="0098415E">
        <w:t>Returns the raw bytes of the array, without the proprietary header.</w:t>
      </w:r>
      <w:proofErr w:type="gramEnd"/>
    </w:p>
    <w:p w:rsidR="00EF247E" w:rsidRDefault="00EF247E" w:rsidP="00EF247E">
      <w:pPr>
        <w:pStyle w:val="RefBullet"/>
      </w:pPr>
      <w:r>
        <w:t>Syntax:</w:t>
      </w:r>
    </w:p>
    <w:p w:rsidR="00EF247E" w:rsidRDefault="00EF247E" w:rsidP="00EF247E">
      <w:pPr>
        <w:pStyle w:val="RefText"/>
      </w:pPr>
      <w:proofErr w:type="spellStart"/>
      <w:proofErr w:type="gramStart"/>
      <w:r>
        <w:t>SqlArray.arraytype.Raw</w:t>
      </w:r>
      <w:proofErr w:type="spellEnd"/>
      <w:r>
        <w:t>(</w:t>
      </w:r>
      <w:proofErr w:type="gramEnd"/>
      <w:r>
        <w:t>@a)</w:t>
      </w:r>
    </w:p>
    <w:p w:rsidR="00EF247E" w:rsidRDefault="00EF247E" w:rsidP="00EF247E">
      <w:pPr>
        <w:pStyle w:val="RefBullet"/>
      </w:pPr>
      <w:r>
        <w:t>Parameters:</w:t>
      </w:r>
    </w:p>
    <w:p w:rsidR="00EF247E" w:rsidRDefault="00EF247E" w:rsidP="00EF247E">
      <w:pPr>
        <w:pStyle w:val="RefText"/>
      </w:pPr>
      <w:r>
        <w:t>@</w:t>
      </w:r>
      <w:proofErr w:type="gramStart"/>
      <w:r>
        <w:t>a is</w:t>
      </w:r>
      <w:proofErr w:type="gramEnd"/>
      <w:r>
        <w:t xml:space="preserve"> an array in binary representation with the proprietary header.</w:t>
      </w:r>
    </w:p>
    <w:p w:rsidR="00EF247E" w:rsidRDefault="00EF247E" w:rsidP="00EF247E">
      <w:pPr>
        <w:pStyle w:val="RefBullet"/>
      </w:pPr>
      <w:r>
        <w:t>Returns:</w:t>
      </w:r>
    </w:p>
    <w:p w:rsidR="00EF247E" w:rsidRDefault="00EF247E" w:rsidP="00EF247E">
      <w:pPr>
        <w:pStyle w:val="RefText"/>
      </w:pPr>
      <w:proofErr w:type="gramStart"/>
      <w:r>
        <w:t>An array in binary representation with a valid SQL Array header.</w:t>
      </w:r>
      <w:proofErr w:type="gramEnd"/>
    </w:p>
    <w:p w:rsidR="00EF247E" w:rsidRDefault="00EF247E" w:rsidP="00EF247E">
      <w:pPr>
        <w:pStyle w:val="RefBullet"/>
      </w:pPr>
      <w:r>
        <w:t>Example:</w:t>
      </w:r>
    </w:p>
    <w:p w:rsidR="00F038C7" w:rsidRDefault="00F038C7" w:rsidP="00F038C7">
      <w:pPr>
        <w:pStyle w:val="CodeSample"/>
        <w:rPr>
          <w:color w:val="808080"/>
        </w:rPr>
      </w:pPr>
      <w:r>
        <w:rPr>
          <w:color w:val="0000FF"/>
        </w:rPr>
        <w:lastRenderedPageBreak/>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Parse</w:t>
      </w:r>
      <w:r>
        <w:rPr>
          <w:color w:val="808080"/>
        </w:rPr>
        <w:t>(</w:t>
      </w:r>
      <w:r>
        <w:rPr>
          <w:color w:val="FF0000"/>
        </w:rPr>
        <w:t>'[[1, 2],[3, 4],[5, 6]]'</w:t>
      </w:r>
      <w:r>
        <w:rPr>
          <w:color w:val="808080"/>
        </w:rPr>
        <w:t>)</w:t>
      </w:r>
    </w:p>
    <w:p w:rsidR="00EF247E" w:rsidRPr="0098415E" w:rsidRDefault="00F038C7" w:rsidP="00F038C7">
      <w:pPr>
        <w:pStyle w:val="CodeSample"/>
      </w:pPr>
      <w:r>
        <w:rPr>
          <w:color w:val="0000FF"/>
        </w:rPr>
        <w:t>SELECT</w:t>
      </w:r>
      <w:r>
        <w:t xml:space="preserve"> SqlArray</w:t>
      </w:r>
      <w:r>
        <w:rPr>
          <w:color w:val="808080"/>
        </w:rPr>
        <w:t>.</w:t>
      </w:r>
      <w:r>
        <w:t>SmallIntArray</w:t>
      </w:r>
      <w:r>
        <w:rPr>
          <w:color w:val="808080"/>
        </w:rPr>
        <w:t>.</w:t>
      </w:r>
      <w:r>
        <w:rPr>
          <w:color w:val="0000FF"/>
        </w:rPr>
        <w:t>Raw</w:t>
      </w:r>
      <w:r>
        <w:rPr>
          <w:color w:val="808080"/>
        </w:rPr>
        <w:t>(</w:t>
      </w:r>
      <w:r>
        <w:t>@a</w:t>
      </w:r>
      <w:r>
        <w:rPr>
          <w:color w:val="808080"/>
        </w:rPr>
        <w:t>)</w:t>
      </w:r>
      <w:r>
        <w:t xml:space="preserve"> </w:t>
      </w:r>
      <w:r>
        <w:rPr>
          <w:color w:val="008000"/>
        </w:rPr>
        <w:t>-- returns 0x010002000300040005000600</w:t>
      </w:r>
    </w:p>
    <w:p w:rsidR="00BC5385" w:rsidRPr="0098415E" w:rsidRDefault="00BC5385" w:rsidP="00BC5385">
      <w:pPr>
        <w:pStyle w:val="Cmsor3"/>
      </w:pPr>
      <w:r w:rsidRPr="0098415E">
        <w:t>Reshape function</w:t>
      </w:r>
    </w:p>
    <w:p w:rsidR="00BC5385" w:rsidRDefault="00CA53F6" w:rsidP="008B5DF5">
      <w:proofErr w:type="gramStart"/>
      <w:r w:rsidRPr="0098415E">
        <w:t>Changes the lengths of the array without changing the individual items.</w:t>
      </w:r>
      <w:proofErr w:type="gramEnd"/>
      <w:r w:rsidR="008B5DF5">
        <w:t xml:space="preserve"> Reshaping is only possible if the original and the resulting total number of items is the same. No buffer reallocation will happen if the header sizes are the same. This latter always applies to the short array storage class. In case of max arrays, buffer reallocation can be omitted only when the number of indices remains the same.</w:t>
      </w:r>
    </w:p>
    <w:p w:rsidR="008B5DF5" w:rsidRDefault="008B5DF5" w:rsidP="008B5DF5">
      <w:pPr>
        <w:pStyle w:val="RefBullet"/>
      </w:pPr>
      <w:r>
        <w:t>Syntax:</w:t>
      </w:r>
    </w:p>
    <w:p w:rsidR="008B5DF5" w:rsidRDefault="008B5DF5" w:rsidP="008B5DF5">
      <w:pPr>
        <w:pStyle w:val="RefText"/>
      </w:pPr>
      <w:proofErr w:type="spellStart"/>
      <w:proofErr w:type="gramStart"/>
      <w:r>
        <w:t>SqlArray.arraytype.Raw</w:t>
      </w:r>
      <w:proofErr w:type="spellEnd"/>
      <w:r>
        <w:t>(</w:t>
      </w:r>
      <w:proofErr w:type="gramEnd"/>
      <w:r>
        <w:t>@a)</w:t>
      </w:r>
    </w:p>
    <w:p w:rsidR="008B5DF5" w:rsidRDefault="008B5DF5" w:rsidP="008B5DF5">
      <w:pPr>
        <w:pStyle w:val="RefBullet"/>
      </w:pPr>
      <w:r>
        <w:t>Parameters:</w:t>
      </w:r>
    </w:p>
    <w:p w:rsidR="008B5DF5" w:rsidRDefault="008B5DF5" w:rsidP="008B5DF5">
      <w:pPr>
        <w:pStyle w:val="RefText"/>
      </w:pPr>
      <w:r>
        <w:t>@</w:t>
      </w:r>
      <w:proofErr w:type="gramStart"/>
      <w:r>
        <w:t>a is</w:t>
      </w:r>
      <w:proofErr w:type="gramEnd"/>
      <w:r>
        <w:t xml:space="preserve"> an array in binary representation.</w:t>
      </w:r>
    </w:p>
    <w:p w:rsidR="008B5DF5" w:rsidRDefault="008B5DF5" w:rsidP="008B5DF5">
      <w:pPr>
        <w:pStyle w:val="RefBullet"/>
      </w:pPr>
      <w:r>
        <w:t>Returns:</w:t>
      </w:r>
    </w:p>
    <w:p w:rsidR="008B5DF5" w:rsidRDefault="008B5DF5" w:rsidP="008B5DF5">
      <w:pPr>
        <w:pStyle w:val="RefText"/>
      </w:pPr>
      <w:proofErr w:type="gramStart"/>
      <w:r>
        <w:t>An array in binary representation with a valid SQL Array header.</w:t>
      </w:r>
      <w:proofErr w:type="gramEnd"/>
    </w:p>
    <w:p w:rsidR="008B5DF5" w:rsidRDefault="008B5DF5" w:rsidP="00472C2E">
      <w:pPr>
        <w:pStyle w:val="RefBullet"/>
      </w:pPr>
      <w:r>
        <w:t>Example:</w:t>
      </w:r>
    </w:p>
    <w:p w:rsidR="00472C2E" w:rsidRDefault="00472C2E" w:rsidP="00472C2E">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2],[3, 4],[5, 6]]'</w:t>
      </w:r>
      <w:r>
        <w:rPr>
          <w:color w:val="808080"/>
        </w:rPr>
        <w:t>)</w:t>
      </w:r>
    </w:p>
    <w:p w:rsidR="00472C2E" w:rsidRDefault="00472C2E" w:rsidP="00472C2E">
      <w:pPr>
        <w:pStyle w:val="CodeSample"/>
        <w:rPr>
          <w:color w:val="808080"/>
        </w:rPr>
      </w:pPr>
      <w:r>
        <w:rPr>
          <w:color w:val="0000FF"/>
        </w:rPr>
        <w:t>SELECT</w:t>
      </w:r>
      <w:r>
        <w:t xml:space="preserve"> SqlArray</w:t>
      </w:r>
      <w:r>
        <w:rPr>
          <w:color w:val="808080"/>
        </w:rPr>
        <w:t>.</w:t>
      </w:r>
      <w:r>
        <w:t>SmallIntArray</w:t>
      </w:r>
      <w:r>
        <w:rPr>
          <w:color w:val="808080"/>
        </w:rPr>
        <w:t>.</w:t>
      </w:r>
      <w:r>
        <w:t>ToString</w:t>
      </w:r>
      <w:r>
        <w:rPr>
          <w:color w:val="808080"/>
        </w:rPr>
        <w:t>(</w:t>
      </w:r>
      <w:r>
        <w:t>SqlArray</w:t>
      </w:r>
      <w:r>
        <w:rPr>
          <w:color w:val="808080"/>
        </w:rPr>
        <w:t>.</w:t>
      </w:r>
      <w:r>
        <w:t>FloatArray</w:t>
      </w:r>
      <w:r>
        <w:rPr>
          <w:color w:val="808080"/>
        </w:rPr>
        <w:t>.</w:t>
      </w:r>
      <w:r>
        <w:t>Lengths</w:t>
      </w:r>
      <w:r>
        <w:rPr>
          <w:color w:val="808080"/>
        </w:rPr>
        <w:t>(</w:t>
      </w:r>
      <w:r>
        <w:t>@a</w:t>
      </w:r>
      <w:r>
        <w:rPr>
          <w:color w:val="808080"/>
        </w:rPr>
        <w:t>))</w:t>
      </w:r>
    </w:p>
    <w:p w:rsidR="00472C2E" w:rsidRDefault="00472C2E" w:rsidP="00472C2E">
      <w:pPr>
        <w:pStyle w:val="CodeSample"/>
        <w:rPr>
          <w:color w:val="008000"/>
        </w:rPr>
      </w:pPr>
      <w:r>
        <w:tab/>
      </w:r>
      <w:r>
        <w:rPr>
          <w:color w:val="008000"/>
        </w:rPr>
        <w:t>-- returns [2,3]</w:t>
      </w:r>
    </w:p>
    <w:p w:rsidR="00472C2E" w:rsidRDefault="00472C2E" w:rsidP="00472C2E">
      <w:pPr>
        <w:pStyle w:val="CodeSample"/>
        <w:rPr>
          <w:color w:val="808080"/>
        </w:rPr>
      </w:pPr>
      <w:r>
        <w:rPr>
          <w:color w:val="0000FF"/>
        </w:rPr>
        <w:t>DECLARE</w:t>
      </w:r>
      <w:r>
        <w:t xml:space="preserve"> @size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Vector_2</w:t>
      </w:r>
      <w:r>
        <w:rPr>
          <w:color w:val="808080"/>
        </w:rPr>
        <w:t>(</w:t>
      </w:r>
      <w:r>
        <w:t>3</w:t>
      </w:r>
      <w:r>
        <w:rPr>
          <w:color w:val="808080"/>
        </w:rPr>
        <w:t>,</w:t>
      </w:r>
      <w:r>
        <w:t>2</w:t>
      </w:r>
      <w:r>
        <w:rPr>
          <w:color w:val="808080"/>
        </w:rPr>
        <w:t>)</w:t>
      </w:r>
    </w:p>
    <w:p w:rsidR="00472C2E" w:rsidRDefault="00472C2E" w:rsidP="00472C2E">
      <w:pPr>
        <w:pStyle w:val="CodeSample"/>
        <w:rPr>
          <w:color w:val="808080"/>
        </w:rPr>
      </w:pPr>
      <w:r>
        <w:rPr>
          <w:color w:val="0000FF"/>
        </w:rPr>
        <w:t>SET</w:t>
      </w:r>
      <w:r>
        <w:t xml:space="preserve"> @a </w:t>
      </w:r>
      <w:r>
        <w:rPr>
          <w:color w:val="808080"/>
        </w:rPr>
        <w:t>=</w:t>
      </w:r>
      <w:r>
        <w:t xml:space="preserve"> SqlArray</w:t>
      </w:r>
      <w:r>
        <w:rPr>
          <w:color w:val="808080"/>
        </w:rPr>
        <w:t>.</w:t>
      </w:r>
      <w:r>
        <w:t>FloatArray</w:t>
      </w:r>
      <w:r>
        <w:rPr>
          <w:color w:val="808080"/>
        </w:rPr>
        <w:t>.</w:t>
      </w:r>
      <w:r>
        <w:t>Reshape</w:t>
      </w:r>
      <w:r>
        <w:rPr>
          <w:color w:val="808080"/>
        </w:rPr>
        <w:t>(</w:t>
      </w:r>
      <w:r>
        <w:t>@a</w:t>
      </w:r>
      <w:r>
        <w:rPr>
          <w:color w:val="808080"/>
        </w:rPr>
        <w:t>,</w:t>
      </w:r>
      <w:r>
        <w:t xml:space="preserve"> @size</w:t>
      </w:r>
      <w:r>
        <w:rPr>
          <w:color w:val="808080"/>
        </w:rPr>
        <w:t>)</w:t>
      </w:r>
    </w:p>
    <w:p w:rsidR="00472C2E" w:rsidRDefault="00472C2E" w:rsidP="00472C2E">
      <w:pPr>
        <w:pStyle w:val="CodeSample"/>
        <w:rPr>
          <w:color w:val="808080"/>
        </w:rPr>
      </w:pPr>
      <w:r>
        <w:rPr>
          <w:color w:val="0000FF"/>
        </w:rPr>
        <w:t>SELECT</w:t>
      </w:r>
      <w:r>
        <w:t xml:space="preserve"> SqlArray</w:t>
      </w:r>
      <w:r>
        <w:rPr>
          <w:color w:val="808080"/>
        </w:rPr>
        <w:t>.</w:t>
      </w:r>
      <w:r>
        <w:t>SmallIntArray</w:t>
      </w:r>
      <w:r>
        <w:rPr>
          <w:color w:val="808080"/>
        </w:rPr>
        <w:t>.</w:t>
      </w:r>
      <w:r>
        <w:t>ToString</w:t>
      </w:r>
      <w:r>
        <w:rPr>
          <w:color w:val="808080"/>
        </w:rPr>
        <w:t>(</w:t>
      </w:r>
      <w:r>
        <w:t>SqlArray</w:t>
      </w:r>
      <w:r>
        <w:rPr>
          <w:color w:val="808080"/>
        </w:rPr>
        <w:t>.</w:t>
      </w:r>
      <w:r>
        <w:t>FloatArray</w:t>
      </w:r>
      <w:r>
        <w:rPr>
          <w:color w:val="808080"/>
        </w:rPr>
        <w:t>.</w:t>
      </w:r>
      <w:r>
        <w:t>Lengths</w:t>
      </w:r>
      <w:r>
        <w:rPr>
          <w:color w:val="808080"/>
        </w:rPr>
        <w:t>(</w:t>
      </w:r>
      <w:r>
        <w:t>@a</w:t>
      </w:r>
      <w:r>
        <w:rPr>
          <w:color w:val="808080"/>
        </w:rPr>
        <w:t>))</w:t>
      </w:r>
    </w:p>
    <w:p w:rsidR="00472C2E" w:rsidRPr="0098415E" w:rsidRDefault="00472C2E" w:rsidP="00472C2E">
      <w:pPr>
        <w:pStyle w:val="CodeSample"/>
      </w:pPr>
      <w:r>
        <w:tab/>
      </w:r>
      <w:r>
        <w:rPr>
          <w:color w:val="008000"/>
        </w:rPr>
        <w:t>-- returns [3,2]</w:t>
      </w:r>
    </w:p>
    <w:p w:rsidR="00CA53F6" w:rsidRPr="0098415E" w:rsidRDefault="00CA53F6" w:rsidP="00CA53F6">
      <w:pPr>
        <w:pStyle w:val="Cmsor3"/>
      </w:pPr>
      <w:r w:rsidRPr="0098415E">
        <w:t>Transpose function</w:t>
      </w:r>
    </w:p>
    <w:p w:rsidR="00CA53F6" w:rsidRDefault="00CA53F6" w:rsidP="00BC5385">
      <w:proofErr w:type="spellStart"/>
      <w:proofErr w:type="gramStart"/>
      <w:r w:rsidRPr="0098415E">
        <w:t>Performes</w:t>
      </w:r>
      <w:proofErr w:type="spellEnd"/>
      <w:r w:rsidRPr="0098415E">
        <w:t xml:space="preserve"> a transpose </w:t>
      </w:r>
      <w:r w:rsidR="00553A83">
        <w:t>operation on an array with exactly two indices (a matrix)</w:t>
      </w:r>
      <w:r w:rsidRPr="0098415E">
        <w:t>.</w:t>
      </w:r>
      <w:proofErr w:type="gramEnd"/>
      <w:r w:rsidR="00553A83">
        <w:t xml:space="preserve"> A more general “Permute” function exists to more detailed manipulation of multi-index arrays.</w:t>
      </w:r>
    </w:p>
    <w:p w:rsidR="00553A83" w:rsidRDefault="00553A83" w:rsidP="00553A83">
      <w:pPr>
        <w:pStyle w:val="RefBullet"/>
      </w:pPr>
      <w:r>
        <w:t>Syntax:</w:t>
      </w:r>
    </w:p>
    <w:p w:rsidR="00553A83" w:rsidRDefault="00553A83" w:rsidP="00553A83">
      <w:pPr>
        <w:pStyle w:val="RefText"/>
      </w:pPr>
      <w:proofErr w:type="spellStart"/>
      <w:proofErr w:type="gramStart"/>
      <w:r>
        <w:t>SqlArray.arraytype.Transpose</w:t>
      </w:r>
      <w:proofErr w:type="spellEnd"/>
      <w:r>
        <w:t>(</w:t>
      </w:r>
      <w:proofErr w:type="gramEnd"/>
      <w:r>
        <w:t>@a)</w:t>
      </w:r>
    </w:p>
    <w:p w:rsidR="00553A83" w:rsidRDefault="00553A83" w:rsidP="00553A83">
      <w:pPr>
        <w:pStyle w:val="RefBullet"/>
      </w:pPr>
      <w:r>
        <w:t>Parameters:</w:t>
      </w:r>
    </w:p>
    <w:p w:rsidR="00553A83" w:rsidRDefault="00553A83" w:rsidP="00553A83">
      <w:pPr>
        <w:pStyle w:val="RefText"/>
      </w:pPr>
      <w:r>
        <w:t>@</w:t>
      </w:r>
      <w:proofErr w:type="gramStart"/>
      <w:r>
        <w:t>a is</w:t>
      </w:r>
      <w:proofErr w:type="gramEnd"/>
      <w:r>
        <w:t xml:space="preserve"> an array in binary representation.</w:t>
      </w:r>
    </w:p>
    <w:p w:rsidR="00553A83" w:rsidRDefault="00553A83" w:rsidP="00553A83">
      <w:pPr>
        <w:pStyle w:val="RefBullet"/>
      </w:pPr>
      <w:r>
        <w:t>Returns:</w:t>
      </w:r>
    </w:p>
    <w:p w:rsidR="00553A83" w:rsidRDefault="00662DD9" w:rsidP="00553A83">
      <w:pPr>
        <w:pStyle w:val="RefText"/>
      </w:pPr>
      <w:proofErr w:type="gramStart"/>
      <w:r>
        <w:t>The transposed array in binary representation</w:t>
      </w:r>
      <w:r w:rsidR="00553A83">
        <w:t>.</w:t>
      </w:r>
      <w:proofErr w:type="gramEnd"/>
    </w:p>
    <w:p w:rsidR="00553A83" w:rsidRDefault="00553A83" w:rsidP="00553A83">
      <w:pPr>
        <w:pStyle w:val="RefBullet"/>
      </w:pPr>
      <w:r>
        <w:t>Example:</w:t>
      </w:r>
    </w:p>
    <w:p w:rsidR="00F41EEE" w:rsidRDefault="00F41EEE" w:rsidP="00F41EEE">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2],[3, 4],[5, 6]]'</w:t>
      </w:r>
      <w:r>
        <w:rPr>
          <w:color w:val="808080"/>
        </w:rPr>
        <w:t>)</w:t>
      </w:r>
    </w:p>
    <w:p w:rsidR="00F41EEE" w:rsidRDefault="00F41EEE" w:rsidP="00F41EEE">
      <w:pPr>
        <w:pStyle w:val="CodeSample"/>
        <w:rPr>
          <w:color w:val="808080"/>
        </w:rPr>
      </w:pPr>
      <w:r>
        <w:rPr>
          <w:color w:val="0000FF"/>
        </w:rPr>
        <w:t>SET</w:t>
      </w:r>
      <w:r>
        <w:t xml:space="preserve"> @a </w:t>
      </w:r>
      <w:r>
        <w:rPr>
          <w:color w:val="808080"/>
        </w:rPr>
        <w:t>=</w:t>
      </w:r>
      <w:r>
        <w:t xml:space="preserve"> SqlArray</w:t>
      </w:r>
      <w:r>
        <w:rPr>
          <w:color w:val="808080"/>
        </w:rPr>
        <w:t>.</w:t>
      </w:r>
      <w:r>
        <w:t>FloatArray</w:t>
      </w:r>
      <w:r>
        <w:rPr>
          <w:color w:val="808080"/>
        </w:rPr>
        <w:t>.</w:t>
      </w:r>
      <w:r>
        <w:t>Transpose</w:t>
      </w:r>
      <w:r>
        <w:rPr>
          <w:color w:val="808080"/>
        </w:rPr>
        <w:t>(</w:t>
      </w:r>
      <w:r>
        <w:t>@a</w:t>
      </w:r>
      <w:r>
        <w:rPr>
          <w:color w:val="808080"/>
        </w:rPr>
        <w:t>)</w:t>
      </w:r>
    </w:p>
    <w:p w:rsidR="00553A83" w:rsidRPr="0098415E" w:rsidRDefault="00F41EEE" w:rsidP="00F41EEE">
      <w:pPr>
        <w:pStyle w:val="CodeSample"/>
      </w:pPr>
      <w:r>
        <w:rPr>
          <w:color w:val="0000FF"/>
        </w:rPr>
        <w:t>SELECT</w:t>
      </w:r>
      <w:r>
        <w:t xml:space="preserve"> SqlArray</w:t>
      </w:r>
      <w:r>
        <w:rPr>
          <w:color w:val="808080"/>
        </w:rPr>
        <w:t>.</w:t>
      </w:r>
      <w:r>
        <w:t>FloatArray</w:t>
      </w:r>
      <w:r>
        <w:rPr>
          <w:color w:val="808080"/>
        </w:rPr>
        <w:t>.</w:t>
      </w:r>
      <w:r>
        <w:t>ToString</w:t>
      </w:r>
      <w:r>
        <w:rPr>
          <w:color w:val="808080"/>
        </w:rPr>
        <w:t>(</w:t>
      </w:r>
      <w:r>
        <w:t>@a</w:t>
      </w:r>
      <w:r>
        <w:rPr>
          <w:color w:val="808080"/>
        </w:rPr>
        <w:t>)</w:t>
      </w:r>
      <w:r>
        <w:tab/>
      </w:r>
      <w:r>
        <w:rPr>
          <w:color w:val="008000"/>
        </w:rPr>
        <w:t>-- returns [[1,3,5],[2,4,6]]</w:t>
      </w:r>
    </w:p>
    <w:p w:rsidR="005E5554" w:rsidRDefault="005E5554" w:rsidP="00CA53F6">
      <w:pPr>
        <w:pStyle w:val="Cmsor3"/>
      </w:pPr>
      <w:r>
        <w:lastRenderedPageBreak/>
        <w:t>Permute function</w:t>
      </w:r>
    </w:p>
    <w:p w:rsidR="005E5554" w:rsidRDefault="005E5554" w:rsidP="005E5554">
      <w:proofErr w:type="spellStart"/>
      <w:r>
        <w:t>Performes</w:t>
      </w:r>
      <w:proofErr w:type="spellEnd"/>
      <w:r>
        <w:t xml:space="preserve"> a generalized transform operation over an array.</w:t>
      </w:r>
    </w:p>
    <w:p w:rsidR="005E5554" w:rsidRDefault="005E5554" w:rsidP="005E5554">
      <w:pPr>
        <w:pStyle w:val="RefBullet"/>
      </w:pPr>
      <w:r>
        <w:t>Syntax:</w:t>
      </w:r>
    </w:p>
    <w:p w:rsidR="005E5554" w:rsidRDefault="005E5554" w:rsidP="005E5554">
      <w:pPr>
        <w:pStyle w:val="RefText"/>
      </w:pPr>
      <w:proofErr w:type="spellStart"/>
      <w:proofErr w:type="gramStart"/>
      <w:r>
        <w:t>SqlArray.arraytype.Permute</w:t>
      </w:r>
      <w:proofErr w:type="spellEnd"/>
      <w:r>
        <w:t>(</w:t>
      </w:r>
      <w:proofErr w:type="gramEnd"/>
      <w:r>
        <w:t>@a, @</w:t>
      </w:r>
      <w:proofErr w:type="spellStart"/>
      <w:r>
        <w:t>i</w:t>
      </w:r>
      <w:proofErr w:type="spellEnd"/>
      <w:r>
        <w:t>)</w:t>
      </w:r>
    </w:p>
    <w:p w:rsidR="005E5554" w:rsidRDefault="005E5554" w:rsidP="005E5554">
      <w:pPr>
        <w:pStyle w:val="RefBullet"/>
      </w:pPr>
      <w:r>
        <w:t>Parameters:</w:t>
      </w:r>
    </w:p>
    <w:p w:rsidR="005E5554" w:rsidRDefault="005E5554" w:rsidP="005E5554">
      <w:pPr>
        <w:pStyle w:val="RefText"/>
      </w:pPr>
      <w:r>
        <w:t>@</w:t>
      </w:r>
      <w:proofErr w:type="gramStart"/>
      <w:r>
        <w:t>a is</w:t>
      </w:r>
      <w:proofErr w:type="gramEnd"/>
      <w:r>
        <w:t xml:space="preserve"> an array in binary representation.</w:t>
      </w:r>
    </w:p>
    <w:p w:rsidR="005E5554" w:rsidRDefault="00F15CFA" w:rsidP="005E5554">
      <w:pPr>
        <w:pStyle w:val="RefText"/>
      </w:pPr>
      <w:r>
        <w:t>@</w:t>
      </w:r>
      <w:proofErr w:type="spellStart"/>
      <w:r>
        <w:t>i</w:t>
      </w:r>
      <w:proofErr w:type="spellEnd"/>
      <w:r>
        <w:t xml:space="preserve"> is the new order of indices in the form of an array.</w:t>
      </w:r>
    </w:p>
    <w:p w:rsidR="005E5554" w:rsidRDefault="005E5554" w:rsidP="005E5554">
      <w:pPr>
        <w:pStyle w:val="RefBullet"/>
      </w:pPr>
      <w:r>
        <w:t>Returns:</w:t>
      </w:r>
    </w:p>
    <w:p w:rsidR="005E5554" w:rsidRDefault="00662DD9" w:rsidP="005E5554">
      <w:pPr>
        <w:pStyle w:val="RefText"/>
      </w:pPr>
      <w:proofErr w:type="gramStart"/>
      <w:r>
        <w:t>The permuted array in binary representation.</w:t>
      </w:r>
      <w:proofErr w:type="gramEnd"/>
    </w:p>
    <w:p w:rsidR="005E5554" w:rsidRDefault="005E5554" w:rsidP="005E5554">
      <w:pPr>
        <w:pStyle w:val="RefBullet"/>
      </w:pPr>
      <w:r>
        <w:t>Example:</w:t>
      </w:r>
    </w:p>
    <w:p w:rsidR="00662DD9" w:rsidRDefault="00662DD9" w:rsidP="00662DD9">
      <w:pPr>
        <w:pStyle w:val="CodeSample"/>
      </w:pPr>
      <w:r>
        <w:rPr>
          <w:color w:val="0000FF"/>
        </w:rPr>
        <w:t>DECLARE</w:t>
      </w:r>
      <w:r>
        <w:t xml:space="preserve"> @i </w:t>
      </w:r>
      <w:r>
        <w:rPr>
          <w:color w:val="0000FF"/>
        </w:rPr>
        <w:t>varbinary</w:t>
      </w:r>
      <w:r>
        <w:t>(100) = SqlArray.TinyIntArray.Vector_2(1, 0)</w:t>
      </w:r>
    </w:p>
    <w:p w:rsidR="00662DD9" w:rsidRDefault="00662DD9" w:rsidP="00662DD9">
      <w:pPr>
        <w:pStyle w:val="CodeSample"/>
      </w:pPr>
      <w:r>
        <w:rPr>
          <w:color w:val="0000FF"/>
        </w:rPr>
        <w:t>DECLARE</w:t>
      </w:r>
      <w:r>
        <w:t xml:space="preserve"> @a </w:t>
      </w:r>
      <w:r>
        <w:rPr>
          <w:color w:val="0000FF"/>
        </w:rPr>
        <w:t>varbinary</w:t>
      </w:r>
      <w:r>
        <w:t>(100) = SqlArray.FloatArray.Parse(</w:t>
      </w:r>
      <w:r>
        <w:rPr>
          <w:color w:val="FF0000"/>
        </w:rPr>
        <w:t>'[[1, 2],[3, 4],[5, 6]]'</w:t>
      </w:r>
      <w:r>
        <w:t>)</w:t>
      </w:r>
    </w:p>
    <w:p w:rsidR="00662DD9" w:rsidRDefault="00662DD9" w:rsidP="00662DD9">
      <w:pPr>
        <w:pStyle w:val="CodeSample"/>
      </w:pPr>
      <w:r>
        <w:rPr>
          <w:color w:val="0000FF"/>
        </w:rPr>
        <w:t>SET</w:t>
      </w:r>
      <w:r>
        <w:t xml:space="preserve"> @a = SqlArray.FloatArray.Permute(@a, @i)</w:t>
      </w:r>
    </w:p>
    <w:p w:rsidR="005E5554" w:rsidRPr="005E5554" w:rsidRDefault="00662DD9" w:rsidP="00662DD9">
      <w:pPr>
        <w:pStyle w:val="CodeSample"/>
      </w:pPr>
      <w:r>
        <w:rPr>
          <w:color w:val="0000FF"/>
        </w:rPr>
        <w:t>SELECT</w:t>
      </w:r>
      <w:r>
        <w:t xml:space="preserve"> SqlArray.FloatArray.ToString(@a)</w:t>
      </w:r>
      <w:r>
        <w:tab/>
      </w:r>
      <w:r>
        <w:rPr>
          <w:color w:val="008000"/>
        </w:rPr>
        <w:t>-- returns [[1,3,5],[2,4,6]]</w:t>
      </w:r>
    </w:p>
    <w:p w:rsidR="00D4182E" w:rsidRDefault="00D4182E" w:rsidP="00CA53F6">
      <w:pPr>
        <w:pStyle w:val="Cmsor3"/>
      </w:pPr>
      <w:r>
        <w:t>Empty function</w:t>
      </w:r>
    </w:p>
    <w:p w:rsidR="00D4182E" w:rsidRDefault="00D4182E" w:rsidP="00D4182E">
      <w:r>
        <w:t>This is a function that does not do anything. This is useful, however, for performance testing when the pure overhead of CLR calls needs investigation.</w:t>
      </w:r>
    </w:p>
    <w:p w:rsidR="00D4182E" w:rsidRDefault="00D4182E" w:rsidP="00D4182E">
      <w:pPr>
        <w:pStyle w:val="RefBullet"/>
      </w:pPr>
      <w:r>
        <w:t>Syntax:</w:t>
      </w:r>
    </w:p>
    <w:p w:rsidR="00D4182E" w:rsidRDefault="00D4182E" w:rsidP="00D4182E">
      <w:pPr>
        <w:pStyle w:val="RefText"/>
      </w:pPr>
      <w:proofErr w:type="spellStart"/>
      <w:proofErr w:type="gramStart"/>
      <w:r>
        <w:t>SqlArray.arraytype.</w:t>
      </w:r>
      <w:r w:rsidR="00F15CFA">
        <w:t>Empty</w:t>
      </w:r>
      <w:proofErr w:type="spellEnd"/>
      <w:r>
        <w:t>(</w:t>
      </w:r>
      <w:proofErr w:type="gramEnd"/>
      <w:r>
        <w:t>@a, @</w:t>
      </w:r>
      <w:proofErr w:type="spellStart"/>
      <w:r>
        <w:t>i</w:t>
      </w:r>
      <w:proofErr w:type="spellEnd"/>
      <w:r>
        <w:t>)</w:t>
      </w:r>
    </w:p>
    <w:p w:rsidR="00D4182E" w:rsidRDefault="00D4182E" w:rsidP="00D4182E">
      <w:pPr>
        <w:pStyle w:val="RefBullet"/>
      </w:pPr>
      <w:r>
        <w:t>Parameters:</w:t>
      </w:r>
    </w:p>
    <w:p w:rsidR="00D4182E" w:rsidRDefault="00D4182E" w:rsidP="00D4182E">
      <w:pPr>
        <w:pStyle w:val="RefText"/>
      </w:pPr>
      <w:r>
        <w:t>@</w:t>
      </w:r>
      <w:proofErr w:type="gramStart"/>
      <w:r>
        <w:t>a is</w:t>
      </w:r>
      <w:proofErr w:type="gramEnd"/>
      <w:r>
        <w:t xml:space="preserve"> an array in binary representation.</w:t>
      </w:r>
    </w:p>
    <w:p w:rsidR="00D4182E" w:rsidRDefault="00D4182E" w:rsidP="00D4182E">
      <w:pPr>
        <w:pStyle w:val="RefText"/>
      </w:pPr>
      <w:r>
        <w:t>@</w:t>
      </w:r>
      <w:proofErr w:type="spellStart"/>
      <w:r>
        <w:t>i</w:t>
      </w:r>
      <w:proofErr w:type="spellEnd"/>
      <w:r>
        <w:t xml:space="preserve"> </w:t>
      </w:r>
      <w:r w:rsidR="00F15CFA">
        <w:t>is a number</w:t>
      </w:r>
      <w:r>
        <w:t>.</w:t>
      </w:r>
    </w:p>
    <w:p w:rsidR="00D4182E" w:rsidRDefault="00D4182E" w:rsidP="00D4182E">
      <w:pPr>
        <w:pStyle w:val="RefBullet"/>
      </w:pPr>
      <w:r>
        <w:t>Returns:</w:t>
      </w:r>
    </w:p>
    <w:p w:rsidR="00D4182E" w:rsidRDefault="00B640EF" w:rsidP="00D4182E">
      <w:pPr>
        <w:pStyle w:val="RefText"/>
      </w:pPr>
      <w:r>
        <w:t>0</w:t>
      </w:r>
    </w:p>
    <w:p w:rsidR="00CA53F6" w:rsidRPr="0098415E" w:rsidRDefault="00CA53F6" w:rsidP="00CA53F6">
      <w:pPr>
        <w:pStyle w:val="Cmsor3"/>
      </w:pPr>
      <w:r w:rsidRPr="0098415E">
        <w:t xml:space="preserve">Item, </w:t>
      </w:r>
      <w:proofErr w:type="spellStart"/>
      <w:r w:rsidRPr="0098415E">
        <w:t>Item_N</w:t>
      </w:r>
      <w:proofErr w:type="spellEnd"/>
      <w:r w:rsidRPr="0098415E">
        <w:t xml:space="preserve"> and </w:t>
      </w:r>
      <w:proofErr w:type="spellStart"/>
      <w:r w:rsidRPr="0098415E">
        <w:t>Item_r</w:t>
      </w:r>
      <w:proofErr w:type="spellEnd"/>
      <w:r w:rsidRPr="0098415E">
        <w:t xml:space="preserve"> functions</w:t>
      </w:r>
    </w:p>
    <w:p w:rsidR="00CA53F6" w:rsidRDefault="00CA53F6" w:rsidP="00BC5385">
      <w:r w:rsidRPr="0098415E">
        <w:t xml:space="preserve">Return an item of the array. </w:t>
      </w:r>
      <w:r w:rsidRPr="000C6723">
        <w:rPr>
          <w:b/>
        </w:rPr>
        <w:t>Item</w:t>
      </w:r>
      <w:r w:rsidRPr="0098415E">
        <w:t xml:space="preserve"> returns the item by its linear index, </w:t>
      </w:r>
      <w:proofErr w:type="spellStart"/>
      <w:r w:rsidRPr="000C6723">
        <w:rPr>
          <w:b/>
        </w:rPr>
        <w:t>Item_N</w:t>
      </w:r>
      <w:proofErr w:type="spellEnd"/>
      <w:r w:rsidRPr="0098415E">
        <w:t xml:space="preserve"> accepts the index as an array while </w:t>
      </w:r>
      <w:proofErr w:type="spellStart"/>
      <w:r w:rsidRPr="000C6723">
        <w:rPr>
          <w:b/>
        </w:rPr>
        <w:t>Item_</w:t>
      </w:r>
      <w:r w:rsidRPr="000C6723">
        <w:rPr>
          <w:b/>
          <w:i/>
        </w:rPr>
        <w:t>r</w:t>
      </w:r>
      <w:proofErr w:type="spellEnd"/>
      <w:r w:rsidRPr="0098415E">
        <w:t xml:space="preserve"> support a fixed number of </w:t>
      </w:r>
      <w:r w:rsidRPr="0098415E">
        <w:rPr>
          <w:i/>
        </w:rPr>
        <w:t>r</w:t>
      </w:r>
      <w:r w:rsidRPr="0098415E">
        <w:t xml:space="preserve"> indices.</w:t>
      </w:r>
    </w:p>
    <w:p w:rsidR="000C6723" w:rsidRDefault="000C6723" w:rsidP="00BC5385">
      <w:r>
        <w:t>Syntax:</w:t>
      </w:r>
    </w:p>
    <w:p w:rsidR="000C6723" w:rsidRDefault="000C6723" w:rsidP="000C6723">
      <w:pPr>
        <w:pStyle w:val="RefText"/>
      </w:pPr>
      <w:proofErr w:type="spellStart"/>
      <w:proofErr w:type="gramStart"/>
      <w:r>
        <w:t>SqlArray.arraytype.Item</w:t>
      </w:r>
      <w:proofErr w:type="spellEnd"/>
      <w:r>
        <w:t>(</w:t>
      </w:r>
      <w:proofErr w:type="gramEnd"/>
      <w:r>
        <w:t>@a, @</w:t>
      </w:r>
      <w:proofErr w:type="spellStart"/>
      <w:r w:rsidR="00246499">
        <w:t>l</w:t>
      </w:r>
      <w:r>
        <w:t>i</w:t>
      </w:r>
      <w:proofErr w:type="spellEnd"/>
      <w:r>
        <w:t>)</w:t>
      </w:r>
      <w:r>
        <w:br/>
      </w:r>
      <w:proofErr w:type="spellStart"/>
      <w:r>
        <w:t>SqlArray.arraytype.Item_N</w:t>
      </w:r>
      <w:proofErr w:type="spellEnd"/>
      <w:r>
        <w:t>(@a, @</w:t>
      </w:r>
      <w:proofErr w:type="spellStart"/>
      <w:r>
        <w:t>ia</w:t>
      </w:r>
      <w:proofErr w:type="spellEnd"/>
      <w:r>
        <w:t>)</w:t>
      </w:r>
      <w:r>
        <w:br/>
      </w:r>
      <w:proofErr w:type="spellStart"/>
      <w:r>
        <w:t>SqlArray.arraytype.Item_r</w:t>
      </w:r>
      <w:proofErr w:type="spellEnd"/>
      <w:r>
        <w:t>(@a, @i1, @i2, … @</w:t>
      </w:r>
      <w:proofErr w:type="spellStart"/>
      <w:r>
        <w:t>ir</w:t>
      </w:r>
      <w:proofErr w:type="spellEnd"/>
      <w:r>
        <w:t>)</w:t>
      </w:r>
    </w:p>
    <w:p w:rsidR="000C6723" w:rsidRDefault="000C6723" w:rsidP="000C6723">
      <w:pPr>
        <w:pStyle w:val="RefBullet"/>
      </w:pPr>
      <w:r>
        <w:t>Parameters:</w:t>
      </w:r>
    </w:p>
    <w:p w:rsidR="000C6723" w:rsidRDefault="000C6723" w:rsidP="000C6723">
      <w:pPr>
        <w:pStyle w:val="RefText"/>
      </w:pPr>
      <w:r>
        <w:lastRenderedPageBreak/>
        <w:t>@</w:t>
      </w:r>
      <w:proofErr w:type="gramStart"/>
      <w:r>
        <w:t>a is</w:t>
      </w:r>
      <w:proofErr w:type="gramEnd"/>
      <w:r>
        <w:t xml:space="preserve"> the array in binary representation.</w:t>
      </w:r>
    </w:p>
    <w:p w:rsidR="000C6723" w:rsidRDefault="000C6723" w:rsidP="000C6723">
      <w:pPr>
        <w:pStyle w:val="RefText"/>
      </w:pPr>
      <w:r>
        <w:t>@</w:t>
      </w:r>
      <w:proofErr w:type="spellStart"/>
      <w:r w:rsidR="00246499">
        <w:t>l</w:t>
      </w:r>
      <w:r>
        <w:t>i</w:t>
      </w:r>
      <w:proofErr w:type="spellEnd"/>
      <w:r>
        <w:t xml:space="preserve"> is a number, the linear index of the item in a column-major element ordering scheme.</w:t>
      </w:r>
    </w:p>
    <w:p w:rsidR="000C6723" w:rsidRDefault="000C6723" w:rsidP="000C6723">
      <w:pPr>
        <w:pStyle w:val="RefText"/>
      </w:pPr>
      <w:proofErr w:type="gramStart"/>
      <w:r>
        <w:t>@</w:t>
      </w:r>
      <w:proofErr w:type="spellStart"/>
      <w:r>
        <w:t>ia</w:t>
      </w:r>
      <w:proofErr w:type="spellEnd"/>
      <w:proofErr w:type="gramEnd"/>
      <w:r>
        <w:t xml:space="preserve"> is an array containing the indices of the element.</w:t>
      </w:r>
    </w:p>
    <w:p w:rsidR="000C6723" w:rsidRDefault="000C6723" w:rsidP="000C6723">
      <w:pPr>
        <w:pStyle w:val="RefText"/>
      </w:pPr>
      <w:proofErr w:type="gramStart"/>
      <w:r>
        <w:t>@i1, …</w:t>
      </w:r>
      <w:proofErr w:type="gramEnd"/>
      <w:r>
        <w:t xml:space="preserve"> @</w:t>
      </w:r>
      <w:proofErr w:type="spellStart"/>
      <w:r>
        <w:t>ir</w:t>
      </w:r>
      <w:proofErr w:type="spellEnd"/>
      <w:r>
        <w:t xml:space="preserve"> are numbers indexing the element</w:t>
      </w:r>
    </w:p>
    <w:p w:rsidR="000C6723" w:rsidRDefault="000C6723" w:rsidP="000C6723">
      <w:pPr>
        <w:pStyle w:val="RefBullet"/>
      </w:pPr>
      <w:r>
        <w:t>Returns:</w:t>
      </w:r>
    </w:p>
    <w:p w:rsidR="000C6723" w:rsidRDefault="000C6723" w:rsidP="000C6723">
      <w:pPr>
        <w:pStyle w:val="RefText"/>
      </w:pPr>
      <w:proofErr w:type="gramStart"/>
      <w:r>
        <w:t>The indexed element.</w:t>
      </w:r>
      <w:proofErr w:type="gramEnd"/>
    </w:p>
    <w:p w:rsidR="000C6723" w:rsidRDefault="000C6723" w:rsidP="00493B6E">
      <w:pPr>
        <w:pStyle w:val="RefBullet"/>
      </w:pPr>
      <w:r>
        <w:t>Example:</w:t>
      </w:r>
    </w:p>
    <w:p w:rsidR="00493B6E" w:rsidRDefault="00493B6E" w:rsidP="00493B6E">
      <w:pPr>
        <w:pStyle w:val="CodeSample"/>
        <w:rPr>
          <w:color w:val="808080"/>
        </w:rPr>
      </w:pPr>
      <w:r>
        <w:rPr>
          <w:color w:val="0000FF"/>
        </w:rPr>
        <w:t>DECLARE</w:t>
      </w:r>
      <w:r>
        <w:t xml:space="preserve"> @ia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Vector_2</w:t>
      </w:r>
      <w:r>
        <w:rPr>
          <w:color w:val="808080"/>
        </w:rPr>
        <w:t>(</w:t>
      </w:r>
      <w:r>
        <w:t>1</w:t>
      </w:r>
      <w:r>
        <w:rPr>
          <w:color w:val="808080"/>
        </w:rPr>
        <w:t>,</w:t>
      </w:r>
      <w:r>
        <w:t xml:space="preserve"> 1</w:t>
      </w:r>
      <w:r>
        <w:rPr>
          <w:color w:val="808080"/>
        </w:rPr>
        <w:t>)</w:t>
      </w:r>
    </w:p>
    <w:p w:rsidR="00493B6E" w:rsidRDefault="00493B6E" w:rsidP="00493B6E">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2],[3, 4],[5, 6]]'</w:t>
      </w:r>
      <w:r>
        <w:rPr>
          <w:color w:val="808080"/>
        </w:rPr>
        <w:t>)</w:t>
      </w:r>
    </w:p>
    <w:p w:rsidR="00493B6E" w:rsidRDefault="00493B6E" w:rsidP="00493B6E">
      <w:pPr>
        <w:pStyle w:val="CodeSample"/>
        <w:rPr>
          <w:color w:val="008000"/>
        </w:rPr>
      </w:pPr>
      <w:r>
        <w:rPr>
          <w:color w:val="0000FF"/>
        </w:rPr>
        <w:t>SELECT</w:t>
      </w:r>
      <w:r>
        <w:t xml:space="preserve"> SqlArray</w:t>
      </w:r>
      <w:r>
        <w:rPr>
          <w:color w:val="808080"/>
        </w:rPr>
        <w:t>.</w:t>
      </w:r>
      <w:r>
        <w:t>FloatArray</w:t>
      </w:r>
      <w:r>
        <w:rPr>
          <w:color w:val="808080"/>
        </w:rPr>
        <w:t>.</w:t>
      </w:r>
      <w:r>
        <w:t>Item</w:t>
      </w:r>
      <w:r>
        <w:rPr>
          <w:color w:val="808080"/>
        </w:rPr>
        <w:t>(</w:t>
      </w:r>
      <w:r>
        <w:t>@a</w:t>
      </w:r>
      <w:r>
        <w:rPr>
          <w:color w:val="808080"/>
        </w:rPr>
        <w:t>,</w:t>
      </w:r>
      <w:r>
        <w:t xml:space="preserve"> 4</w:t>
      </w:r>
      <w:r>
        <w:rPr>
          <w:color w:val="808080"/>
        </w:rPr>
        <w:t>)</w:t>
      </w:r>
      <w:r>
        <w:tab/>
      </w:r>
      <w:r>
        <w:tab/>
      </w:r>
      <w:r>
        <w:rPr>
          <w:color w:val="008000"/>
        </w:rPr>
        <w:t>-- returns 5</w:t>
      </w:r>
    </w:p>
    <w:p w:rsidR="00493B6E" w:rsidRDefault="00493B6E" w:rsidP="00493B6E">
      <w:pPr>
        <w:pStyle w:val="CodeSample"/>
        <w:rPr>
          <w:color w:val="008000"/>
        </w:rPr>
      </w:pPr>
      <w:r>
        <w:rPr>
          <w:color w:val="0000FF"/>
        </w:rPr>
        <w:t>SELECT</w:t>
      </w:r>
      <w:r>
        <w:t xml:space="preserve"> SqlArray</w:t>
      </w:r>
      <w:r>
        <w:rPr>
          <w:color w:val="808080"/>
        </w:rPr>
        <w:t>.</w:t>
      </w:r>
      <w:r>
        <w:t>FloatArray</w:t>
      </w:r>
      <w:r>
        <w:rPr>
          <w:color w:val="808080"/>
        </w:rPr>
        <w:t>.</w:t>
      </w:r>
      <w:r>
        <w:t>Item_N</w:t>
      </w:r>
      <w:r>
        <w:rPr>
          <w:color w:val="808080"/>
        </w:rPr>
        <w:t>(</w:t>
      </w:r>
      <w:r>
        <w:t>@a</w:t>
      </w:r>
      <w:r>
        <w:rPr>
          <w:color w:val="808080"/>
        </w:rPr>
        <w:t>,</w:t>
      </w:r>
      <w:r>
        <w:t xml:space="preserve"> @ia</w:t>
      </w:r>
      <w:r>
        <w:rPr>
          <w:color w:val="808080"/>
        </w:rPr>
        <w:t>)</w:t>
      </w:r>
      <w:r>
        <w:tab/>
      </w:r>
      <w:r>
        <w:tab/>
      </w:r>
      <w:r>
        <w:rPr>
          <w:color w:val="008000"/>
        </w:rPr>
        <w:t>-- returns 4</w:t>
      </w:r>
    </w:p>
    <w:p w:rsidR="000C6723" w:rsidRPr="0098415E" w:rsidRDefault="00493B6E" w:rsidP="00493B6E">
      <w:pPr>
        <w:pStyle w:val="CodeSample"/>
      </w:pPr>
      <w:r>
        <w:rPr>
          <w:color w:val="0000FF"/>
        </w:rPr>
        <w:t>SELECT</w:t>
      </w:r>
      <w:r>
        <w:t xml:space="preserve"> SqlArray</w:t>
      </w:r>
      <w:r>
        <w:rPr>
          <w:color w:val="808080"/>
        </w:rPr>
        <w:t>.</w:t>
      </w:r>
      <w:r>
        <w:t>FloatArray</w:t>
      </w:r>
      <w:r>
        <w:rPr>
          <w:color w:val="808080"/>
        </w:rPr>
        <w:t>.</w:t>
      </w:r>
      <w:r>
        <w:t>Item_2</w:t>
      </w:r>
      <w:r>
        <w:rPr>
          <w:color w:val="808080"/>
        </w:rPr>
        <w:t>(</w:t>
      </w:r>
      <w:r>
        <w:t>@a</w:t>
      </w:r>
      <w:r>
        <w:rPr>
          <w:color w:val="808080"/>
        </w:rPr>
        <w:t>,</w:t>
      </w:r>
      <w:r>
        <w:t xml:space="preserve"> 1</w:t>
      </w:r>
      <w:r>
        <w:rPr>
          <w:color w:val="808080"/>
        </w:rPr>
        <w:t>,</w:t>
      </w:r>
      <w:r w:rsidR="00246499">
        <w:t xml:space="preserve"> 2</w:t>
      </w:r>
      <w:r>
        <w:rPr>
          <w:color w:val="808080"/>
        </w:rPr>
        <w:t>)</w:t>
      </w:r>
      <w:r>
        <w:tab/>
      </w:r>
      <w:r>
        <w:tab/>
      </w:r>
      <w:r>
        <w:rPr>
          <w:color w:val="008000"/>
        </w:rPr>
        <w:t xml:space="preserve">-- returns </w:t>
      </w:r>
      <w:r w:rsidR="00246499">
        <w:rPr>
          <w:color w:val="008000"/>
        </w:rPr>
        <w:t>6</w:t>
      </w:r>
    </w:p>
    <w:p w:rsidR="00D66034" w:rsidRDefault="00D66034" w:rsidP="00CA53F6">
      <w:pPr>
        <w:pStyle w:val="Cmsor3"/>
      </w:pPr>
      <w:r>
        <w:t>Items function</w:t>
      </w:r>
    </w:p>
    <w:p w:rsidR="00D66034" w:rsidRDefault="00D66034" w:rsidP="00D66034">
      <w:proofErr w:type="gramStart"/>
      <w:r>
        <w:t>Returns a list of items.</w:t>
      </w:r>
      <w:proofErr w:type="gramEnd"/>
      <w:r>
        <w:t xml:space="preserve"> The indices of the items are passed as an array and the values are returned also as an array. </w:t>
      </w:r>
    </w:p>
    <w:p w:rsidR="00D66034" w:rsidRDefault="00D66034" w:rsidP="00D66034">
      <w:pPr>
        <w:pStyle w:val="RefBullet"/>
      </w:pPr>
      <w:r>
        <w:t>Syntax:</w:t>
      </w:r>
    </w:p>
    <w:p w:rsidR="00D66034" w:rsidRDefault="00D66034" w:rsidP="00D66034">
      <w:pPr>
        <w:pStyle w:val="RefText"/>
      </w:pPr>
      <w:proofErr w:type="spellStart"/>
      <w:proofErr w:type="gramStart"/>
      <w:r>
        <w:t>SqlArray.arraytype.Items</w:t>
      </w:r>
      <w:proofErr w:type="spellEnd"/>
      <w:r>
        <w:t>(</w:t>
      </w:r>
      <w:proofErr w:type="gramEnd"/>
      <w:r>
        <w:t>@a, @ix)</w:t>
      </w:r>
    </w:p>
    <w:p w:rsidR="00D66034" w:rsidRDefault="00D66034" w:rsidP="00D66034">
      <w:pPr>
        <w:pStyle w:val="RefBullet"/>
      </w:pPr>
      <w:r>
        <w:t>Parameters:</w:t>
      </w:r>
    </w:p>
    <w:p w:rsidR="00D66034" w:rsidRDefault="00D66034" w:rsidP="00D66034">
      <w:pPr>
        <w:pStyle w:val="RefText"/>
      </w:pPr>
      <w:r>
        <w:t>@a is the input array</w:t>
      </w:r>
    </w:p>
    <w:p w:rsidR="00D66034" w:rsidRDefault="00D66034" w:rsidP="00D66034">
      <w:pPr>
        <w:pStyle w:val="RefText"/>
      </w:pPr>
      <w:r>
        <w:t>@ix is the array containing the indices.</w:t>
      </w:r>
    </w:p>
    <w:p w:rsidR="00D66034" w:rsidRDefault="00D66034" w:rsidP="00D66034">
      <w:pPr>
        <w:pStyle w:val="RefBullet"/>
      </w:pPr>
      <w:r>
        <w:t>Returns:</w:t>
      </w:r>
    </w:p>
    <w:p w:rsidR="00D66034" w:rsidRDefault="00D66034" w:rsidP="00D66034">
      <w:pPr>
        <w:pStyle w:val="RefText"/>
      </w:pPr>
      <w:r>
        <w:t>An array containing the indexed items, in binary representation</w:t>
      </w:r>
    </w:p>
    <w:p w:rsidR="00D66034" w:rsidRDefault="00D66034" w:rsidP="00D66034">
      <w:pPr>
        <w:pStyle w:val="RefBullet"/>
      </w:pPr>
      <w:r>
        <w:t>Example:</w:t>
      </w:r>
    </w:p>
    <w:p w:rsidR="005F4631" w:rsidRDefault="005F4631" w:rsidP="005F4631">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Matrix_2</w:t>
      </w:r>
      <w:r>
        <w:rPr>
          <w:color w:val="808080"/>
        </w:rPr>
        <w:t>(</w:t>
      </w:r>
      <w:r>
        <w:t>1</w:t>
      </w:r>
      <w:r>
        <w:rPr>
          <w:color w:val="808080"/>
        </w:rPr>
        <w:t>,</w:t>
      </w:r>
      <w:r>
        <w:t xml:space="preserve"> 2</w:t>
      </w:r>
      <w:r>
        <w:rPr>
          <w:color w:val="808080"/>
        </w:rPr>
        <w:t>,</w:t>
      </w:r>
      <w:r>
        <w:t xml:space="preserve"> 3</w:t>
      </w:r>
      <w:r>
        <w:rPr>
          <w:color w:val="808080"/>
        </w:rPr>
        <w:t>,</w:t>
      </w:r>
      <w:r>
        <w:t xml:space="preserve"> 4</w:t>
      </w:r>
      <w:r>
        <w:rPr>
          <w:color w:val="808080"/>
        </w:rPr>
        <w:t>)</w:t>
      </w:r>
    </w:p>
    <w:p w:rsidR="005F4631" w:rsidRDefault="005F4631" w:rsidP="005F4631">
      <w:pPr>
        <w:pStyle w:val="CodeSample"/>
        <w:rPr>
          <w:color w:val="808080"/>
        </w:rPr>
      </w:pPr>
      <w:r>
        <w:rPr>
          <w:color w:val="0000FF"/>
        </w:rPr>
        <w:t>DECLARE</w:t>
      </w:r>
      <w:r>
        <w:t xml:space="preserve"> @ix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Parse</w:t>
      </w:r>
      <w:r>
        <w:rPr>
          <w:color w:val="808080"/>
        </w:rPr>
        <w:t>(</w:t>
      </w:r>
      <w:r>
        <w:rPr>
          <w:color w:val="FF0000"/>
        </w:rPr>
        <w:t>'[[0,0],[1,1],[0,1]]'</w:t>
      </w:r>
      <w:r>
        <w:rPr>
          <w:color w:val="808080"/>
        </w:rPr>
        <w:t>)</w:t>
      </w:r>
    </w:p>
    <w:p w:rsidR="005F4631" w:rsidRDefault="005F4631" w:rsidP="005F4631">
      <w:pPr>
        <w:pStyle w:val="CodeSample"/>
        <w:rPr>
          <w:color w:val="808080"/>
        </w:rPr>
      </w:pPr>
      <w:r>
        <w:rPr>
          <w:color w:val="0000FF"/>
        </w:rPr>
        <w:t>DECLARE</w:t>
      </w:r>
      <w:r>
        <w:t xml:space="preserve"> @b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Items</w:t>
      </w:r>
      <w:r>
        <w:rPr>
          <w:color w:val="808080"/>
        </w:rPr>
        <w:t>(</w:t>
      </w:r>
      <w:r>
        <w:t>@a</w:t>
      </w:r>
      <w:r>
        <w:rPr>
          <w:color w:val="808080"/>
        </w:rPr>
        <w:t>,</w:t>
      </w:r>
      <w:r>
        <w:t xml:space="preserve"> @ix</w:t>
      </w:r>
      <w:r>
        <w:rPr>
          <w:color w:val="808080"/>
        </w:rPr>
        <w:t>)</w:t>
      </w:r>
    </w:p>
    <w:p w:rsidR="00D66034" w:rsidRPr="00D66034" w:rsidRDefault="005F4631" w:rsidP="005F4631">
      <w:pPr>
        <w:pStyle w:val="CodeSample"/>
      </w:pPr>
      <w:r>
        <w:rPr>
          <w:color w:val="0000FF"/>
        </w:rPr>
        <w:t>SELECT</w:t>
      </w:r>
      <w:r>
        <w:t xml:space="preserve"> SqlArray</w:t>
      </w:r>
      <w:r>
        <w:rPr>
          <w:color w:val="808080"/>
        </w:rPr>
        <w:t>.</w:t>
      </w:r>
      <w:r>
        <w:t>FloatArray</w:t>
      </w:r>
      <w:r>
        <w:rPr>
          <w:color w:val="808080"/>
        </w:rPr>
        <w:t>.</w:t>
      </w:r>
      <w:r>
        <w:t>ToString</w:t>
      </w:r>
      <w:r>
        <w:rPr>
          <w:color w:val="808080"/>
        </w:rPr>
        <w:t>(</w:t>
      </w:r>
      <w:r>
        <w:t>@b</w:t>
      </w:r>
      <w:r>
        <w:rPr>
          <w:color w:val="808080"/>
        </w:rPr>
        <w:t>)</w:t>
      </w:r>
      <w:r>
        <w:tab/>
      </w:r>
      <w:r>
        <w:tab/>
      </w:r>
      <w:r>
        <w:rPr>
          <w:color w:val="008000"/>
        </w:rPr>
        <w:t>-- returns [1,4,3]</w:t>
      </w:r>
    </w:p>
    <w:p w:rsidR="00CA53F6" w:rsidRPr="0098415E" w:rsidRDefault="00CA53F6" w:rsidP="00CA53F6">
      <w:pPr>
        <w:pStyle w:val="Cmsor3"/>
      </w:pPr>
      <w:proofErr w:type="spellStart"/>
      <w:r w:rsidRPr="0098415E">
        <w:t>UpdateItem</w:t>
      </w:r>
      <w:proofErr w:type="spellEnd"/>
      <w:r w:rsidRPr="0098415E">
        <w:t xml:space="preserve">, </w:t>
      </w:r>
      <w:proofErr w:type="spellStart"/>
      <w:r w:rsidRPr="0098415E">
        <w:t>UpdateItem_N</w:t>
      </w:r>
      <w:proofErr w:type="spellEnd"/>
      <w:r w:rsidRPr="0098415E">
        <w:t xml:space="preserve"> and </w:t>
      </w:r>
      <w:proofErr w:type="spellStart"/>
      <w:r w:rsidRPr="0098415E">
        <w:t>UpdateItem_r</w:t>
      </w:r>
      <w:proofErr w:type="spellEnd"/>
      <w:r w:rsidRPr="0098415E">
        <w:t xml:space="preserve"> functions</w:t>
      </w:r>
    </w:p>
    <w:p w:rsidR="00CA53F6" w:rsidRDefault="00A46D69" w:rsidP="00BC5385">
      <w:r>
        <w:t>These functions are used for updating</w:t>
      </w:r>
      <w:r w:rsidR="00CA53F6" w:rsidRPr="0098415E">
        <w:t xml:space="preserve"> </w:t>
      </w:r>
      <w:r>
        <w:t xml:space="preserve">an </w:t>
      </w:r>
      <w:r w:rsidR="00CA53F6" w:rsidRPr="0098415E">
        <w:t>item</w:t>
      </w:r>
      <w:r>
        <w:t>.</w:t>
      </w:r>
      <w:r w:rsidR="00EB32FC">
        <w:t xml:space="preserve"> The indexing scheme is the same as in case of the </w:t>
      </w:r>
      <w:r w:rsidR="00EB32FC" w:rsidRPr="00EB32FC">
        <w:rPr>
          <w:b/>
        </w:rPr>
        <w:t>Item</w:t>
      </w:r>
      <w:r w:rsidR="00EB32FC">
        <w:t xml:space="preserve"> functions.</w:t>
      </w:r>
      <w:r>
        <w:t xml:space="preserve"> They</w:t>
      </w:r>
      <w:r w:rsidR="00CA53F6" w:rsidRPr="0098415E">
        <w:t xml:space="preserve"> </w:t>
      </w:r>
      <w:r>
        <w:t>return</w:t>
      </w:r>
      <w:r w:rsidR="00CA53F6" w:rsidRPr="0098415E">
        <w:t xml:space="preserve"> the whole array.</w:t>
      </w:r>
    </w:p>
    <w:p w:rsidR="00A46D69" w:rsidRDefault="00A46D69" w:rsidP="00E957F7">
      <w:pPr>
        <w:pStyle w:val="RefBullet"/>
      </w:pPr>
      <w:r>
        <w:t>Syntax:</w:t>
      </w:r>
    </w:p>
    <w:p w:rsidR="00EB32FC" w:rsidRDefault="00EB32FC" w:rsidP="00EB32FC">
      <w:pPr>
        <w:pStyle w:val="RefText"/>
      </w:pPr>
      <w:proofErr w:type="spellStart"/>
      <w:proofErr w:type="gramStart"/>
      <w:r>
        <w:lastRenderedPageBreak/>
        <w:t>SqlArray.arraytype.UpdateItem</w:t>
      </w:r>
      <w:proofErr w:type="spellEnd"/>
      <w:r>
        <w:t>(</w:t>
      </w:r>
      <w:proofErr w:type="gramEnd"/>
      <w:r>
        <w:t>@a, @</w:t>
      </w:r>
      <w:proofErr w:type="spellStart"/>
      <w:r>
        <w:t>i</w:t>
      </w:r>
      <w:proofErr w:type="spellEnd"/>
      <w:r w:rsidR="00CA3A95">
        <w:t>, @v</w:t>
      </w:r>
      <w:r>
        <w:t>)</w:t>
      </w:r>
      <w:r>
        <w:br/>
      </w:r>
      <w:proofErr w:type="spellStart"/>
      <w:r>
        <w:t>SqlArray.arraytype.UpdateItem_N</w:t>
      </w:r>
      <w:proofErr w:type="spellEnd"/>
      <w:r>
        <w:t>(@a, @</w:t>
      </w:r>
      <w:proofErr w:type="spellStart"/>
      <w:r>
        <w:t>ia</w:t>
      </w:r>
      <w:proofErr w:type="spellEnd"/>
      <w:r w:rsidR="00CA3A95">
        <w:t>, @v</w:t>
      </w:r>
      <w:r>
        <w:t>)</w:t>
      </w:r>
      <w:r>
        <w:br/>
      </w:r>
      <w:proofErr w:type="spellStart"/>
      <w:r>
        <w:t>SqlArray.arraytype.UpdateItem_r</w:t>
      </w:r>
      <w:proofErr w:type="spellEnd"/>
      <w:r>
        <w:t>(@a, @i1, @i2, … @</w:t>
      </w:r>
      <w:proofErr w:type="spellStart"/>
      <w:r>
        <w:t>ir</w:t>
      </w:r>
      <w:proofErr w:type="spellEnd"/>
      <w:r w:rsidR="00CA3A95">
        <w:t>, @v</w:t>
      </w:r>
      <w:r>
        <w:t>)</w:t>
      </w:r>
    </w:p>
    <w:p w:rsidR="00E957F7" w:rsidRDefault="00E957F7" w:rsidP="00E957F7">
      <w:pPr>
        <w:pStyle w:val="RefBullet"/>
      </w:pPr>
      <w:r>
        <w:t>Parameters:</w:t>
      </w:r>
    </w:p>
    <w:p w:rsidR="00E957F7" w:rsidRDefault="00E957F7" w:rsidP="00E957F7">
      <w:pPr>
        <w:pStyle w:val="RefText"/>
      </w:pPr>
      <w:r>
        <w:t>@</w:t>
      </w:r>
      <w:proofErr w:type="gramStart"/>
      <w:r>
        <w:t>a is</w:t>
      </w:r>
      <w:proofErr w:type="gramEnd"/>
      <w:r>
        <w:t xml:space="preserve"> the array in binary representation.</w:t>
      </w:r>
    </w:p>
    <w:p w:rsidR="00E957F7" w:rsidRDefault="00E957F7" w:rsidP="00E957F7">
      <w:pPr>
        <w:pStyle w:val="RefText"/>
      </w:pPr>
      <w:r>
        <w:t>@</w:t>
      </w:r>
      <w:proofErr w:type="spellStart"/>
      <w:r>
        <w:t>i</w:t>
      </w:r>
      <w:proofErr w:type="spellEnd"/>
      <w:r>
        <w:t xml:space="preserve"> is a number, the linear index of the item in a column-major element ordering scheme.</w:t>
      </w:r>
    </w:p>
    <w:p w:rsidR="00E957F7" w:rsidRDefault="00E957F7" w:rsidP="00E957F7">
      <w:pPr>
        <w:pStyle w:val="RefText"/>
      </w:pPr>
      <w:proofErr w:type="gramStart"/>
      <w:r>
        <w:t>@</w:t>
      </w:r>
      <w:proofErr w:type="spellStart"/>
      <w:r>
        <w:t>ia</w:t>
      </w:r>
      <w:proofErr w:type="spellEnd"/>
      <w:proofErr w:type="gramEnd"/>
      <w:r>
        <w:t xml:space="preserve"> is an array containing the indices of the element.</w:t>
      </w:r>
    </w:p>
    <w:p w:rsidR="00E957F7" w:rsidRDefault="00E957F7" w:rsidP="00E957F7">
      <w:pPr>
        <w:pStyle w:val="RefText"/>
      </w:pPr>
      <w:proofErr w:type="gramStart"/>
      <w:r>
        <w:t>@i1, …</w:t>
      </w:r>
      <w:proofErr w:type="gramEnd"/>
      <w:r>
        <w:t xml:space="preserve"> @</w:t>
      </w:r>
      <w:proofErr w:type="spellStart"/>
      <w:r>
        <w:t>ir</w:t>
      </w:r>
      <w:proofErr w:type="spellEnd"/>
      <w:r>
        <w:t xml:space="preserve"> are numbers indexing the element</w:t>
      </w:r>
    </w:p>
    <w:p w:rsidR="00E957F7" w:rsidRDefault="00E957F7" w:rsidP="00E957F7">
      <w:pPr>
        <w:pStyle w:val="RefText"/>
      </w:pPr>
      <w:r>
        <w:t>@v is the new value of the item.</w:t>
      </w:r>
    </w:p>
    <w:p w:rsidR="00E957F7" w:rsidRDefault="00E957F7" w:rsidP="00E957F7">
      <w:pPr>
        <w:pStyle w:val="RefBullet"/>
      </w:pPr>
      <w:r>
        <w:t>Returns:</w:t>
      </w:r>
    </w:p>
    <w:p w:rsidR="00E957F7" w:rsidRDefault="00E957F7" w:rsidP="00E957F7">
      <w:pPr>
        <w:pStyle w:val="RefText"/>
      </w:pPr>
      <w:proofErr w:type="gramStart"/>
      <w:r>
        <w:t>The updated array in its binary representation.</w:t>
      </w:r>
      <w:proofErr w:type="gramEnd"/>
    </w:p>
    <w:p w:rsidR="00E957F7" w:rsidRDefault="00E957F7" w:rsidP="00E957F7">
      <w:pPr>
        <w:pStyle w:val="RefBullet"/>
      </w:pPr>
      <w:r>
        <w:t>Example:</w:t>
      </w:r>
    </w:p>
    <w:p w:rsidR="00BC683A" w:rsidRDefault="00BC683A" w:rsidP="00BC683A">
      <w:pPr>
        <w:pStyle w:val="CodeSample"/>
        <w:rPr>
          <w:color w:val="808080"/>
        </w:rPr>
      </w:pPr>
      <w:r>
        <w:rPr>
          <w:color w:val="0000FF"/>
        </w:rPr>
        <w:t>DECLARE</w:t>
      </w:r>
      <w:r>
        <w:t xml:space="preserve"> @ia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Vector_2</w:t>
      </w:r>
      <w:r>
        <w:rPr>
          <w:color w:val="808080"/>
        </w:rPr>
        <w:t>(</w:t>
      </w:r>
      <w:r>
        <w:t>1</w:t>
      </w:r>
      <w:r>
        <w:rPr>
          <w:color w:val="808080"/>
        </w:rPr>
        <w:t>,</w:t>
      </w:r>
      <w:r>
        <w:t xml:space="preserve"> 1</w:t>
      </w:r>
      <w:r>
        <w:rPr>
          <w:color w:val="808080"/>
        </w:rPr>
        <w:t>)</w:t>
      </w:r>
    </w:p>
    <w:p w:rsidR="00BC683A" w:rsidRDefault="00BC683A" w:rsidP="00BC683A">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'[[0, 0],[0, 0],[0, 0]]'</w:t>
      </w:r>
      <w:r>
        <w:rPr>
          <w:color w:val="808080"/>
        </w:rPr>
        <w:t>)</w:t>
      </w:r>
    </w:p>
    <w:p w:rsidR="00BC683A" w:rsidRDefault="00BC683A" w:rsidP="00BC683A">
      <w:pPr>
        <w:pStyle w:val="CodeSample"/>
        <w:rPr>
          <w:color w:val="808080"/>
        </w:rPr>
      </w:pPr>
      <w:r>
        <w:rPr>
          <w:color w:val="0000FF"/>
        </w:rPr>
        <w:t>SET</w:t>
      </w:r>
      <w:r>
        <w:t xml:space="preserve"> @a </w:t>
      </w:r>
      <w:r>
        <w:rPr>
          <w:color w:val="808080"/>
        </w:rPr>
        <w:t>=</w:t>
      </w:r>
      <w:r>
        <w:t xml:space="preserve"> SqlArray</w:t>
      </w:r>
      <w:r>
        <w:rPr>
          <w:color w:val="808080"/>
        </w:rPr>
        <w:t>.</w:t>
      </w:r>
      <w:r>
        <w:t>FloatArray</w:t>
      </w:r>
      <w:r>
        <w:rPr>
          <w:color w:val="808080"/>
        </w:rPr>
        <w:t>.</w:t>
      </w:r>
      <w:r>
        <w:t>UpdateItem</w:t>
      </w:r>
      <w:r>
        <w:rPr>
          <w:color w:val="808080"/>
        </w:rPr>
        <w:t>(</w:t>
      </w:r>
      <w:r>
        <w:t>@a</w:t>
      </w:r>
      <w:r>
        <w:rPr>
          <w:color w:val="808080"/>
        </w:rPr>
        <w:t>,</w:t>
      </w:r>
      <w:r>
        <w:t xml:space="preserve"> 4</w:t>
      </w:r>
      <w:r>
        <w:rPr>
          <w:color w:val="808080"/>
        </w:rPr>
        <w:t>,</w:t>
      </w:r>
      <w:r>
        <w:t xml:space="preserve"> 1</w:t>
      </w:r>
      <w:r>
        <w:rPr>
          <w:color w:val="808080"/>
        </w:rPr>
        <w:t>)</w:t>
      </w:r>
    </w:p>
    <w:p w:rsidR="00BC683A" w:rsidRDefault="00BC683A" w:rsidP="00BC683A">
      <w:pPr>
        <w:pStyle w:val="CodeSample"/>
        <w:rPr>
          <w:color w:val="008000"/>
        </w:rPr>
      </w:pPr>
      <w:r>
        <w:rPr>
          <w:color w:val="0000FF"/>
        </w:rPr>
        <w:t>SELECT</w:t>
      </w:r>
      <w:r>
        <w:t xml:space="preserve"> SqlArray</w:t>
      </w:r>
      <w:r>
        <w:rPr>
          <w:color w:val="808080"/>
        </w:rPr>
        <w:t>.</w:t>
      </w:r>
      <w:r>
        <w:t>FloatArray</w:t>
      </w:r>
      <w:r>
        <w:rPr>
          <w:color w:val="808080"/>
        </w:rPr>
        <w:t>.</w:t>
      </w:r>
      <w:r>
        <w:t>ToString</w:t>
      </w:r>
      <w:r>
        <w:rPr>
          <w:color w:val="808080"/>
        </w:rPr>
        <w:t>(</w:t>
      </w:r>
      <w:r>
        <w:t>@a</w:t>
      </w:r>
      <w:r>
        <w:rPr>
          <w:color w:val="808080"/>
        </w:rPr>
        <w:t>)</w:t>
      </w:r>
      <w:r>
        <w:tab/>
      </w:r>
      <w:r>
        <w:tab/>
      </w:r>
      <w:r>
        <w:rPr>
          <w:color w:val="008000"/>
        </w:rPr>
        <w:t>-- returns [[0,0],[0,0],[1,0]]</w:t>
      </w:r>
    </w:p>
    <w:p w:rsidR="00BC683A" w:rsidRDefault="00BC683A" w:rsidP="00BC683A">
      <w:pPr>
        <w:pStyle w:val="CodeSample"/>
        <w:rPr>
          <w:color w:val="808080"/>
        </w:rPr>
      </w:pPr>
      <w:r>
        <w:rPr>
          <w:color w:val="0000FF"/>
        </w:rPr>
        <w:t>SET</w:t>
      </w:r>
      <w:r>
        <w:t xml:space="preserve"> @a </w:t>
      </w:r>
      <w:r>
        <w:rPr>
          <w:color w:val="808080"/>
        </w:rPr>
        <w:t>=</w:t>
      </w:r>
      <w:r>
        <w:t xml:space="preserve"> SqlArray</w:t>
      </w:r>
      <w:r>
        <w:rPr>
          <w:color w:val="808080"/>
        </w:rPr>
        <w:t>.</w:t>
      </w:r>
      <w:r>
        <w:t>FloatArray</w:t>
      </w:r>
      <w:r>
        <w:rPr>
          <w:color w:val="808080"/>
        </w:rPr>
        <w:t>.</w:t>
      </w:r>
      <w:r>
        <w:t>UpdateItem_N</w:t>
      </w:r>
      <w:r>
        <w:rPr>
          <w:color w:val="808080"/>
        </w:rPr>
        <w:t>(</w:t>
      </w:r>
      <w:r>
        <w:t>@a</w:t>
      </w:r>
      <w:r>
        <w:rPr>
          <w:color w:val="808080"/>
        </w:rPr>
        <w:t>,</w:t>
      </w:r>
      <w:r>
        <w:t xml:space="preserve"> @ia</w:t>
      </w:r>
      <w:r>
        <w:rPr>
          <w:color w:val="808080"/>
        </w:rPr>
        <w:t>,</w:t>
      </w:r>
      <w:r>
        <w:t xml:space="preserve"> 2</w:t>
      </w:r>
      <w:r>
        <w:rPr>
          <w:color w:val="808080"/>
        </w:rPr>
        <w:t>)</w:t>
      </w:r>
    </w:p>
    <w:p w:rsidR="00BC683A" w:rsidRDefault="00BC683A" w:rsidP="00BC683A">
      <w:pPr>
        <w:pStyle w:val="CodeSample"/>
        <w:rPr>
          <w:color w:val="008000"/>
        </w:rPr>
      </w:pPr>
      <w:r>
        <w:rPr>
          <w:color w:val="0000FF"/>
        </w:rPr>
        <w:t>SELECT</w:t>
      </w:r>
      <w:r>
        <w:t xml:space="preserve"> SqlArray</w:t>
      </w:r>
      <w:r>
        <w:rPr>
          <w:color w:val="808080"/>
        </w:rPr>
        <w:t>.</w:t>
      </w:r>
      <w:r>
        <w:t>FloatArray</w:t>
      </w:r>
      <w:r>
        <w:rPr>
          <w:color w:val="808080"/>
        </w:rPr>
        <w:t>.</w:t>
      </w:r>
      <w:r>
        <w:t>ToString</w:t>
      </w:r>
      <w:r>
        <w:rPr>
          <w:color w:val="808080"/>
        </w:rPr>
        <w:t>(</w:t>
      </w:r>
      <w:r>
        <w:t>@a</w:t>
      </w:r>
      <w:r>
        <w:rPr>
          <w:color w:val="808080"/>
        </w:rPr>
        <w:t>)</w:t>
      </w:r>
      <w:r>
        <w:tab/>
      </w:r>
      <w:r>
        <w:tab/>
      </w:r>
      <w:r>
        <w:rPr>
          <w:color w:val="008000"/>
        </w:rPr>
        <w:t>-- returns [[0,0],[0,2],[1,0]]</w:t>
      </w:r>
    </w:p>
    <w:p w:rsidR="00BC683A" w:rsidRDefault="00BC683A" w:rsidP="00BC683A">
      <w:pPr>
        <w:pStyle w:val="CodeSample"/>
        <w:rPr>
          <w:color w:val="808080"/>
        </w:rPr>
      </w:pPr>
      <w:r>
        <w:rPr>
          <w:color w:val="0000FF"/>
        </w:rPr>
        <w:t>SET</w:t>
      </w:r>
      <w:r>
        <w:t xml:space="preserve"> @a </w:t>
      </w:r>
      <w:r>
        <w:rPr>
          <w:color w:val="808080"/>
        </w:rPr>
        <w:t>=</w:t>
      </w:r>
      <w:r>
        <w:t xml:space="preserve"> SqlArray</w:t>
      </w:r>
      <w:r>
        <w:rPr>
          <w:color w:val="808080"/>
        </w:rPr>
        <w:t>.</w:t>
      </w:r>
      <w:r>
        <w:t>FloatArray</w:t>
      </w:r>
      <w:r>
        <w:rPr>
          <w:color w:val="808080"/>
        </w:rPr>
        <w:t>.</w:t>
      </w:r>
      <w:r>
        <w:t>UpdateItem_2</w:t>
      </w:r>
      <w:r>
        <w:rPr>
          <w:color w:val="808080"/>
        </w:rPr>
        <w:t>(</w:t>
      </w:r>
      <w:r>
        <w:t>@a</w:t>
      </w:r>
      <w:r>
        <w:rPr>
          <w:color w:val="808080"/>
        </w:rPr>
        <w:t>,</w:t>
      </w:r>
      <w:r>
        <w:t xml:space="preserve"> 0</w:t>
      </w:r>
      <w:r>
        <w:rPr>
          <w:color w:val="808080"/>
        </w:rPr>
        <w:t>,</w:t>
      </w:r>
      <w:r>
        <w:t xml:space="preserve"> 1</w:t>
      </w:r>
      <w:r>
        <w:rPr>
          <w:color w:val="808080"/>
        </w:rPr>
        <w:t>,</w:t>
      </w:r>
      <w:r>
        <w:t xml:space="preserve"> 3</w:t>
      </w:r>
      <w:r>
        <w:rPr>
          <w:color w:val="808080"/>
        </w:rPr>
        <w:t>)</w:t>
      </w:r>
    </w:p>
    <w:p w:rsidR="00EB32FC" w:rsidRPr="0098415E" w:rsidRDefault="00BC683A" w:rsidP="00BC683A">
      <w:pPr>
        <w:pStyle w:val="CodeSample"/>
      </w:pPr>
      <w:r>
        <w:rPr>
          <w:color w:val="0000FF"/>
        </w:rPr>
        <w:t>SELECT</w:t>
      </w:r>
      <w:r>
        <w:t xml:space="preserve"> SqlArray</w:t>
      </w:r>
      <w:r>
        <w:rPr>
          <w:color w:val="808080"/>
        </w:rPr>
        <w:t>.</w:t>
      </w:r>
      <w:r>
        <w:t>FloatArray</w:t>
      </w:r>
      <w:r>
        <w:rPr>
          <w:color w:val="808080"/>
        </w:rPr>
        <w:t>.</w:t>
      </w:r>
      <w:r>
        <w:t>ToString</w:t>
      </w:r>
      <w:r>
        <w:rPr>
          <w:color w:val="808080"/>
        </w:rPr>
        <w:t>(</w:t>
      </w:r>
      <w:r>
        <w:t>@a</w:t>
      </w:r>
      <w:r>
        <w:rPr>
          <w:color w:val="808080"/>
        </w:rPr>
        <w:t>)</w:t>
      </w:r>
      <w:r>
        <w:tab/>
      </w:r>
      <w:r>
        <w:tab/>
      </w:r>
      <w:r>
        <w:rPr>
          <w:color w:val="008000"/>
        </w:rPr>
        <w:t>-- returns [[0,0],[3,2],[1,0]]</w:t>
      </w:r>
    </w:p>
    <w:p w:rsidR="00315969" w:rsidRDefault="00315969" w:rsidP="00CA53F6">
      <w:pPr>
        <w:pStyle w:val="Cmsor3"/>
      </w:pPr>
      <w:proofErr w:type="spellStart"/>
      <w:r>
        <w:t>UpdateItems</w:t>
      </w:r>
      <w:proofErr w:type="spellEnd"/>
      <w:r>
        <w:t xml:space="preserve"> function</w:t>
      </w:r>
    </w:p>
    <w:p w:rsidR="00315969" w:rsidRDefault="00315969" w:rsidP="00315969">
      <w:proofErr w:type="gramStart"/>
      <w:r>
        <w:t>Updates items in an array.</w:t>
      </w:r>
      <w:proofErr w:type="gramEnd"/>
      <w:r>
        <w:t xml:space="preserve"> The items are indexes by indices listed in an array and the new values are also stored in an array.</w:t>
      </w:r>
    </w:p>
    <w:p w:rsidR="00315969" w:rsidRDefault="00315969" w:rsidP="00315969">
      <w:pPr>
        <w:pStyle w:val="RefBullet"/>
      </w:pPr>
      <w:r>
        <w:t>Syntax:</w:t>
      </w:r>
    </w:p>
    <w:p w:rsidR="00315969" w:rsidRDefault="00315969" w:rsidP="00315969">
      <w:pPr>
        <w:pStyle w:val="RefText"/>
      </w:pPr>
      <w:proofErr w:type="spellStart"/>
      <w:proofErr w:type="gramStart"/>
      <w:r>
        <w:t>SqlArray.</w:t>
      </w:r>
      <w:r w:rsidRPr="00315969">
        <w:rPr>
          <w:i/>
        </w:rPr>
        <w:t>arraytype</w:t>
      </w:r>
      <w:r>
        <w:t>.UpdateItems</w:t>
      </w:r>
      <w:proofErr w:type="spellEnd"/>
      <w:r>
        <w:t>(</w:t>
      </w:r>
      <w:proofErr w:type="gramEnd"/>
      <w:r>
        <w:t>@a, @ix, @x)</w:t>
      </w:r>
    </w:p>
    <w:p w:rsidR="00315969" w:rsidRDefault="00315969" w:rsidP="00315969">
      <w:pPr>
        <w:pStyle w:val="RefBullet"/>
      </w:pPr>
      <w:r>
        <w:t>Parameters:</w:t>
      </w:r>
    </w:p>
    <w:p w:rsidR="00315969" w:rsidRDefault="00315969" w:rsidP="00315969">
      <w:pPr>
        <w:pStyle w:val="RefText"/>
      </w:pPr>
      <w:r>
        <w:t>@a is the original array, in binary representation</w:t>
      </w:r>
    </w:p>
    <w:p w:rsidR="00315969" w:rsidRDefault="00315969" w:rsidP="00315969">
      <w:pPr>
        <w:pStyle w:val="RefText"/>
      </w:pPr>
      <w:r>
        <w:t>@ix is the array containing the indices</w:t>
      </w:r>
    </w:p>
    <w:p w:rsidR="00315969" w:rsidRDefault="00315969" w:rsidP="00315969">
      <w:pPr>
        <w:pStyle w:val="RefText"/>
      </w:pPr>
      <w:r>
        <w:t>@v is the array containing the new values</w:t>
      </w:r>
    </w:p>
    <w:p w:rsidR="00315969" w:rsidRDefault="00315969" w:rsidP="00315969">
      <w:pPr>
        <w:pStyle w:val="RefBullet"/>
      </w:pPr>
      <w:r>
        <w:t>Returns:</w:t>
      </w:r>
    </w:p>
    <w:p w:rsidR="00315969" w:rsidRPr="00315969" w:rsidRDefault="00315969" w:rsidP="00315969">
      <w:pPr>
        <w:pStyle w:val="RefText"/>
      </w:pPr>
      <w:proofErr w:type="gramStart"/>
      <w:r>
        <w:t>The updated array in binary representation.</w:t>
      </w:r>
      <w:proofErr w:type="gramEnd"/>
    </w:p>
    <w:p w:rsidR="00315969" w:rsidRDefault="00315969" w:rsidP="00315969">
      <w:pPr>
        <w:pStyle w:val="RefBullet"/>
      </w:pPr>
      <w:r>
        <w:t>Example:</w:t>
      </w:r>
    </w:p>
    <w:p w:rsidR="00315969" w:rsidRDefault="00315969" w:rsidP="00315969">
      <w:pPr>
        <w:pStyle w:val="CodeSample"/>
        <w:rPr>
          <w:color w:val="808080"/>
        </w:rPr>
      </w:pPr>
      <w:r>
        <w:rPr>
          <w:color w:val="0000FF"/>
        </w:rPr>
        <w:t>DECLARE</w:t>
      </w:r>
      <w:r>
        <w:t xml:space="preserve"> @size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Vector_2</w:t>
      </w:r>
      <w:r>
        <w:rPr>
          <w:color w:val="808080"/>
        </w:rPr>
        <w:t>(</w:t>
      </w:r>
      <w:r>
        <w:t>2</w:t>
      </w:r>
      <w:r>
        <w:rPr>
          <w:color w:val="808080"/>
        </w:rPr>
        <w:t>,</w:t>
      </w:r>
      <w:r>
        <w:t xml:space="preserve"> 3</w:t>
      </w:r>
      <w:r>
        <w:rPr>
          <w:color w:val="808080"/>
        </w:rPr>
        <w:t>)</w:t>
      </w:r>
    </w:p>
    <w:p w:rsidR="00315969" w:rsidRDefault="00315969" w:rsidP="00315969">
      <w:pPr>
        <w:pStyle w:val="CodeSample"/>
        <w:rPr>
          <w:color w:val="808080"/>
        </w:rPr>
      </w:pPr>
      <w:r>
        <w:rPr>
          <w:color w:val="0000FF"/>
        </w:rPr>
        <w:lastRenderedPageBreak/>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FromScalar</w:t>
      </w:r>
      <w:r>
        <w:rPr>
          <w:color w:val="808080"/>
        </w:rPr>
        <w:t>(</w:t>
      </w:r>
      <w:r>
        <w:t>@size</w:t>
      </w:r>
      <w:r>
        <w:rPr>
          <w:color w:val="808080"/>
        </w:rPr>
        <w:t>,</w:t>
      </w:r>
      <w:r>
        <w:t xml:space="preserve"> 0</w:t>
      </w:r>
      <w:r>
        <w:rPr>
          <w:color w:val="808080"/>
        </w:rPr>
        <w:t>)</w:t>
      </w:r>
    </w:p>
    <w:p w:rsidR="00315969" w:rsidRDefault="00315969" w:rsidP="00315969">
      <w:pPr>
        <w:pStyle w:val="CodeSample"/>
        <w:rPr>
          <w:color w:val="008000"/>
        </w:rPr>
      </w:pPr>
      <w:r>
        <w:rPr>
          <w:color w:val="0000FF"/>
        </w:rPr>
        <w:t>SELECT</w:t>
      </w:r>
      <w:r>
        <w:t xml:space="preserve"> SqlArray</w:t>
      </w:r>
      <w:r>
        <w:rPr>
          <w:color w:val="808080"/>
        </w:rPr>
        <w:t>.</w:t>
      </w:r>
      <w:r>
        <w:t>FloatArray</w:t>
      </w:r>
      <w:r>
        <w:rPr>
          <w:color w:val="808080"/>
        </w:rPr>
        <w:t>.</w:t>
      </w:r>
      <w:r>
        <w:t>ToString</w:t>
      </w:r>
      <w:r>
        <w:rPr>
          <w:color w:val="808080"/>
        </w:rPr>
        <w:t>(</w:t>
      </w:r>
      <w:r>
        <w:t>@a</w:t>
      </w:r>
      <w:r>
        <w:rPr>
          <w:color w:val="808080"/>
        </w:rPr>
        <w:t>)</w:t>
      </w:r>
      <w:r>
        <w:tab/>
      </w:r>
      <w:r>
        <w:tab/>
      </w:r>
      <w:r>
        <w:rPr>
          <w:color w:val="008000"/>
        </w:rPr>
        <w:t>-- returns [[0,0],[0,0],[0,0]]</w:t>
      </w:r>
    </w:p>
    <w:p w:rsidR="00315969" w:rsidRDefault="00315969" w:rsidP="00315969">
      <w:pPr>
        <w:pStyle w:val="CodeSample"/>
        <w:rPr>
          <w:color w:val="808080"/>
        </w:rPr>
      </w:pPr>
      <w:r>
        <w:rPr>
          <w:color w:val="0000FF"/>
        </w:rPr>
        <w:t>DECLARE</w:t>
      </w:r>
      <w:r>
        <w:t xml:space="preserve"> @ix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Parse</w:t>
      </w:r>
      <w:r>
        <w:rPr>
          <w:color w:val="808080"/>
        </w:rPr>
        <w:t>(</w:t>
      </w:r>
      <w:r>
        <w:rPr>
          <w:color w:val="FF0000"/>
        </w:rPr>
        <w:t>'[[0,0],[0,1],[1,0],[1,1]]'</w:t>
      </w:r>
      <w:r>
        <w:rPr>
          <w:color w:val="808080"/>
        </w:rPr>
        <w:t>)</w:t>
      </w:r>
    </w:p>
    <w:p w:rsidR="00315969" w:rsidRDefault="00315969" w:rsidP="00315969">
      <w:pPr>
        <w:pStyle w:val="CodeSample"/>
        <w:rPr>
          <w:color w:val="808080"/>
        </w:rPr>
      </w:pPr>
      <w:r>
        <w:rPr>
          <w:color w:val="0000FF"/>
        </w:rPr>
        <w:t>DECLARE</w:t>
      </w:r>
      <w:r>
        <w:t xml:space="preserve"> @v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'[1,2,3,4]'</w:t>
      </w:r>
      <w:r>
        <w:rPr>
          <w:color w:val="808080"/>
        </w:rPr>
        <w:t>)</w:t>
      </w:r>
    </w:p>
    <w:p w:rsidR="00315969" w:rsidRDefault="00315969" w:rsidP="00315969">
      <w:pPr>
        <w:pStyle w:val="CodeSample"/>
        <w:rPr>
          <w:color w:val="808080"/>
        </w:rPr>
      </w:pPr>
      <w:r>
        <w:rPr>
          <w:color w:val="0000FF"/>
        </w:rPr>
        <w:t>DECLARE</w:t>
      </w:r>
      <w:r>
        <w:t xml:space="preserve"> @b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UpdateItems</w:t>
      </w:r>
      <w:r>
        <w:rPr>
          <w:color w:val="808080"/>
        </w:rPr>
        <w:t>(</w:t>
      </w:r>
      <w:r>
        <w:t>@a</w:t>
      </w:r>
      <w:r>
        <w:rPr>
          <w:color w:val="808080"/>
        </w:rPr>
        <w:t>,</w:t>
      </w:r>
      <w:r>
        <w:t xml:space="preserve"> @ix</w:t>
      </w:r>
      <w:r>
        <w:rPr>
          <w:color w:val="808080"/>
        </w:rPr>
        <w:t>,</w:t>
      </w:r>
      <w:r>
        <w:t xml:space="preserve"> @v</w:t>
      </w:r>
      <w:r>
        <w:rPr>
          <w:color w:val="808080"/>
        </w:rPr>
        <w:t>)</w:t>
      </w:r>
    </w:p>
    <w:p w:rsidR="00315969" w:rsidRPr="00315969" w:rsidRDefault="00315969" w:rsidP="00585DD8">
      <w:pPr>
        <w:pStyle w:val="CodeSample"/>
      </w:pPr>
      <w:r>
        <w:rPr>
          <w:color w:val="0000FF"/>
        </w:rPr>
        <w:t>SELECT</w:t>
      </w:r>
      <w:r>
        <w:t xml:space="preserve"> SqlArray</w:t>
      </w:r>
      <w:r>
        <w:rPr>
          <w:color w:val="808080"/>
        </w:rPr>
        <w:t>.</w:t>
      </w:r>
      <w:r w:rsidRPr="00585DD8">
        <w:t>FloatArray</w:t>
      </w:r>
      <w:r>
        <w:rPr>
          <w:color w:val="808080"/>
        </w:rPr>
        <w:t>.</w:t>
      </w:r>
      <w:r>
        <w:t>ToString</w:t>
      </w:r>
      <w:r>
        <w:rPr>
          <w:color w:val="808080"/>
        </w:rPr>
        <w:t>(</w:t>
      </w:r>
      <w:r>
        <w:t>@b</w:t>
      </w:r>
      <w:r>
        <w:rPr>
          <w:color w:val="808080"/>
        </w:rPr>
        <w:t>)</w:t>
      </w:r>
      <w:r>
        <w:tab/>
      </w:r>
      <w:r>
        <w:tab/>
      </w:r>
      <w:r>
        <w:rPr>
          <w:color w:val="008000"/>
        </w:rPr>
        <w:t>-- returns [[1,3],[2,4],[0,0]]</w:t>
      </w:r>
    </w:p>
    <w:p w:rsidR="00CA53F6" w:rsidRPr="0098415E" w:rsidRDefault="00CA53F6" w:rsidP="00CA53F6">
      <w:pPr>
        <w:pStyle w:val="Cmsor3"/>
      </w:pPr>
      <w:proofErr w:type="spellStart"/>
      <w:r w:rsidRPr="0098415E">
        <w:t>Subarray</w:t>
      </w:r>
      <w:proofErr w:type="spellEnd"/>
      <w:r w:rsidR="004A27AF">
        <w:t xml:space="preserve"> function</w:t>
      </w:r>
    </w:p>
    <w:p w:rsidR="00D33AE2" w:rsidRPr="0098415E" w:rsidRDefault="00D33AE2" w:rsidP="00D33AE2">
      <w:proofErr w:type="gramStart"/>
      <w:r w:rsidRPr="0098415E">
        <w:t xml:space="preserve">Returns a </w:t>
      </w:r>
      <w:proofErr w:type="spellStart"/>
      <w:r w:rsidRPr="0098415E">
        <w:t>subarray</w:t>
      </w:r>
      <w:proofErr w:type="spellEnd"/>
      <w:r w:rsidRPr="0098415E">
        <w:t xml:space="preserve"> of an array.</w:t>
      </w:r>
      <w:proofErr w:type="gramEnd"/>
      <w:r w:rsidR="00136EEA">
        <w:t xml:space="preserve"> </w:t>
      </w:r>
      <w:r w:rsidR="00136EEA" w:rsidRPr="0098415E">
        <w:t xml:space="preserve">Collapse determines </w:t>
      </w:r>
      <w:r w:rsidR="00136EEA">
        <w:t>whether</w:t>
      </w:r>
      <w:r w:rsidR="00136EEA" w:rsidRPr="0098415E">
        <w:t xml:space="preserve"> ranks with zero length are removed so the resulting </w:t>
      </w:r>
      <w:proofErr w:type="spellStart"/>
      <w:r w:rsidR="00136EEA" w:rsidRPr="0098415E">
        <w:t>subarray</w:t>
      </w:r>
      <w:proofErr w:type="spellEnd"/>
      <w:r w:rsidR="00136EEA" w:rsidRPr="0098415E">
        <w:t xml:space="preserve"> will have </w:t>
      </w:r>
      <w:proofErr w:type="gramStart"/>
      <w:r w:rsidR="00136EEA" w:rsidRPr="0098415E">
        <w:t>less indices</w:t>
      </w:r>
      <w:proofErr w:type="gramEnd"/>
      <w:r w:rsidR="00136EEA" w:rsidRPr="0098415E">
        <w:t xml:space="preserve"> than the original if any of the length values is 1.</w:t>
      </w:r>
    </w:p>
    <w:p w:rsidR="00136EEA" w:rsidRDefault="00D33AE2" w:rsidP="00136EEA">
      <w:pPr>
        <w:pStyle w:val="RefBullet"/>
      </w:pPr>
      <w:r w:rsidRPr="0098415E">
        <w:t>Syntax:</w:t>
      </w:r>
    </w:p>
    <w:p w:rsidR="00D33AE2" w:rsidRDefault="00D33AE2" w:rsidP="00136EEA">
      <w:pPr>
        <w:pStyle w:val="RefText"/>
      </w:pPr>
      <w:proofErr w:type="spellStart"/>
      <w:proofErr w:type="gramStart"/>
      <w:r w:rsidRPr="0098415E">
        <w:t>SqlArray.</w:t>
      </w:r>
      <w:r w:rsidRPr="0098415E">
        <w:rPr>
          <w:i/>
        </w:rPr>
        <w:t>arraytype</w:t>
      </w:r>
      <w:r w:rsidRPr="0098415E">
        <w:t>.Subarray</w:t>
      </w:r>
      <w:proofErr w:type="spellEnd"/>
      <w:r w:rsidRPr="0098415E">
        <w:t>(</w:t>
      </w:r>
      <w:proofErr w:type="gramEnd"/>
      <w:r w:rsidRPr="0098415E">
        <w:t>@a, @offset, @length, @collapse)</w:t>
      </w:r>
    </w:p>
    <w:p w:rsidR="00136EEA" w:rsidRDefault="00136EEA" w:rsidP="00291328">
      <w:pPr>
        <w:pStyle w:val="RefBullet"/>
      </w:pPr>
      <w:r>
        <w:t>Parameters:</w:t>
      </w:r>
    </w:p>
    <w:p w:rsidR="00136EEA" w:rsidRDefault="00136EEA" w:rsidP="00136EEA">
      <w:pPr>
        <w:pStyle w:val="RefText"/>
      </w:pPr>
      <w:r>
        <w:t>@</w:t>
      </w:r>
      <w:proofErr w:type="gramStart"/>
      <w:r>
        <w:t>a is</w:t>
      </w:r>
      <w:proofErr w:type="gramEnd"/>
      <w:r>
        <w:t xml:space="preserve"> the original array in its binary representation.</w:t>
      </w:r>
    </w:p>
    <w:p w:rsidR="00136EEA" w:rsidRDefault="00136EEA" w:rsidP="00136EEA">
      <w:pPr>
        <w:pStyle w:val="RefText"/>
      </w:pPr>
      <w:r>
        <w:t xml:space="preserve">@offset is an array indexing the starting element of the </w:t>
      </w:r>
      <w:proofErr w:type="spellStart"/>
      <w:r>
        <w:t>subarray</w:t>
      </w:r>
      <w:proofErr w:type="spellEnd"/>
      <w:r>
        <w:t>.</w:t>
      </w:r>
    </w:p>
    <w:p w:rsidR="00136EEA" w:rsidRDefault="00136EEA" w:rsidP="00136EEA">
      <w:pPr>
        <w:pStyle w:val="RefText"/>
      </w:pPr>
      <w:r>
        <w:t xml:space="preserve">@length is an array defining the rank lengths of the </w:t>
      </w:r>
      <w:proofErr w:type="spellStart"/>
      <w:r>
        <w:t>subarray</w:t>
      </w:r>
      <w:proofErr w:type="spellEnd"/>
      <w:r>
        <w:t>.</w:t>
      </w:r>
    </w:p>
    <w:p w:rsidR="00136EEA" w:rsidRDefault="00136EEA" w:rsidP="00136EEA">
      <w:pPr>
        <w:pStyle w:val="RefText"/>
      </w:pPr>
      <w:r>
        <w:t xml:space="preserve">@collapse is either 1 or 0. If it is 1 that means that the ranks of the resulting </w:t>
      </w:r>
      <w:proofErr w:type="spellStart"/>
      <w:r>
        <w:t>subarray</w:t>
      </w:r>
      <w:proofErr w:type="spellEnd"/>
      <w:r>
        <w:t xml:space="preserve"> with length equal to 1 will be collapsed so that the number of indices is reduced.</w:t>
      </w:r>
    </w:p>
    <w:p w:rsidR="00136EEA" w:rsidRDefault="00136EEA" w:rsidP="00CE3B34">
      <w:pPr>
        <w:pStyle w:val="RefBullet"/>
      </w:pPr>
      <w:r>
        <w:t>Returns:</w:t>
      </w:r>
    </w:p>
    <w:p w:rsidR="00CE3B34" w:rsidRDefault="00CE3B34" w:rsidP="00136EEA">
      <w:pPr>
        <w:pStyle w:val="RefText"/>
      </w:pPr>
      <w:proofErr w:type="gramStart"/>
      <w:r>
        <w:t xml:space="preserve">The </w:t>
      </w:r>
      <w:proofErr w:type="spellStart"/>
      <w:r>
        <w:t>subarray</w:t>
      </w:r>
      <w:proofErr w:type="spellEnd"/>
      <w:r>
        <w:t xml:space="preserve"> in binary representation.</w:t>
      </w:r>
      <w:proofErr w:type="gramEnd"/>
    </w:p>
    <w:p w:rsidR="00136EEA" w:rsidRDefault="00136EEA" w:rsidP="00CE3B34">
      <w:pPr>
        <w:pStyle w:val="RefBullet"/>
      </w:pPr>
      <w:r>
        <w:t>Example</w:t>
      </w:r>
      <w:r w:rsidR="00CE3B34">
        <w:t>:</w:t>
      </w:r>
    </w:p>
    <w:p w:rsidR="00C80087" w:rsidRDefault="00C80087" w:rsidP="00C80087">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 3],[4, 5, 6],[7, 8, 9]]'</w:t>
      </w:r>
      <w:r>
        <w:rPr>
          <w:color w:val="808080"/>
        </w:rPr>
        <w:t>)</w:t>
      </w:r>
    </w:p>
    <w:p w:rsidR="00C80087" w:rsidRDefault="00C80087" w:rsidP="00C80087">
      <w:pPr>
        <w:pStyle w:val="CodeSample"/>
        <w:rPr>
          <w:color w:val="808080"/>
        </w:rPr>
      </w:pPr>
      <w:r>
        <w:rPr>
          <w:color w:val="0000FF"/>
        </w:rPr>
        <w:t>DECLARE</w:t>
      </w:r>
      <w:r>
        <w:t xml:space="preserve"> @offset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Vector_2</w:t>
      </w:r>
      <w:r>
        <w:rPr>
          <w:color w:val="808080"/>
        </w:rPr>
        <w:t>(</w:t>
      </w:r>
      <w:r>
        <w:t>1</w:t>
      </w:r>
      <w:r>
        <w:rPr>
          <w:color w:val="808080"/>
        </w:rPr>
        <w:t>,</w:t>
      </w:r>
      <w:r>
        <w:t xml:space="preserve"> 1</w:t>
      </w:r>
      <w:r>
        <w:rPr>
          <w:color w:val="808080"/>
        </w:rPr>
        <w:t>)</w:t>
      </w:r>
    </w:p>
    <w:p w:rsidR="00C80087" w:rsidRDefault="00C80087" w:rsidP="00C80087">
      <w:pPr>
        <w:pStyle w:val="CodeSample"/>
        <w:rPr>
          <w:color w:val="808080"/>
        </w:rPr>
      </w:pPr>
      <w:r>
        <w:rPr>
          <w:color w:val="0000FF"/>
        </w:rPr>
        <w:t>DECLARE</w:t>
      </w:r>
      <w:r>
        <w:t xml:space="preserve"> @size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Vector_2</w:t>
      </w:r>
      <w:r>
        <w:rPr>
          <w:color w:val="808080"/>
        </w:rPr>
        <w:t>(</w:t>
      </w:r>
      <w:r>
        <w:t>2</w:t>
      </w:r>
      <w:r>
        <w:rPr>
          <w:color w:val="808080"/>
        </w:rPr>
        <w:t>,</w:t>
      </w:r>
      <w:r>
        <w:t xml:space="preserve"> 2</w:t>
      </w:r>
      <w:r>
        <w:rPr>
          <w:color w:val="808080"/>
        </w:rPr>
        <w:t>)</w:t>
      </w:r>
    </w:p>
    <w:p w:rsidR="00C80087" w:rsidRDefault="00C80087" w:rsidP="00C80087">
      <w:pPr>
        <w:pStyle w:val="CodeSample"/>
        <w:rPr>
          <w:color w:val="808080"/>
        </w:rPr>
      </w:pPr>
      <w:r>
        <w:rPr>
          <w:color w:val="0000FF"/>
        </w:rPr>
        <w:t>DECLARE</w:t>
      </w:r>
      <w:r>
        <w:t xml:space="preserve"> @s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SubArray</w:t>
      </w:r>
      <w:r>
        <w:rPr>
          <w:color w:val="808080"/>
        </w:rPr>
        <w:t>(</w:t>
      </w:r>
      <w:r>
        <w:t>@a</w:t>
      </w:r>
      <w:r>
        <w:rPr>
          <w:color w:val="808080"/>
        </w:rPr>
        <w:t>,</w:t>
      </w:r>
      <w:r>
        <w:t xml:space="preserve"> @offset</w:t>
      </w:r>
      <w:r>
        <w:rPr>
          <w:color w:val="808080"/>
        </w:rPr>
        <w:t>,</w:t>
      </w:r>
      <w:r>
        <w:t xml:space="preserve"> @size</w:t>
      </w:r>
      <w:r>
        <w:rPr>
          <w:color w:val="808080"/>
        </w:rPr>
        <w:t>,</w:t>
      </w:r>
      <w:r>
        <w:t xml:space="preserve"> 0</w:t>
      </w:r>
      <w:r>
        <w:rPr>
          <w:color w:val="808080"/>
        </w:rPr>
        <w:t>)</w:t>
      </w:r>
    </w:p>
    <w:p w:rsidR="00CE3B34" w:rsidRPr="0098415E" w:rsidRDefault="00C80087" w:rsidP="00C80087">
      <w:pPr>
        <w:pStyle w:val="CodeSample"/>
      </w:pPr>
      <w:r>
        <w:rPr>
          <w:color w:val="0000FF"/>
        </w:rPr>
        <w:t>SELECT</w:t>
      </w:r>
      <w:r>
        <w:t xml:space="preserve"> SqlArray</w:t>
      </w:r>
      <w:r>
        <w:rPr>
          <w:color w:val="808080"/>
        </w:rPr>
        <w:t>.</w:t>
      </w:r>
      <w:r>
        <w:t>FloatArray</w:t>
      </w:r>
      <w:r>
        <w:rPr>
          <w:color w:val="808080"/>
        </w:rPr>
        <w:t>.</w:t>
      </w:r>
      <w:r>
        <w:t>ToString</w:t>
      </w:r>
      <w:r>
        <w:rPr>
          <w:color w:val="808080"/>
        </w:rPr>
        <w:t>(</w:t>
      </w:r>
      <w:r>
        <w:t>@s</w:t>
      </w:r>
      <w:r>
        <w:rPr>
          <w:color w:val="808080"/>
        </w:rPr>
        <w:t>)</w:t>
      </w:r>
      <w:r>
        <w:tab/>
      </w:r>
      <w:r>
        <w:tab/>
      </w:r>
      <w:r>
        <w:rPr>
          <w:color w:val="008000"/>
        </w:rPr>
        <w:t>-- returns [[5,6],[8,9]]</w:t>
      </w:r>
    </w:p>
    <w:p w:rsidR="00A65534" w:rsidRDefault="00A65534" w:rsidP="00CA53F6">
      <w:pPr>
        <w:pStyle w:val="Cmsor3"/>
      </w:pPr>
      <w:proofErr w:type="spellStart"/>
      <w:r>
        <w:t>Subarrays</w:t>
      </w:r>
      <w:proofErr w:type="spellEnd"/>
      <w:r>
        <w:t xml:space="preserve"> function</w:t>
      </w:r>
    </w:p>
    <w:p w:rsidR="00A65534" w:rsidRDefault="00A65534" w:rsidP="00A65534">
      <w:proofErr w:type="gramStart"/>
      <w:r w:rsidRPr="0098415E">
        <w:t xml:space="preserve">Returns multiple </w:t>
      </w:r>
      <w:proofErr w:type="spellStart"/>
      <w:r w:rsidRPr="0098415E">
        <w:t>subarrays</w:t>
      </w:r>
      <w:proofErr w:type="spellEnd"/>
      <w:r w:rsidRPr="0098415E">
        <w:t xml:space="preserve"> of a big array.</w:t>
      </w:r>
      <w:proofErr w:type="gramEnd"/>
      <w:r w:rsidRPr="0098415E">
        <w:t xml:space="preserve"> All </w:t>
      </w:r>
      <w:proofErr w:type="spellStart"/>
      <w:r w:rsidRPr="0098415E">
        <w:t>subarrays</w:t>
      </w:r>
      <w:proofErr w:type="spellEnd"/>
      <w:r w:rsidRPr="0098415E">
        <w:t xml:space="preserve"> must have the same size.</w:t>
      </w:r>
      <w:r>
        <w:t xml:space="preserve"> </w:t>
      </w:r>
      <w:r w:rsidRPr="0098415E">
        <w:t xml:space="preserve">Collapse determines </w:t>
      </w:r>
      <w:r>
        <w:t>whether</w:t>
      </w:r>
      <w:r w:rsidRPr="0098415E">
        <w:t xml:space="preserve"> ranks with zero length are removed so the resulting </w:t>
      </w:r>
      <w:proofErr w:type="spellStart"/>
      <w:r w:rsidRPr="0098415E">
        <w:t>subarray</w:t>
      </w:r>
      <w:proofErr w:type="spellEnd"/>
      <w:r w:rsidRPr="0098415E">
        <w:t xml:space="preserve"> will have </w:t>
      </w:r>
      <w:proofErr w:type="gramStart"/>
      <w:r w:rsidRPr="0098415E">
        <w:t>less indices</w:t>
      </w:r>
      <w:proofErr w:type="gramEnd"/>
      <w:r w:rsidRPr="0098415E">
        <w:t xml:space="preserve"> than the original if any of the length values is 1.</w:t>
      </w:r>
    </w:p>
    <w:p w:rsidR="00A65534" w:rsidRDefault="00A65534" w:rsidP="00A65534">
      <w:pPr>
        <w:pStyle w:val="RefBullet"/>
      </w:pPr>
      <w:r w:rsidRPr="0098415E">
        <w:t>Syntax:</w:t>
      </w:r>
    </w:p>
    <w:p w:rsidR="00A65534" w:rsidRDefault="00A65534" w:rsidP="00A65534">
      <w:pPr>
        <w:pStyle w:val="RefText"/>
      </w:pPr>
      <w:proofErr w:type="spellStart"/>
      <w:proofErr w:type="gramStart"/>
      <w:r w:rsidRPr="0098415E">
        <w:t>SqlArray.</w:t>
      </w:r>
      <w:r w:rsidRPr="0098415E">
        <w:rPr>
          <w:i/>
        </w:rPr>
        <w:t>arraytype</w:t>
      </w:r>
      <w:r w:rsidRPr="0098415E">
        <w:t>.Subarray</w:t>
      </w:r>
      <w:proofErr w:type="spellEnd"/>
      <w:r w:rsidRPr="0098415E">
        <w:t>(</w:t>
      </w:r>
      <w:proofErr w:type="gramEnd"/>
      <w:r w:rsidRPr="0098415E">
        <w:t>@a, @offset</w:t>
      </w:r>
      <w:r w:rsidR="000D2410">
        <w:t>s</w:t>
      </w:r>
      <w:r w:rsidRPr="0098415E">
        <w:t>, @length, @collapse)</w:t>
      </w:r>
    </w:p>
    <w:p w:rsidR="00A65534" w:rsidRDefault="00A65534" w:rsidP="00A65534">
      <w:pPr>
        <w:pStyle w:val="RefText"/>
      </w:pPr>
      <w:r>
        <w:t>Parameters:</w:t>
      </w:r>
    </w:p>
    <w:p w:rsidR="00A65534" w:rsidRDefault="00A65534" w:rsidP="00A65534">
      <w:pPr>
        <w:pStyle w:val="RefText"/>
      </w:pPr>
      <w:r>
        <w:t>@</w:t>
      </w:r>
      <w:proofErr w:type="gramStart"/>
      <w:r>
        <w:t>a is</w:t>
      </w:r>
      <w:proofErr w:type="gramEnd"/>
      <w:r>
        <w:t xml:space="preserve"> the original array in its binary representation.</w:t>
      </w:r>
    </w:p>
    <w:p w:rsidR="00A65534" w:rsidRDefault="00A65534" w:rsidP="00A65534">
      <w:pPr>
        <w:pStyle w:val="RefText"/>
      </w:pPr>
      <w:r>
        <w:t>@offset</w:t>
      </w:r>
      <w:r w:rsidR="000D2410">
        <w:t>s</w:t>
      </w:r>
      <w:r>
        <w:t xml:space="preserve"> is an array </w:t>
      </w:r>
      <w:r w:rsidR="000D2410">
        <w:t xml:space="preserve">containing the </w:t>
      </w:r>
      <w:r>
        <w:t>index</w:t>
      </w:r>
      <w:r w:rsidR="000D2410">
        <w:t>es</w:t>
      </w:r>
      <w:r>
        <w:t xml:space="preserve"> the starting element</w:t>
      </w:r>
      <w:r w:rsidR="000D2410">
        <w:t>s</w:t>
      </w:r>
      <w:r>
        <w:t xml:space="preserve"> of the </w:t>
      </w:r>
      <w:proofErr w:type="spellStart"/>
      <w:r>
        <w:t>subarray</w:t>
      </w:r>
      <w:r w:rsidR="000D2410">
        <w:t>s</w:t>
      </w:r>
      <w:proofErr w:type="spellEnd"/>
      <w:r w:rsidR="000D2410">
        <w:t xml:space="preserve"> to extract</w:t>
      </w:r>
      <w:r>
        <w:t>.</w:t>
      </w:r>
    </w:p>
    <w:p w:rsidR="00A65534" w:rsidRDefault="00A65534" w:rsidP="00A65534">
      <w:pPr>
        <w:pStyle w:val="RefText"/>
      </w:pPr>
      <w:r>
        <w:lastRenderedPageBreak/>
        <w:t xml:space="preserve">@length is an array defining the rank lengths of the </w:t>
      </w:r>
      <w:proofErr w:type="spellStart"/>
      <w:r>
        <w:t>subarray</w:t>
      </w:r>
      <w:r w:rsidR="000D2410">
        <w:t>s</w:t>
      </w:r>
      <w:proofErr w:type="spellEnd"/>
      <w:r>
        <w:t>.</w:t>
      </w:r>
    </w:p>
    <w:p w:rsidR="00A65534" w:rsidRDefault="00A65534" w:rsidP="00A65534">
      <w:pPr>
        <w:pStyle w:val="RefText"/>
      </w:pPr>
      <w:r>
        <w:t xml:space="preserve">@collapse is either 1 or 0. If it is 1 that means that the ranks of the resulting </w:t>
      </w:r>
      <w:proofErr w:type="spellStart"/>
      <w:r>
        <w:t>subarray</w:t>
      </w:r>
      <w:r w:rsidR="000D2410">
        <w:t>s</w:t>
      </w:r>
      <w:proofErr w:type="spellEnd"/>
      <w:r>
        <w:t xml:space="preserve"> with length equal to 1 will be collapsed so that the number of indices is reduced.</w:t>
      </w:r>
    </w:p>
    <w:p w:rsidR="00A65534" w:rsidRDefault="00A65534" w:rsidP="00A65534">
      <w:pPr>
        <w:pStyle w:val="RefBullet"/>
      </w:pPr>
      <w:r>
        <w:t>Returns:</w:t>
      </w:r>
    </w:p>
    <w:p w:rsidR="00A65534" w:rsidRDefault="00A65534" w:rsidP="00A65534">
      <w:pPr>
        <w:pStyle w:val="RefText"/>
      </w:pPr>
      <w:proofErr w:type="gramStart"/>
      <w:r>
        <w:t xml:space="preserve">The </w:t>
      </w:r>
      <w:proofErr w:type="spellStart"/>
      <w:r>
        <w:t>subarray</w:t>
      </w:r>
      <w:r w:rsidR="000D2410">
        <w:t>s</w:t>
      </w:r>
      <w:proofErr w:type="spellEnd"/>
      <w:r>
        <w:t xml:space="preserve"> in binary representation.</w:t>
      </w:r>
      <w:proofErr w:type="gramEnd"/>
      <w:r w:rsidR="0074654F">
        <w:t xml:space="preserve"> The first index will index the </w:t>
      </w:r>
      <w:proofErr w:type="spellStart"/>
      <w:r w:rsidR="0074654F">
        <w:t>subarrays</w:t>
      </w:r>
      <w:proofErr w:type="spellEnd"/>
      <w:r w:rsidR="0074654F">
        <w:t>.</w:t>
      </w:r>
    </w:p>
    <w:p w:rsidR="00A65534" w:rsidRDefault="00A65534" w:rsidP="00A65534">
      <w:pPr>
        <w:pStyle w:val="RefBullet"/>
      </w:pPr>
      <w:r>
        <w:t>Example:</w:t>
      </w:r>
    </w:p>
    <w:p w:rsidR="00F379DF" w:rsidRDefault="00F379DF" w:rsidP="00F379DF">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 3],[4, 5, 6],[7, 8, 9]]'</w:t>
      </w:r>
      <w:r>
        <w:rPr>
          <w:color w:val="808080"/>
        </w:rPr>
        <w:t>)</w:t>
      </w:r>
    </w:p>
    <w:p w:rsidR="00F379DF" w:rsidRDefault="00F379DF" w:rsidP="00F379DF">
      <w:pPr>
        <w:pStyle w:val="CodeSample"/>
        <w:rPr>
          <w:color w:val="808080"/>
        </w:rPr>
      </w:pPr>
      <w:r>
        <w:rPr>
          <w:color w:val="0000FF"/>
        </w:rPr>
        <w:t>DECLARE</w:t>
      </w:r>
      <w:r>
        <w:t xml:space="preserve"> @offsets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Parse</w:t>
      </w:r>
      <w:r>
        <w:rPr>
          <w:color w:val="808080"/>
        </w:rPr>
        <w:t>(</w:t>
      </w:r>
      <w:r>
        <w:rPr>
          <w:color w:val="FF0000"/>
        </w:rPr>
        <w:t>'[[0, 0],[1, 1]]'</w:t>
      </w:r>
      <w:r>
        <w:rPr>
          <w:color w:val="808080"/>
        </w:rPr>
        <w:t>)</w:t>
      </w:r>
    </w:p>
    <w:p w:rsidR="00F379DF" w:rsidRDefault="00F379DF" w:rsidP="00F379DF">
      <w:pPr>
        <w:pStyle w:val="CodeSample"/>
        <w:rPr>
          <w:color w:val="808080"/>
        </w:rPr>
      </w:pPr>
      <w:r>
        <w:rPr>
          <w:color w:val="0000FF"/>
        </w:rPr>
        <w:t>DECLARE</w:t>
      </w:r>
      <w:r>
        <w:t xml:space="preserve"> @size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Vector_2</w:t>
      </w:r>
      <w:r>
        <w:rPr>
          <w:color w:val="808080"/>
        </w:rPr>
        <w:t>(</w:t>
      </w:r>
      <w:r>
        <w:t>2</w:t>
      </w:r>
      <w:r>
        <w:rPr>
          <w:color w:val="808080"/>
        </w:rPr>
        <w:t>,</w:t>
      </w:r>
      <w:r>
        <w:t xml:space="preserve"> 2</w:t>
      </w:r>
      <w:r>
        <w:rPr>
          <w:color w:val="808080"/>
        </w:rPr>
        <w:t>)</w:t>
      </w:r>
    </w:p>
    <w:p w:rsidR="00F379DF" w:rsidRDefault="00F379DF" w:rsidP="00F379DF">
      <w:pPr>
        <w:pStyle w:val="CodeSample"/>
        <w:rPr>
          <w:color w:val="808080"/>
        </w:rPr>
      </w:pPr>
      <w:r>
        <w:rPr>
          <w:color w:val="0000FF"/>
        </w:rPr>
        <w:t>DECLARE</w:t>
      </w:r>
      <w:r>
        <w:t xml:space="preserve"> @s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SubArrays</w:t>
      </w:r>
      <w:r>
        <w:rPr>
          <w:color w:val="808080"/>
        </w:rPr>
        <w:t>(</w:t>
      </w:r>
      <w:r>
        <w:t>@a</w:t>
      </w:r>
      <w:r>
        <w:rPr>
          <w:color w:val="808080"/>
        </w:rPr>
        <w:t>,</w:t>
      </w:r>
      <w:r>
        <w:t xml:space="preserve"> @offsets</w:t>
      </w:r>
      <w:r>
        <w:rPr>
          <w:color w:val="808080"/>
        </w:rPr>
        <w:t>,</w:t>
      </w:r>
      <w:r>
        <w:t xml:space="preserve"> @size</w:t>
      </w:r>
      <w:r>
        <w:rPr>
          <w:color w:val="808080"/>
        </w:rPr>
        <w:t>,</w:t>
      </w:r>
      <w:r>
        <w:t xml:space="preserve"> 0</w:t>
      </w:r>
      <w:r>
        <w:rPr>
          <w:color w:val="808080"/>
        </w:rPr>
        <w:t>)</w:t>
      </w:r>
    </w:p>
    <w:p w:rsidR="00A65534" w:rsidRPr="00A65534" w:rsidRDefault="00F379DF" w:rsidP="00F379DF">
      <w:pPr>
        <w:pStyle w:val="CodeSample"/>
      </w:pPr>
      <w:r>
        <w:rPr>
          <w:color w:val="0000FF"/>
        </w:rPr>
        <w:t>SELECT</w:t>
      </w:r>
      <w:r>
        <w:t xml:space="preserve"> SqlArray</w:t>
      </w:r>
      <w:r>
        <w:rPr>
          <w:color w:val="808080"/>
        </w:rPr>
        <w:t>.</w:t>
      </w:r>
      <w:r>
        <w:t>FloatArray</w:t>
      </w:r>
      <w:r>
        <w:rPr>
          <w:color w:val="808080"/>
        </w:rPr>
        <w:t>.</w:t>
      </w:r>
      <w:r>
        <w:t>ToString</w:t>
      </w:r>
      <w:r>
        <w:rPr>
          <w:color w:val="808080"/>
        </w:rPr>
        <w:t>(</w:t>
      </w:r>
      <w:r>
        <w:t>@s</w:t>
      </w:r>
      <w:r>
        <w:rPr>
          <w:color w:val="808080"/>
        </w:rPr>
        <w:t>)</w:t>
      </w:r>
      <w:r>
        <w:tab/>
      </w:r>
      <w:r>
        <w:rPr>
          <w:color w:val="008000"/>
        </w:rPr>
        <w:t>-- returns [[[1,5],[2,6]],[[4,8],[5,9]]]</w:t>
      </w:r>
    </w:p>
    <w:p w:rsidR="00CA53F6" w:rsidRPr="0098415E" w:rsidRDefault="00CA53F6" w:rsidP="00CA53F6">
      <w:pPr>
        <w:pStyle w:val="Cmsor3"/>
      </w:pPr>
      <w:proofErr w:type="spellStart"/>
      <w:r w:rsidRPr="0098415E">
        <w:t>UpdateSubarray</w:t>
      </w:r>
      <w:proofErr w:type="spellEnd"/>
    </w:p>
    <w:p w:rsidR="00B86719" w:rsidRDefault="00B86719" w:rsidP="00B86719">
      <w:r w:rsidRPr="0098415E">
        <w:t xml:space="preserve">Similar to </w:t>
      </w:r>
      <w:proofErr w:type="spellStart"/>
      <w:r w:rsidRPr="0098415E">
        <w:t>Subarr</w:t>
      </w:r>
      <w:r w:rsidR="00225FE0">
        <w:t>ay</w:t>
      </w:r>
      <w:proofErr w:type="spellEnd"/>
      <w:r w:rsidR="00225FE0">
        <w:t xml:space="preserve"> except it updates the values and returns the updates array.</w:t>
      </w:r>
    </w:p>
    <w:p w:rsidR="00225FE0" w:rsidRDefault="00225FE0" w:rsidP="00D04C8F">
      <w:pPr>
        <w:pStyle w:val="RefBullet"/>
      </w:pPr>
      <w:r>
        <w:t>Syntax:</w:t>
      </w:r>
    </w:p>
    <w:p w:rsidR="00225FE0" w:rsidRDefault="00225FE0" w:rsidP="00225FE0">
      <w:pPr>
        <w:pStyle w:val="RefText"/>
      </w:pPr>
      <w:proofErr w:type="spellStart"/>
      <w:proofErr w:type="gramStart"/>
      <w:r>
        <w:t>SqlArray.arraytype.UpdateSubarray</w:t>
      </w:r>
      <w:proofErr w:type="spellEnd"/>
      <w:r>
        <w:t>(</w:t>
      </w:r>
      <w:proofErr w:type="gramEnd"/>
      <w:r>
        <w:t>@a, @offset, @v)</w:t>
      </w:r>
    </w:p>
    <w:p w:rsidR="00225FE0" w:rsidRDefault="00225FE0" w:rsidP="00225FE0">
      <w:pPr>
        <w:pStyle w:val="RefBullet"/>
      </w:pPr>
      <w:r>
        <w:t>Parameters:</w:t>
      </w:r>
    </w:p>
    <w:p w:rsidR="00225FE0" w:rsidRDefault="00225FE0" w:rsidP="00225FE0">
      <w:pPr>
        <w:pStyle w:val="RefText"/>
      </w:pPr>
      <w:r>
        <w:t>@</w:t>
      </w:r>
      <w:proofErr w:type="gramStart"/>
      <w:r>
        <w:t>a is</w:t>
      </w:r>
      <w:proofErr w:type="gramEnd"/>
      <w:r>
        <w:t xml:space="preserve"> the original array.</w:t>
      </w:r>
    </w:p>
    <w:p w:rsidR="00225FE0" w:rsidRDefault="00225FE0" w:rsidP="00225FE0">
      <w:pPr>
        <w:pStyle w:val="RefText"/>
      </w:pPr>
      <w:r>
        <w:t xml:space="preserve">@offset is an array containing the indices of the origin of the </w:t>
      </w:r>
      <w:proofErr w:type="spellStart"/>
      <w:r>
        <w:t>subarray</w:t>
      </w:r>
      <w:proofErr w:type="spellEnd"/>
      <w:r>
        <w:t xml:space="preserve"> to be updated.</w:t>
      </w:r>
    </w:p>
    <w:p w:rsidR="00225FE0" w:rsidRDefault="00225FE0" w:rsidP="00225FE0">
      <w:pPr>
        <w:pStyle w:val="RefText"/>
      </w:pPr>
      <w:r>
        <w:t xml:space="preserve">@v is the new value of the </w:t>
      </w:r>
      <w:proofErr w:type="spellStart"/>
      <w:r>
        <w:t>subarray</w:t>
      </w:r>
      <w:proofErr w:type="spellEnd"/>
      <w:r>
        <w:t xml:space="preserve"> indexed by @offset</w:t>
      </w:r>
    </w:p>
    <w:p w:rsidR="00225FE0" w:rsidRDefault="00225FE0" w:rsidP="00225FE0">
      <w:pPr>
        <w:pStyle w:val="RefBullet"/>
      </w:pPr>
      <w:r>
        <w:t>Returns:</w:t>
      </w:r>
    </w:p>
    <w:p w:rsidR="00225FE0" w:rsidRDefault="00225FE0" w:rsidP="00225FE0">
      <w:pPr>
        <w:pStyle w:val="RefText"/>
      </w:pPr>
      <w:proofErr w:type="gramStart"/>
      <w:r>
        <w:t>The update array in binary representation.</w:t>
      </w:r>
      <w:proofErr w:type="gramEnd"/>
    </w:p>
    <w:p w:rsidR="00225FE0" w:rsidRDefault="00225FE0" w:rsidP="007669A9">
      <w:pPr>
        <w:pStyle w:val="RefBullet"/>
      </w:pPr>
      <w:r>
        <w:t>Example:</w:t>
      </w:r>
    </w:p>
    <w:p w:rsidR="00EE02BF" w:rsidRDefault="00EE02BF" w:rsidP="00EE02BF">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 3],[4, 5, 6],[7, 8, 9]]'</w:t>
      </w:r>
      <w:r>
        <w:rPr>
          <w:color w:val="808080"/>
        </w:rPr>
        <w:t>)</w:t>
      </w:r>
    </w:p>
    <w:p w:rsidR="00EE02BF" w:rsidRDefault="00EE02BF" w:rsidP="00EE02BF">
      <w:pPr>
        <w:pStyle w:val="CodeSample"/>
        <w:rPr>
          <w:color w:val="808080"/>
        </w:rPr>
      </w:pPr>
      <w:r>
        <w:rPr>
          <w:color w:val="0000FF"/>
        </w:rPr>
        <w:t>DECLARE</w:t>
      </w:r>
      <w:r>
        <w:t xml:space="preserve"> @offset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Vector_2</w:t>
      </w:r>
      <w:r>
        <w:rPr>
          <w:color w:val="808080"/>
        </w:rPr>
        <w:t>(</w:t>
      </w:r>
      <w:r>
        <w:t>1</w:t>
      </w:r>
      <w:r>
        <w:rPr>
          <w:color w:val="808080"/>
        </w:rPr>
        <w:t>,</w:t>
      </w:r>
      <w:r>
        <w:t xml:space="preserve"> 1</w:t>
      </w:r>
      <w:r>
        <w:rPr>
          <w:color w:val="808080"/>
        </w:rPr>
        <w:t>)</w:t>
      </w:r>
    </w:p>
    <w:p w:rsidR="00EE02BF" w:rsidRDefault="00EE02BF" w:rsidP="00EE02BF">
      <w:pPr>
        <w:pStyle w:val="CodeSample"/>
        <w:rPr>
          <w:color w:val="808080"/>
        </w:rPr>
      </w:pPr>
      <w:r>
        <w:rPr>
          <w:color w:val="0000FF"/>
        </w:rPr>
        <w:t>DECLARE</w:t>
      </w:r>
      <w:r>
        <w:t xml:space="preserve"> @s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'[[0, 0],[0, 0]]'</w:t>
      </w:r>
      <w:r>
        <w:rPr>
          <w:color w:val="808080"/>
        </w:rPr>
        <w:t>)</w:t>
      </w:r>
    </w:p>
    <w:p w:rsidR="00EE02BF" w:rsidRDefault="00EE02BF" w:rsidP="00EE02BF">
      <w:pPr>
        <w:pStyle w:val="CodeSample"/>
        <w:rPr>
          <w:color w:val="808080"/>
        </w:rPr>
      </w:pPr>
      <w:r>
        <w:rPr>
          <w:color w:val="0000FF"/>
        </w:rPr>
        <w:t>SET</w:t>
      </w:r>
      <w:r>
        <w:t xml:space="preserve"> @a </w:t>
      </w:r>
      <w:r>
        <w:rPr>
          <w:color w:val="808080"/>
        </w:rPr>
        <w:t>=</w:t>
      </w:r>
      <w:r>
        <w:t xml:space="preserve"> SqlArray</w:t>
      </w:r>
      <w:r>
        <w:rPr>
          <w:color w:val="808080"/>
        </w:rPr>
        <w:t>.</w:t>
      </w:r>
      <w:r>
        <w:t>FloatArray</w:t>
      </w:r>
      <w:r>
        <w:rPr>
          <w:color w:val="808080"/>
        </w:rPr>
        <w:t>.</w:t>
      </w:r>
      <w:r>
        <w:t>UpdateSubarray</w:t>
      </w:r>
      <w:r>
        <w:rPr>
          <w:color w:val="808080"/>
        </w:rPr>
        <w:t>(</w:t>
      </w:r>
      <w:r>
        <w:t>@a</w:t>
      </w:r>
      <w:r>
        <w:rPr>
          <w:color w:val="808080"/>
        </w:rPr>
        <w:t>,</w:t>
      </w:r>
      <w:r>
        <w:t xml:space="preserve"> @offset</w:t>
      </w:r>
      <w:r>
        <w:rPr>
          <w:color w:val="808080"/>
        </w:rPr>
        <w:t>,</w:t>
      </w:r>
      <w:r>
        <w:t xml:space="preserve"> @s</w:t>
      </w:r>
      <w:r>
        <w:rPr>
          <w:color w:val="808080"/>
        </w:rPr>
        <w:t>)</w:t>
      </w:r>
    </w:p>
    <w:p w:rsidR="00A65534" w:rsidRPr="0098415E" w:rsidRDefault="00EE02BF" w:rsidP="00A65534">
      <w:pPr>
        <w:pStyle w:val="CodeSample"/>
      </w:pPr>
      <w:r>
        <w:rPr>
          <w:color w:val="0000FF"/>
        </w:rPr>
        <w:t>SELECT</w:t>
      </w:r>
      <w:r>
        <w:t xml:space="preserve"> SqlArray</w:t>
      </w:r>
      <w:r>
        <w:rPr>
          <w:color w:val="808080"/>
        </w:rPr>
        <w:t>.</w:t>
      </w:r>
      <w:r>
        <w:t>FloatArray</w:t>
      </w:r>
      <w:r>
        <w:rPr>
          <w:color w:val="808080"/>
        </w:rPr>
        <w:t>.</w:t>
      </w:r>
      <w:r>
        <w:t>ToString</w:t>
      </w:r>
      <w:r>
        <w:rPr>
          <w:color w:val="808080"/>
        </w:rPr>
        <w:t>(</w:t>
      </w:r>
      <w:r>
        <w:t>@a</w:t>
      </w:r>
      <w:r>
        <w:rPr>
          <w:color w:val="808080"/>
        </w:rPr>
        <w:t>)</w:t>
      </w:r>
      <w:r>
        <w:tab/>
      </w:r>
      <w:r>
        <w:tab/>
      </w:r>
      <w:r>
        <w:rPr>
          <w:color w:val="008000"/>
        </w:rPr>
        <w:t>-- returns [[1,2,3],[4,0,0],[7,0,0]]</w:t>
      </w:r>
    </w:p>
    <w:p w:rsidR="00CA53F6" w:rsidRPr="0098415E" w:rsidRDefault="00CA53F6" w:rsidP="00CA53F6">
      <w:pPr>
        <w:pStyle w:val="Cmsor3"/>
      </w:pPr>
      <w:proofErr w:type="spellStart"/>
      <w:r w:rsidRPr="0098415E">
        <w:t>UpdateSubarrays</w:t>
      </w:r>
      <w:proofErr w:type="spellEnd"/>
    </w:p>
    <w:p w:rsidR="00F95C1E" w:rsidRDefault="009E611A" w:rsidP="00F95C1E">
      <w:proofErr w:type="gramStart"/>
      <w:r>
        <w:t xml:space="preserve">Updates a series of </w:t>
      </w:r>
      <w:proofErr w:type="spellStart"/>
      <w:r>
        <w:t>subarrays</w:t>
      </w:r>
      <w:proofErr w:type="spellEnd"/>
      <w:r>
        <w:t xml:space="preserve"> in an array.</w:t>
      </w:r>
      <w:proofErr w:type="gramEnd"/>
    </w:p>
    <w:p w:rsidR="000513E3" w:rsidRDefault="000513E3" w:rsidP="000513E3">
      <w:pPr>
        <w:pStyle w:val="RefBullet"/>
      </w:pPr>
      <w:r>
        <w:t>Syntax:</w:t>
      </w:r>
    </w:p>
    <w:p w:rsidR="000513E3" w:rsidRDefault="000513E3" w:rsidP="000513E3">
      <w:pPr>
        <w:pStyle w:val="RefText"/>
      </w:pPr>
      <w:proofErr w:type="spellStart"/>
      <w:proofErr w:type="gramStart"/>
      <w:r>
        <w:t>SqlArray.arraytype.UpdateSubarrays</w:t>
      </w:r>
      <w:proofErr w:type="spellEnd"/>
      <w:r>
        <w:t>(</w:t>
      </w:r>
      <w:proofErr w:type="gramEnd"/>
      <w:r>
        <w:t>@a, @offsets, @values)</w:t>
      </w:r>
    </w:p>
    <w:p w:rsidR="000513E3" w:rsidRDefault="000513E3" w:rsidP="000513E3">
      <w:pPr>
        <w:pStyle w:val="RefBullet"/>
      </w:pPr>
      <w:r>
        <w:t>Parameters:</w:t>
      </w:r>
    </w:p>
    <w:p w:rsidR="000513E3" w:rsidRDefault="000513E3" w:rsidP="000513E3">
      <w:pPr>
        <w:pStyle w:val="RefText"/>
      </w:pPr>
      <w:r>
        <w:t>@</w:t>
      </w:r>
      <w:proofErr w:type="gramStart"/>
      <w:r>
        <w:t>a is</w:t>
      </w:r>
      <w:proofErr w:type="gramEnd"/>
      <w:r>
        <w:t xml:space="preserve"> the original array that will be updated.</w:t>
      </w:r>
    </w:p>
    <w:p w:rsidR="000513E3" w:rsidRDefault="000513E3" w:rsidP="000513E3">
      <w:pPr>
        <w:pStyle w:val="RefText"/>
      </w:pPr>
      <w:r>
        <w:lastRenderedPageBreak/>
        <w:t xml:space="preserve">@offsets contains the indices of the </w:t>
      </w:r>
      <w:proofErr w:type="spellStart"/>
      <w:r>
        <w:t>subarrays</w:t>
      </w:r>
      <w:proofErr w:type="spellEnd"/>
      <w:r>
        <w:t xml:space="preserve"> to update</w:t>
      </w:r>
    </w:p>
    <w:p w:rsidR="000513E3" w:rsidRDefault="000513E3" w:rsidP="000513E3">
      <w:pPr>
        <w:pStyle w:val="RefText"/>
      </w:pPr>
      <w:r>
        <w:t xml:space="preserve">@values contains the new </w:t>
      </w:r>
      <w:proofErr w:type="spellStart"/>
      <w:r>
        <w:t>subarray</w:t>
      </w:r>
      <w:proofErr w:type="spellEnd"/>
      <w:r>
        <w:t xml:space="preserve"> values</w:t>
      </w:r>
    </w:p>
    <w:p w:rsidR="000513E3" w:rsidRDefault="000513E3" w:rsidP="000513E3">
      <w:pPr>
        <w:pStyle w:val="RefBullet"/>
      </w:pPr>
      <w:r>
        <w:t>Returns:</w:t>
      </w:r>
    </w:p>
    <w:p w:rsidR="000513E3" w:rsidRDefault="000513E3" w:rsidP="000513E3">
      <w:pPr>
        <w:pStyle w:val="RefText"/>
      </w:pPr>
      <w:proofErr w:type="gramStart"/>
      <w:r>
        <w:t>The updated array in binary representation.</w:t>
      </w:r>
      <w:proofErr w:type="gramEnd"/>
    </w:p>
    <w:p w:rsidR="009E611A" w:rsidRDefault="009E611A" w:rsidP="00F95C1E">
      <w:r>
        <w:t>Example:</w:t>
      </w:r>
    </w:p>
    <w:p w:rsidR="009E611A" w:rsidRDefault="009E611A" w:rsidP="009E611A">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'[[0, 0, 0],[0, 0, 0],[0, 0, 0]]'</w:t>
      </w:r>
      <w:r>
        <w:rPr>
          <w:color w:val="808080"/>
        </w:rPr>
        <w:t>)</w:t>
      </w:r>
    </w:p>
    <w:p w:rsidR="009E611A" w:rsidRDefault="009E611A" w:rsidP="009E611A">
      <w:pPr>
        <w:pStyle w:val="CodeSample"/>
        <w:rPr>
          <w:color w:val="808080"/>
        </w:rPr>
      </w:pPr>
      <w:r>
        <w:rPr>
          <w:color w:val="0000FF"/>
        </w:rPr>
        <w:t>DECLARE</w:t>
      </w:r>
      <w:r>
        <w:t xml:space="preserve"> @offsets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Parse</w:t>
      </w:r>
      <w:r>
        <w:rPr>
          <w:color w:val="808080"/>
        </w:rPr>
        <w:t>(</w:t>
      </w:r>
      <w:r>
        <w:rPr>
          <w:color w:val="FF0000"/>
        </w:rPr>
        <w:t>'[[0, 0],[1, 1]]'</w:t>
      </w:r>
      <w:r>
        <w:rPr>
          <w:color w:val="808080"/>
        </w:rPr>
        <w:t>)</w:t>
      </w:r>
    </w:p>
    <w:p w:rsidR="009E611A" w:rsidRDefault="009E611A" w:rsidP="009E611A">
      <w:pPr>
        <w:pStyle w:val="CodeSample"/>
        <w:rPr>
          <w:color w:val="808080"/>
        </w:rPr>
      </w:pPr>
      <w:r>
        <w:rPr>
          <w:color w:val="0000FF"/>
        </w:rPr>
        <w:t>DECLARE</w:t>
      </w:r>
      <w:r>
        <w:t xml:space="preserve"> @s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'[[[1,5],[2,6]],[[4,8],[5,9]]]'</w:t>
      </w:r>
      <w:r>
        <w:rPr>
          <w:color w:val="808080"/>
        </w:rPr>
        <w:t>)</w:t>
      </w:r>
    </w:p>
    <w:p w:rsidR="009E611A" w:rsidRDefault="009E611A" w:rsidP="009E611A">
      <w:pPr>
        <w:pStyle w:val="CodeSample"/>
        <w:rPr>
          <w:color w:val="808080"/>
        </w:rPr>
      </w:pPr>
      <w:r>
        <w:rPr>
          <w:color w:val="0000FF"/>
        </w:rPr>
        <w:t>SET</w:t>
      </w:r>
      <w:r>
        <w:t xml:space="preserve"> @a </w:t>
      </w:r>
      <w:r>
        <w:rPr>
          <w:color w:val="808080"/>
        </w:rPr>
        <w:t>=</w:t>
      </w:r>
      <w:r>
        <w:t xml:space="preserve"> SqlArray</w:t>
      </w:r>
      <w:r>
        <w:rPr>
          <w:color w:val="808080"/>
        </w:rPr>
        <w:t>.</w:t>
      </w:r>
      <w:r>
        <w:t>FloatArray</w:t>
      </w:r>
      <w:r>
        <w:rPr>
          <w:color w:val="808080"/>
        </w:rPr>
        <w:t>.</w:t>
      </w:r>
      <w:r>
        <w:t>UpdateSubarrays</w:t>
      </w:r>
      <w:r>
        <w:rPr>
          <w:color w:val="808080"/>
        </w:rPr>
        <w:t>(</w:t>
      </w:r>
      <w:r>
        <w:t>@a</w:t>
      </w:r>
      <w:r>
        <w:rPr>
          <w:color w:val="808080"/>
        </w:rPr>
        <w:t>,</w:t>
      </w:r>
      <w:r>
        <w:t xml:space="preserve"> @offsets</w:t>
      </w:r>
      <w:r>
        <w:rPr>
          <w:color w:val="808080"/>
        </w:rPr>
        <w:t>,</w:t>
      </w:r>
      <w:r>
        <w:t xml:space="preserve"> @s</w:t>
      </w:r>
      <w:r>
        <w:rPr>
          <w:color w:val="808080"/>
        </w:rPr>
        <w:t>)</w:t>
      </w:r>
    </w:p>
    <w:p w:rsidR="009E611A" w:rsidRPr="0098415E" w:rsidRDefault="009E611A" w:rsidP="009E611A">
      <w:pPr>
        <w:pStyle w:val="CodeSample"/>
      </w:pPr>
      <w:r>
        <w:rPr>
          <w:color w:val="0000FF"/>
        </w:rPr>
        <w:t>SELECT</w:t>
      </w:r>
      <w:r>
        <w:t xml:space="preserve"> SqlArray</w:t>
      </w:r>
      <w:r>
        <w:rPr>
          <w:color w:val="808080"/>
        </w:rPr>
        <w:t>.</w:t>
      </w:r>
      <w:r>
        <w:t>FloatArray</w:t>
      </w:r>
      <w:r>
        <w:rPr>
          <w:color w:val="808080"/>
        </w:rPr>
        <w:t>.</w:t>
      </w:r>
      <w:r>
        <w:t>ToString</w:t>
      </w:r>
      <w:r>
        <w:rPr>
          <w:color w:val="808080"/>
        </w:rPr>
        <w:t>(</w:t>
      </w:r>
      <w:r>
        <w:t>@a</w:t>
      </w:r>
      <w:r>
        <w:rPr>
          <w:color w:val="808080"/>
        </w:rPr>
        <w:t>)</w:t>
      </w:r>
      <w:r>
        <w:tab/>
      </w:r>
      <w:r>
        <w:tab/>
      </w:r>
      <w:r>
        <w:rPr>
          <w:color w:val="008000"/>
        </w:rPr>
        <w:t>-- returns [[1,2,0],[4,5,6],[0,8,9]]</w:t>
      </w:r>
    </w:p>
    <w:p w:rsidR="00823CCE" w:rsidRPr="0098415E" w:rsidRDefault="00823CCE" w:rsidP="00823CCE">
      <w:pPr>
        <w:pStyle w:val="Cmsor2"/>
      </w:pPr>
      <w:r w:rsidRPr="0098415E">
        <w:t>Converting arrays to table and vice versa</w:t>
      </w:r>
    </w:p>
    <w:p w:rsidR="00CA53F6" w:rsidRPr="0098415E" w:rsidRDefault="00AE168B" w:rsidP="00CA53F6">
      <w:pPr>
        <w:pStyle w:val="Cmsor3"/>
      </w:pPr>
      <w:proofErr w:type="spellStart"/>
      <w:r>
        <w:t>ToTable</w:t>
      </w:r>
      <w:proofErr w:type="spellEnd"/>
      <w:r>
        <w:t xml:space="preserve"> function</w:t>
      </w:r>
    </w:p>
    <w:p w:rsidR="00CA53F6" w:rsidRDefault="00AE168B" w:rsidP="00CA53F6">
      <w:r>
        <w:t>This function</w:t>
      </w:r>
      <w:r w:rsidR="00291328">
        <w:t xml:space="preserve"> c</w:t>
      </w:r>
      <w:r w:rsidR="00CA53F6" w:rsidRPr="0098415E">
        <w:t>onvert</w:t>
      </w:r>
      <w:r>
        <w:t>s</w:t>
      </w:r>
      <w:r w:rsidR="00CA53F6" w:rsidRPr="0098415E">
        <w:t xml:space="preserve"> the array into a SQL table. </w:t>
      </w:r>
      <w:proofErr w:type="spellStart"/>
      <w:r w:rsidR="00CA53F6" w:rsidRPr="0098415E">
        <w:t>ToTable</w:t>
      </w:r>
      <w:proofErr w:type="spellEnd"/>
      <w:r w:rsidR="00CA53F6" w:rsidRPr="0098415E">
        <w:t xml:space="preserve"> returns indices as array</w:t>
      </w:r>
      <w:r w:rsidR="00E3691E">
        <w:t>s.</w:t>
      </w:r>
      <w:r w:rsidR="00CA53F6" w:rsidRPr="0098415E">
        <w:t xml:space="preserve"> </w:t>
      </w:r>
    </w:p>
    <w:p w:rsidR="00291328" w:rsidRDefault="00291328" w:rsidP="00291328">
      <w:pPr>
        <w:pStyle w:val="RefBullet"/>
      </w:pPr>
      <w:r>
        <w:t>Syntax:</w:t>
      </w:r>
    </w:p>
    <w:p w:rsidR="00291328" w:rsidRDefault="00AE168B" w:rsidP="00291328">
      <w:pPr>
        <w:pStyle w:val="RefText"/>
      </w:pPr>
      <w:proofErr w:type="spellStart"/>
      <w:proofErr w:type="gramStart"/>
      <w:r>
        <w:t>SqlArray.</w:t>
      </w:r>
      <w:r w:rsidRPr="00D522A6">
        <w:rPr>
          <w:i/>
        </w:rPr>
        <w:t>arraytype</w:t>
      </w:r>
      <w:r>
        <w:t>.ToTable</w:t>
      </w:r>
      <w:proofErr w:type="spellEnd"/>
      <w:r>
        <w:t>(</w:t>
      </w:r>
      <w:proofErr w:type="gramEnd"/>
      <w:r>
        <w:t>@a)</w:t>
      </w:r>
    </w:p>
    <w:p w:rsidR="00291328" w:rsidRDefault="00291328" w:rsidP="00291328">
      <w:pPr>
        <w:pStyle w:val="RefBullet"/>
      </w:pPr>
      <w:r>
        <w:t>Parameters:</w:t>
      </w:r>
    </w:p>
    <w:p w:rsidR="00291328" w:rsidRDefault="00291328" w:rsidP="00291328">
      <w:pPr>
        <w:pStyle w:val="RefText"/>
      </w:pPr>
      <w:r>
        <w:t>@a is the array to convert to a table</w:t>
      </w:r>
    </w:p>
    <w:p w:rsidR="00291328" w:rsidRDefault="00291328" w:rsidP="00AE168B">
      <w:pPr>
        <w:pStyle w:val="RefBullet"/>
      </w:pPr>
      <w:r>
        <w:t>Returns:</w:t>
      </w:r>
    </w:p>
    <w:p w:rsidR="00291328" w:rsidRDefault="00291328" w:rsidP="00291328">
      <w:pPr>
        <w:pStyle w:val="RefText"/>
      </w:pPr>
      <w:proofErr w:type="gramStart"/>
      <w:r>
        <w:t>A table with the following columns.</w:t>
      </w:r>
      <w:proofErr w:type="gramEnd"/>
    </w:p>
    <w:p w:rsidR="00CA53F6" w:rsidRDefault="00CA53F6" w:rsidP="00291328">
      <w:pPr>
        <w:pStyle w:val="RefText"/>
      </w:pPr>
      <w:proofErr w:type="spellStart"/>
      <w:proofErr w:type="gramStart"/>
      <w:r w:rsidRPr="0098415E">
        <w:t>li</w:t>
      </w:r>
      <w:proofErr w:type="spellEnd"/>
      <w:proofErr w:type="gramEnd"/>
      <w:r w:rsidRPr="0098415E">
        <w:t>: linear index of the item</w:t>
      </w:r>
      <w:r w:rsidR="00291328">
        <w:br/>
      </w:r>
      <w:r w:rsidR="001F3C8D">
        <w:t xml:space="preserve">ix: index of the item </w:t>
      </w:r>
      <w:r w:rsidRPr="0098415E">
        <w:t>as an array</w:t>
      </w:r>
      <w:r w:rsidR="00291328">
        <w:br/>
      </w:r>
      <w:r w:rsidRPr="0098415E">
        <w:t>v: value of the item</w:t>
      </w:r>
    </w:p>
    <w:p w:rsidR="00184380" w:rsidRDefault="00184380" w:rsidP="00184380">
      <w:pPr>
        <w:pStyle w:val="RefBullet"/>
      </w:pPr>
      <w:r>
        <w:t>Example:</w:t>
      </w:r>
    </w:p>
    <w:p w:rsidR="00184380" w:rsidRDefault="00184380" w:rsidP="00184380">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 3],[4, 5, 6],[7, 8, 9]]'</w:t>
      </w:r>
      <w:r>
        <w:rPr>
          <w:color w:val="808080"/>
        </w:rPr>
        <w:t>)</w:t>
      </w:r>
    </w:p>
    <w:p w:rsidR="00184380" w:rsidRDefault="00184380" w:rsidP="00184380">
      <w:pPr>
        <w:pStyle w:val="CodeSample"/>
        <w:rPr>
          <w:color w:val="808080"/>
        </w:rPr>
      </w:pPr>
      <w:r>
        <w:rPr>
          <w:color w:val="0000FF"/>
        </w:rPr>
        <w:t>SELECT</w:t>
      </w:r>
      <w:r>
        <w:t xml:space="preserve"> li</w:t>
      </w:r>
      <w:r>
        <w:rPr>
          <w:color w:val="808080"/>
        </w:rPr>
        <w:t>,</w:t>
      </w:r>
      <w:r>
        <w:t xml:space="preserve"> SqlArray</w:t>
      </w:r>
      <w:r>
        <w:rPr>
          <w:color w:val="808080"/>
        </w:rPr>
        <w:t>.</w:t>
      </w:r>
      <w:r>
        <w:t>SmallIntArray</w:t>
      </w:r>
      <w:r>
        <w:rPr>
          <w:color w:val="808080"/>
        </w:rPr>
        <w:t>.</w:t>
      </w:r>
      <w:r>
        <w:t>ToString</w:t>
      </w:r>
      <w:r>
        <w:rPr>
          <w:color w:val="808080"/>
        </w:rPr>
        <w:t>(</w:t>
      </w:r>
      <w:r>
        <w:t>i</w:t>
      </w:r>
      <w:r>
        <w:rPr>
          <w:color w:val="808080"/>
        </w:rPr>
        <w:t>),</w:t>
      </w:r>
      <w:r>
        <w:t xml:space="preserve"> v </w:t>
      </w:r>
      <w:r>
        <w:rPr>
          <w:color w:val="0000FF"/>
        </w:rPr>
        <w:t>FROM</w:t>
      </w:r>
      <w:r>
        <w:t xml:space="preserve"> SqlArray</w:t>
      </w:r>
      <w:r>
        <w:rPr>
          <w:color w:val="808080"/>
        </w:rPr>
        <w:t>.</w:t>
      </w:r>
      <w:r>
        <w:t>FloatArray</w:t>
      </w:r>
      <w:r>
        <w:rPr>
          <w:color w:val="808080"/>
        </w:rPr>
        <w:t>.</w:t>
      </w:r>
      <w:r>
        <w:t>ToTable</w:t>
      </w:r>
      <w:r>
        <w:rPr>
          <w:color w:val="808080"/>
        </w:rPr>
        <w:t>(</w:t>
      </w:r>
      <w:r>
        <w:t>@a</w:t>
      </w:r>
      <w:r>
        <w:rPr>
          <w:color w:val="808080"/>
        </w:rPr>
        <w:t>)</w:t>
      </w:r>
    </w:p>
    <w:tbl>
      <w:tblPr>
        <w:tblStyle w:val="Rcsostblzat"/>
        <w:tblW w:w="0" w:type="auto"/>
        <w:tblInd w:w="648" w:type="dxa"/>
        <w:tblLook w:val="04A0"/>
      </w:tblPr>
      <w:tblGrid>
        <w:gridCol w:w="540"/>
        <w:gridCol w:w="630"/>
        <w:gridCol w:w="450"/>
      </w:tblGrid>
      <w:tr w:rsidR="00184380" w:rsidRPr="00184380" w:rsidTr="000D3418">
        <w:tc>
          <w:tcPr>
            <w:tcW w:w="540" w:type="dxa"/>
          </w:tcPr>
          <w:p w:rsidR="00184380" w:rsidRPr="00184380" w:rsidRDefault="00184380" w:rsidP="00E07D15">
            <w:proofErr w:type="spellStart"/>
            <w:r w:rsidRPr="00184380">
              <w:t>li</w:t>
            </w:r>
            <w:proofErr w:type="spellEnd"/>
          </w:p>
        </w:tc>
        <w:tc>
          <w:tcPr>
            <w:tcW w:w="630" w:type="dxa"/>
          </w:tcPr>
          <w:p w:rsidR="00184380" w:rsidRPr="00184380" w:rsidRDefault="000D3418" w:rsidP="00E07D15">
            <w:r>
              <w:t>i</w:t>
            </w:r>
            <w:r w:rsidR="00921F6E">
              <w:t>x</w:t>
            </w:r>
          </w:p>
        </w:tc>
        <w:tc>
          <w:tcPr>
            <w:tcW w:w="450" w:type="dxa"/>
          </w:tcPr>
          <w:p w:rsidR="00184380" w:rsidRPr="00184380" w:rsidRDefault="00184380" w:rsidP="00E07D15">
            <w:r w:rsidRPr="00184380">
              <w:t>v</w:t>
            </w:r>
          </w:p>
        </w:tc>
      </w:tr>
      <w:tr w:rsidR="00184380" w:rsidRPr="00184380" w:rsidTr="000D3418">
        <w:tc>
          <w:tcPr>
            <w:tcW w:w="540" w:type="dxa"/>
          </w:tcPr>
          <w:p w:rsidR="00184380" w:rsidRPr="00184380" w:rsidRDefault="00184380" w:rsidP="00E07D15">
            <w:r w:rsidRPr="00184380">
              <w:t>0</w:t>
            </w:r>
          </w:p>
        </w:tc>
        <w:tc>
          <w:tcPr>
            <w:tcW w:w="630" w:type="dxa"/>
          </w:tcPr>
          <w:p w:rsidR="00184380" w:rsidRPr="00184380" w:rsidRDefault="00184380" w:rsidP="00E07D15">
            <w:r w:rsidRPr="00184380">
              <w:t>[0,0]</w:t>
            </w:r>
          </w:p>
        </w:tc>
        <w:tc>
          <w:tcPr>
            <w:tcW w:w="450" w:type="dxa"/>
          </w:tcPr>
          <w:p w:rsidR="00184380" w:rsidRPr="00184380" w:rsidRDefault="00184380" w:rsidP="00E07D15">
            <w:r w:rsidRPr="00184380">
              <w:t>1</w:t>
            </w:r>
          </w:p>
        </w:tc>
      </w:tr>
      <w:tr w:rsidR="00184380" w:rsidRPr="00184380" w:rsidTr="000D3418">
        <w:tc>
          <w:tcPr>
            <w:tcW w:w="540" w:type="dxa"/>
          </w:tcPr>
          <w:p w:rsidR="00184380" w:rsidRPr="00184380" w:rsidRDefault="00184380" w:rsidP="00E07D15">
            <w:r w:rsidRPr="00184380">
              <w:t>1</w:t>
            </w:r>
          </w:p>
        </w:tc>
        <w:tc>
          <w:tcPr>
            <w:tcW w:w="630" w:type="dxa"/>
          </w:tcPr>
          <w:p w:rsidR="00184380" w:rsidRPr="00184380" w:rsidRDefault="00184380" w:rsidP="00E07D15">
            <w:r w:rsidRPr="00184380">
              <w:t>[1,0]</w:t>
            </w:r>
          </w:p>
        </w:tc>
        <w:tc>
          <w:tcPr>
            <w:tcW w:w="450" w:type="dxa"/>
          </w:tcPr>
          <w:p w:rsidR="00184380" w:rsidRPr="00184380" w:rsidRDefault="00184380" w:rsidP="00E07D15">
            <w:r w:rsidRPr="00184380">
              <w:t>2</w:t>
            </w:r>
          </w:p>
        </w:tc>
      </w:tr>
      <w:tr w:rsidR="00184380" w:rsidRPr="00184380" w:rsidTr="000D3418">
        <w:tc>
          <w:tcPr>
            <w:tcW w:w="540" w:type="dxa"/>
          </w:tcPr>
          <w:p w:rsidR="00184380" w:rsidRPr="00184380" w:rsidRDefault="00184380" w:rsidP="00E07D15">
            <w:r w:rsidRPr="00184380">
              <w:t>2</w:t>
            </w:r>
          </w:p>
        </w:tc>
        <w:tc>
          <w:tcPr>
            <w:tcW w:w="630" w:type="dxa"/>
          </w:tcPr>
          <w:p w:rsidR="00184380" w:rsidRPr="00184380" w:rsidRDefault="00184380" w:rsidP="00E07D15">
            <w:r w:rsidRPr="00184380">
              <w:t>[2,0]</w:t>
            </w:r>
          </w:p>
        </w:tc>
        <w:tc>
          <w:tcPr>
            <w:tcW w:w="450" w:type="dxa"/>
          </w:tcPr>
          <w:p w:rsidR="00184380" w:rsidRPr="00184380" w:rsidRDefault="00184380" w:rsidP="00E07D15">
            <w:r w:rsidRPr="00184380">
              <w:t>3</w:t>
            </w:r>
          </w:p>
        </w:tc>
      </w:tr>
      <w:tr w:rsidR="00184380" w:rsidRPr="00184380" w:rsidTr="000D3418">
        <w:tc>
          <w:tcPr>
            <w:tcW w:w="540" w:type="dxa"/>
          </w:tcPr>
          <w:p w:rsidR="00184380" w:rsidRPr="00184380" w:rsidRDefault="00184380" w:rsidP="00E07D15">
            <w:r w:rsidRPr="00184380">
              <w:t>3</w:t>
            </w:r>
          </w:p>
        </w:tc>
        <w:tc>
          <w:tcPr>
            <w:tcW w:w="630" w:type="dxa"/>
          </w:tcPr>
          <w:p w:rsidR="00184380" w:rsidRPr="00184380" w:rsidRDefault="00184380" w:rsidP="00E07D15">
            <w:r w:rsidRPr="00184380">
              <w:t>[0,1]</w:t>
            </w:r>
          </w:p>
        </w:tc>
        <w:tc>
          <w:tcPr>
            <w:tcW w:w="450" w:type="dxa"/>
          </w:tcPr>
          <w:p w:rsidR="00184380" w:rsidRPr="00184380" w:rsidRDefault="00184380" w:rsidP="00E07D15">
            <w:r w:rsidRPr="00184380">
              <w:t>4</w:t>
            </w:r>
          </w:p>
        </w:tc>
      </w:tr>
      <w:tr w:rsidR="00184380" w:rsidRPr="00184380" w:rsidTr="000D3418">
        <w:tc>
          <w:tcPr>
            <w:tcW w:w="540" w:type="dxa"/>
          </w:tcPr>
          <w:p w:rsidR="00184380" w:rsidRPr="00184380" w:rsidRDefault="00184380" w:rsidP="00E07D15">
            <w:r w:rsidRPr="00184380">
              <w:t>4</w:t>
            </w:r>
          </w:p>
        </w:tc>
        <w:tc>
          <w:tcPr>
            <w:tcW w:w="630" w:type="dxa"/>
          </w:tcPr>
          <w:p w:rsidR="00184380" w:rsidRPr="00184380" w:rsidRDefault="00184380" w:rsidP="00E07D15">
            <w:r w:rsidRPr="00184380">
              <w:t>[1,1]</w:t>
            </w:r>
          </w:p>
        </w:tc>
        <w:tc>
          <w:tcPr>
            <w:tcW w:w="450" w:type="dxa"/>
          </w:tcPr>
          <w:p w:rsidR="00184380" w:rsidRPr="00184380" w:rsidRDefault="00184380" w:rsidP="00E07D15">
            <w:r w:rsidRPr="00184380">
              <w:t>5</w:t>
            </w:r>
          </w:p>
        </w:tc>
      </w:tr>
      <w:tr w:rsidR="00184380" w:rsidRPr="00184380" w:rsidTr="000D3418">
        <w:tc>
          <w:tcPr>
            <w:tcW w:w="540" w:type="dxa"/>
          </w:tcPr>
          <w:p w:rsidR="00184380" w:rsidRPr="00184380" w:rsidRDefault="00184380" w:rsidP="00E07D15">
            <w:r w:rsidRPr="00184380">
              <w:t>5</w:t>
            </w:r>
          </w:p>
        </w:tc>
        <w:tc>
          <w:tcPr>
            <w:tcW w:w="630" w:type="dxa"/>
          </w:tcPr>
          <w:p w:rsidR="00184380" w:rsidRPr="00184380" w:rsidRDefault="00184380" w:rsidP="00E07D15">
            <w:r w:rsidRPr="00184380">
              <w:t>[2,1]</w:t>
            </w:r>
          </w:p>
        </w:tc>
        <w:tc>
          <w:tcPr>
            <w:tcW w:w="450" w:type="dxa"/>
          </w:tcPr>
          <w:p w:rsidR="00184380" w:rsidRPr="00184380" w:rsidRDefault="00184380" w:rsidP="00E07D15">
            <w:r w:rsidRPr="00184380">
              <w:t>6</w:t>
            </w:r>
          </w:p>
        </w:tc>
      </w:tr>
      <w:tr w:rsidR="00184380" w:rsidRPr="00184380" w:rsidTr="000D3418">
        <w:tc>
          <w:tcPr>
            <w:tcW w:w="540" w:type="dxa"/>
          </w:tcPr>
          <w:p w:rsidR="00184380" w:rsidRPr="00184380" w:rsidRDefault="00184380" w:rsidP="00E07D15">
            <w:r w:rsidRPr="00184380">
              <w:t>6</w:t>
            </w:r>
          </w:p>
        </w:tc>
        <w:tc>
          <w:tcPr>
            <w:tcW w:w="630" w:type="dxa"/>
          </w:tcPr>
          <w:p w:rsidR="00184380" w:rsidRPr="00184380" w:rsidRDefault="00184380" w:rsidP="00E07D15">
            <w:r w:rsidRPr="00184380">
              <w:t>[0,2]</w:t>
            </w:r>
          </w:p>
        </w:tc>
        <w:tc>
          <w:tcPr>
            <w:tcW w:w="450" w:type="dxa"/>
          </w:tcPr>
          <w:p w:rsidR="00184380" w:rsidRPr="00184380" w:rsidRDefault="00184380" w:rsidP="00E07D15">
            <w:r w:rsidRPr="00184380">
              <w:t>7</w:t>
            </w:r>
          </w:p>
        </w:tc>
      </w:tr>
      <w:tr w:rsidR="00184380" w:rsidRPr="00184380" w:rsidTr="000D3418">
        <w:tc>
          <w:tcPr>
            <w:tcW w:w="540" w:type="dxa"/>
          </w:tcPr>
          <w:p w:rsidR="00184380" w:rsidRPr="00184380" w:rsidRDefault="00184380" w:rsidP="00E07D15">
            <w:r w:rsidRPr="00184380">
              <w:t>7</w:t>
            </w:r>
          </w:p>
        </w:tc>
        <w:tc>
          <w:tcPr>
            <w:tcW w:w="630" w:type="dxa"/>
          </w:tcPr>
          <w:p w:rsidR="00184380" w:rsidRPr="00184380" w:rsidRDefault="00184380" w:rsidP="00E07D15">
            <w:r w:rsidRPr="00184380">
              <w:t>[1,2]</w:t>
            </w:r>
          </w:p>
        </w:tc>
        <w:tc>
          <w:tcPr>
            <w:tcW w:w="450" w:type="dxa"/>
          </w:tcPr>
          <w:p w:rsidR="00184380" w:rsidRPr="00184380" w:rsidRDefault="00184380" w:rsidP="00E07D15">
            <w:r w:rsidRPr="00184380">
              <w:t>8</w:t>
            </w:r>
          </w:p>
        </w:tc>
      </w:tr>
      <w:tr w:rsidR="00184380" w:rsidRPr="00184380" w:rsidTr="000D3418">
        <w:tc>
          <w:tcPr>
            <w:tcW w:w="540" w:type="dxa"/>
          </w:tcPr>
          <w:p w:rsidR="00184380" w:rsidRPr="00184380" w:rsidRDefault="00184380" w:rsidP="00E07D15">
            <w:r w:rsidRPr="00184380">
              <w:t>8</w:t>
            </w:r>
          </w:p>
        </w:tc>
        <w:tc>
          <w:tcPr>
            <w:tcW w:w="630" w:type="dxa"/>
          </w:tcPr>
          <w:p w:rsidR="00184380" w:rsidRPr="00184380" w:rsidRDefault="00184380" w:rsidP="00E07D15">
            <w:r w:rsidRPr="00184380">
              <w:t>[2,2]</w:t>
            </w:r>
          </w:p>
        </w:tc>
        <w:tc>
          <w:tcPr>
            <w:tcW w:w="450" w:type="dxa"/>
          </w:tcPr>
          <w:p w:rsidR="00184380" w:rsidRPr="00184380" w:rsidRDefault="00184380" w:rsidP="00E07D15">
            <w:r w:rsidRPr="00184380">
              <w:t>9</w:t>
            </w:r>
          </w:p>
        </w:tc>
      </w:tr>
    </w:tbl>
    <w:p w:rsidR="00AE168B" w:rsidRDefault="00AE168B" w:rsidP="00AE168B">
      <w:pPr>
        <w:pStyle w:val="Cmsor3"/>
      </w:pPr>
      <w:proofErr w:type="spellStart"/>
      <w:r>
        <w:lastRenderedPageBreak/>
        <w:t>ToTable_</w:t>
      </w:r>
      <w:r w:rsidR="00D522A6">
        <w:t>n</w:t>
      </w:r>
      <w:proofErr w:type="spellEnd"/>
      <w:r>
        <w:t xml:space="preserve"> function</w:t>
      </w:r>
      <w:r w:rsidR="00D522A6">
        <w:t>s</w:t>
      </w:r>
    </w:p>
    <w:p w:rsidR="00AE168B" w:rsidRDefault="00D522A6" w:rsidP="00AE168B">
      <w:r>
        <w:t>These</w:t>
      </w:r>
      <w:r w:rsidR="00AE168B">
        <w:t xml:space="preserve"> function</w:t>
      </w:r>
      <w:r>
        <w:t>s</w:t>
      </w:r>
      <w:r w:rsidR="00AE168B">
        <w:t xml:space="preserve"> c</w:t>
      </w:r>
      <w:r w:rsidR="00AE168B" w:rsidRPr="0098415E">
        <w:t xml:space="preserve">onvert the array into a SQL table. </w:t>
      </w:r>
      <w:proofErr w:type="spellStart"/>
      <w:r w:rsidR="00AE168B" w:rsidRPr="0098415E">
        <w:t>ToTable_</w:t>
      </w:r>
      <w:r>
        <w:t>n</w:t>
      </w:r>
      <w:proofErr w:type="spellEnd"/>
      <w:r w:rsidR="00100E66">
        <w:t xml:space="preserve"> returns indices in n</w:t>
      </w:r>
      <w:r w:rsidR="00AE168B" w:rsidRPr="0098415E">
        <w:t xml:space="preserve"> columns containing scalars. </w:t>
      </w:r>
    </w:p>
    <w:p w:rsidR="00AE168B" w:rsidRDefault="00AE168B" w:rsidP="00AE168B">
      <w:pPr>
        <w:pStyle w:val="RefBullet"/>
      </w:pPr>
      <w:r>
        <w:t>Syntax:</w:t>
      </w:r>
    </w:p>
    <w:p w:rsidR="00AE168B" w:rsidRDefault="00AE168B" w:rsidP="00AE168B">
      <w:pPr>
        <w:pStyle w:val="RefText"/>
      </w:pPr>
      <w:proofErr w:type="spellStart"/>
      <w:proofErr w:type="gramStart"/>
      <w:r>
        <w:t>SqlArray.arraytype.ToTable</w:t>
      </w:r>
      <w:proofErr w:type="spellEnd"/>
      <w:r>
        <w:t>(</w:t>
      </w:r>
      <w:proofErr w:type="gramEnd"/>
      <w:r>
        <w:t>@a)</w:t>
      </w:r>
      <w:r>
        <w:br/>
      </w:r>
      <w:proofErr w:type="spellStart"/>
      <w:r>
        <w:t>SqlArray.arraytype.ToTable_r</w:t>
      </w:r>
      <w:proofErr w:type="spellEnd"/>
      <w:r>
        <w:t>(@a)</w:t>
      </w:r>
    </w:p>
    <w:p w:rsidR="00AE168B" w:rsidRDefault="00AE168B" w:rsidP="00AE168B">
      <w:pPr>
        <w:pStyle w:val="RefBullet"/>
      </w:pPr>
      <w:r>
        <w:t>Parameters:</w:t>
      </w:r>
    </w:p>
    <w:p w:rsidR="00AE168B" w:rsidRDefault="00AE168B" w:rsidP="00AE168B">
      <w:pPr>
        <w:pStyle w:val="RefText"/>
      </w:pPr>
      <w:r>
        <w:t>@a is the array to convert to a table</w:t>
      </w:r>
    </w:p>
    <w:p w:rsidR="00AE168B" w:rsidRDefault="00AE168B" w:rsidP="00AE168B">
      <w:r>
        <w:t>Returns:</w:t>
      </w:r>
    </w:p>
    <w:p w:rsidR="00AE168B" w:rsidRDefault="00AE168B" w:rsidP="00AE168B">
      <w:pPr>
        <w:pStyle w:val="RefText"/>
      </w:pPr>
      <w:proofErr w:type="gramStart"/>
      <w:r>
        <w:t>A table with the following columns.</w:t>
      </w:r>
      <w:proofErr w:type="gramEnd"/>
    </w:p>
    <w:p w:rsidR="00AE168B" w:rsidRDefault="00AE168B" w:rsidP="00AE168B">
      <w:pPr>
        <w:pStyle w:val="RefText"/>
      </w:pPr>
      <w:proofErr w:type="spellStart"/>
      <w:proofErr w:type="gramStart"/>
      <w:r w:rsidRPr="0098415E">
        <w:t>li</w:t>
      </w:r>
      <w:proofErr w:type="spellEnd"/>
      <w:proofErr w:type="gramEnd"/>
      <w:r w:rsidRPr="0098415E">
        <w:t>: linear index of the item</w:t>
      </w:r>
      <w:r>
        <w:br/>
      </w:r>
      <w:r w:rsidR="00C515F9">
        <w:t>in</w:t>
      </w:r>
      <w:r w:rsidRPr="0098415E">
        <w:t>: index of the item (various number of scalar columns)</w:t>
      </w:r>
      <w:r>
        <w:br/>
      </w:r>
      <w:r w:rsidRPr="0098415E">
        <w:t>v: value of the item</w:t>
      </w:r>
    </w:p>
    <w:p w:rsidR="00AE168B" w:rsidRPr="00AE168B" w:rsidRDefault="00AE168B" w:rsidP="00777280">
      <w:pPr>
        <w:pStyle w:val="RefBullet"/>
      </w:pPr>
      <w:r>
        <w:t>Example:</w:t>
      </w:r>
    </w:p>
    <w:p w:rsidR="000D3418" w:rsidRDefault="000D3418" w:rsidP="000D3418">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 3],[4, 5, 6],[7, 8, 9]]'</w:t>
      </w:r>
      <w:r>
        <w:rPr>
          <w:color w:val="808080"/>
        </w:rPr>
        <w:t>)</w:t>
      </w:r>
    </w:p>
    <w:p w:rsidR="000D3418" w:rsidRDefault="000D3418" w:rsidP="000D3418">
      <w:pPr>
        <w:pStyle w:val="CodeSample"/>
      </w:pPr>
      <w:r>
        <w:rPr>
          <w:color w:val="0000FF"/>
        </w:rPr>
        <w:t>SELECT</w:t>
      </w:r>
      <w:r>
        <w:t xml:space="preserve"> </w:t>
      </w:r>
      <w:r>
        <w:rPr>
          <w:color w:val="808080"/>
        </w:rPr>
        <w:t>*</w:t>
      </w:r>
      <w:r>
        <w:t xml:space="preserve"> </w:t>
      </w:r>
      <w:r>
        <w:rPr>
          <w:color w:val="0000FF"/>
        </w:rPr>
        <w:t>FROM</w:t>
      </w:r>
      <w:r>
        <w:t xml:space="preserve"> SqlArray</w:t>
      </w:r>
      <w:r>
        <w:rPr>
          <w:color w:val="808080"/>
        </w:rPr>
        <w:t>.</w:t>
      </w:r>
      <w:r>
        <w:t>FloatArray</w:t>
      </w:r>
      <w:r>
        <w:rPr>
          <w:color w:val="808080"/>
        </w:rPr>
        <w:t>.</w:t>
      </w:r>
      <w:r>
        <w:t>ToTable_2</w:t>
      </w:r>
      <w:r>
        <w:rPr>
          <w:color w:val="808080"/>
        </w:rPr>
        <w:t>(</w:t>
      </w:r>
      <w:r>
        <w:t>@a</w:t>
      </w:r>
      <w:r>
        <w:rPr>
          <w:color w:val="808080"/>
        </w:rPr>
        <w:t>)</w:t>
      </w:r>
    </w:p>
    <w:tbl>
      <w:tblPr>
        <w:tblStyle w:val="Rcsostblzat"/>
        <w:tblW w:w="1980" w:type="dxa"/>
        <w:tblInd w:w="648" w:type="dxa"/>
        <w:tblLook w:val="04A0"/>
      </w:tblPr>
      <w:tblGrid>
        <w:gridCol w:w="540"/>
        <w:gridCol w:w="540"/>
        <w:gridCol w:w="450"/>
        <w:gridCol w:w="450"/>
      </w:tblGrid>
      <w:tr w:rsidR="000D3418" w:rsidRPr="000D3418" w:rsidTr="000D3418">
        <w:tc>
          <w:tcPr>
            <w:tcW w:w="540" w:type="dxa"/>
          </w:tcPr>
          <w:p w:rsidR="000D3418" w:rsidRPr="000D3418" w:rsidRDefault="000D3418" w:rsidP="00B3207A">
            <w:proofErr w:type="spellStart"/>
            <w:r w:rsidRPr="000D3418">
              <w:t>li</w:t>
            </w:r>
            <w:proofErr w:type="spellEnd"/>
          </w:p>
        </w:tc>
        <w:tc>
          <w:tcPr>
            <w:tcW w:w="540" w:type="dxa"/>
          </w:tcPr>
          <w:p w:rsidR="000D3418" w:rsidRPr="000D3418" w:rsidRDefault="000D3418" w:rsidP="00B3207A">
            <w:r w:rsidRPr="000D3418">
              <w:t>i0</w:t>
            </w:r>
          </w:p>
        </w:tc>
        <w:tc>
          <w:tcPr>
            <w:tcW w:w="450" w:type="dxa"/>
          </w:tcPr>
          <w:p w:rsidR="000D3418" w:rsidRPr="000D3418" w:rsidRDefault="000D3418" w:rsidP="00B3207A">
            <w:r w:rsidRPr="000D3418">
              <w:t>i1</w:t>
            </w:r>
          </w:p>
        </w:tc>
        <w:tc>
          <w:tcPr>
            <w:tcW w:w="450" w:type="dxa"/>
          </w:tcPr>
          <w:p w:rsidR="000D3418" w:rsidRPr="000D3418" w:rsidRDefault="000D3418" w:rsidP="00B3207A">
            <w:r w:rsidRPr="000D3418">
              <w:t>v</w:t>
            </w:r>
          </w:p>
        </w:tc>
      </w:tr>
      <w:tr w:rsidR="000D3418" w:rsidRPr="000D3418" w:rsidTr="000D3418">
        <w:tc>
          <w:tcPr>
            <w:tcW w:w="540" w:type="dxa"/>
          </w:tcPr>
          <w:p w:rsidR="000D3418" w:rsidRPr="000D3418" w:rsidRDefault="000D3418" w:rsidP="00B3207A">
            <w:r w:rsidRPr="000D3418">
              <w:t>0</w:t>
            </w:r>
          </w:p>
        </w:tc>
        <w:tc>
          <w:tcPr>
            <w:tcW w:w="540" w:type="dxa"/>
          </w:tcPr>
          <w:p w:rsidR="000D3418" w:rsidRPr="000D3418" w:rsidRDefault="000D3418" w:rsidP="00B3207A">
            <w:r w:rsidRPr="000D3418">
              <w:t>0</w:t>
            </w:r>
          </w:p>
        </w:tc>
        <w:tc>
          <w:tcPr>
            <w:tcW w:w="450" w:type="dxa"/>
          </w:tcPr>
          <w:p w:rsidR="000D3418" w:rsidRPr="000D3418" w:rsidRDefault="000D3418" w:rsidP="00B3207A">
            <w:r w:rsidRPr="000D3418">
              <w:t>0</w:t>
            </w:r>
          </w:p>
        </w:tc>
        <w:tc>
          <w:tcPr>
            <w:tcW w:w="450" w:type="dxa"/>
          </w:tcPr>
          <w:p w:rsidR="000D3418" w:rsidRPr="000D3418" w:rsidRDefault="000D3418" w:rsidP="00B3207A">
            <w:r w:rsidRPr="000D3418">
              <w:t>1</w:t>
            </w:r>
          </w:p>
        </w:tc>
      </w:tr>
      <w:tr w:rsidR="000D3418" w:rsidRPr="000D3418" w:rsidTr="000D3418">
        <w:tc>
          <w:tcPr>
            <w:tcW w:w="540" w:type="dxa"/>
          </w:tcPr>
          <w:p w:rsidR="000D3418" w:rsidRPr="000D3418" w:rsidRDefault="000D3418" w:rsidP="00B3207A">
            <w:r w:rsidRPr="000D3418">
              <w:t>1</w:t>
            </w:r>
          </w:p>
        </w:tc>
        <w:tc>
          <w:tcPr>
            <w:tcW w:w="540" w:type="dxa"/>
          </w:tcPr>
          <w:p w:rsidR="000D3418" w:rsidRPr="000D3418" w:rsidRDefault="000D3418" w:rsidP="00B3207A">
            <w:r w:rsidRPr="000D3418">
              <w:t>1</w:t>
            </w:r>
          </w:p>
        </w:tc>
        <w:tc>
          <w:tcPr>
            <w:tcW w:w="450" w:type="dxa"/>
          </w:tcPr>
          <w:p w:rsidR="000D3418" w:rsidRPr="000D3418" w:rsidRDefault="000D3418" w:rsidP="00B3207A">
            <w:r w:rsidRPr="000D3418">
              <w:t>0</w:t>
            </w:r>
          </w:p>
        </w:tc>
        <w:tc>
          <w:tcPr>
            <w:tcW w:w="450" w:type="dxa"/>
          </w:tcPr>
          <w:p w:rsidR="000D3418" w:rsidRPr="000D3418" w:rsidRDefault="000D3418" w:rsidP="00B3207A">
            <w:r w:rsidRPr="000D3418">
              <w:t>2</w:t>
            </w:r>
          </w:p>
        </w:tc>
      </w:tr>
      <w:tr w:rsidR="000D3418" w:rsidRPr="000D3418" w:rsidTr="000D3418">
        <w:tc>
          <w:tcPr>
            <w:tcW w:w="540" w:type="dxa"/>
          </w:tcPr>
          <w:p w:rsidR="000D3418" w:rsidRPr="000D3418" w:rsidRDefault="000D3418" w:rsidP="00B3207A">
            <w:r w:rsidRPr="000D3418">
              <w:t>2</w:t>
            </w:r>
          </w:p>
        </w:tc>
        <w:tc>
          <w:tcPr>
            <w:tcW w:w="540" w:type="dxa"/>
          </w:tcPr>
          <w:p w:rsidR="000D3418" w:rsidRPr="000D3418" w:rsidRDefault="000D3418" w:rsidP="00B3207A">
            <w:r w:rsidRPr="000D3418">
              <w:t>2</w:t>
            </w:r>
          </w:p>
        </w:tc>
        <w:tc>
          <w:tcPr>
            <w:tcW w:w="450" w:type="dxa"/>
          </w:tcPr>
          <w:p w:rsidR="000D3418" w:rsidRPr="000D3418" w:rsidRDefault="000D3418" w:rsidP="00B3207A">
            <w:r w:rsidRPr="000D3418">
              <w:t>0</w:t>
            </w:r>
          </w:p>
        </w:tc>
        <w:tc>
          <w:tcPr>
            <w:tcW w:w="450" w:type="dxa"/>
          </w:tcPr>
          <w:p w:rsidR="000D3418" w:rsidRPr="000D3418" w:rsidRDefault="000D3418" w:rsidP="00B3207A">
            <w:r w:rsidRPr="000D3418">
              <w:t>3</w:t>
            </w:r>
          </w:p>
        </w:tc>
      </w:tr>
      <w:tr w:rsidR="000D3418" w:rsidRPr="000D3418" w:rsidTr="000D3418">
        <w:tc>
          <w:tcPr>
            <w:tcW w:w="540" w:type="dxa"/>
          </w:tcPr>
          <w:p w:rsidR="000D3418" w:rsidRPr="000D3418" w:rsidRDefault="000D3418" w:rsidP="00B3207A">
            <w:r w:rsidRPr="000D3418">
              <w:t>3</w:t>
            </w:r>
          </w:p>
        </w:tc>
        <w:tc>
          <w:tcPr>
            <w:tcW w:w="540" w:type="dxa"/>
          </w:tcPr>
          <w:p w:rsidR="000D3418" w:rsidRPr="000D3418" w:rsidRDefault="000D3418" w:rsidP="00B3207A">
            <w:r w:rsidRPr="000D3418">
              <w:t>0</w:t>
            </w:r>
          </w:p>
        </w:tc>
        <w:tc>
          <w:tcPr>
            <w:tcW w:w="450" w:type="dxa"/>
          </w:tcPr>
          <w:p w:rsidR="000D3418" w:rsidRPr="000D3418" w:rsidRDefault="000D3418" w:rsidP="00B3207A">
            <w:r w:rsidRPr="000D3418">
              <w:t>1</w:t>
            </w:r>
          </w:p>
        </w:tc>
        <w:tc>
          <w:tcPr>
            <w:tcW w:w="450" w:type="dxa"/>
          </w:tcPr>
          <w:p w:rsidR="000D3418" w:rsidRPr="000D3418" w:rsidRDefault="000D3418" w:rsidP="00B3207A">
            <w:r w:rsidRPr="000D3418">
              <w:t>4</w:t>
            </w:r>
          </w:p>
        </w:tc>
      </w:tr>
      <w:tr w:rsidR="000D3418" w:rsidRPr="000D3418" w:rsidTr="000D3418">
        <w:tc>
          <w:tcPr>
            <w:tcW w:w="540" w:type="dxa"/>
          </w:tcPr>
          <w:p w:rsidR="000D3418" w:rsidRPr="000D3418" w:rsidRDefault="000D3418" w:rsidP="00B3207A">
            <w:r w:rsidRPr="000D3418">
              <w:t>4</w:t>
            </w:r>
          </w:p>
        </w:tc>
        <w:tc>
          <w:tcPr>
            <w:tcW w:w="540" w:type="dxa"/>
          </w:tcPr>
          <w:p w:rsidR="000D3418" w:rsidRPr="000D3418" w:rsidRDefault="000D3418" w:rsidP="00B3207A">
            <w:r w:rsidRPr="000D3418">
              <w:t>1</w:t>
            </w:r>
          </w:p>
        </w:tc>
        <w:tc>
          <w:tcPr>
            <w:tcW w:w="450" w:type="dxa"/>
          </w:tcPr>
          <w:p w:rsidR="000D3418" w:rsidRPr="000D3418" w:rsidRDefault="000D3418" w:rsidP="00B3207A">
            <w:r w:rsidRPr="000D3418">
              <w:t>1</w:t>
            </w:r>
          </w:p>
        </w:tc>
        <w:tc>
          <w:tcPr>
            <w:tcW w:w="450" w:type="dxa"/>
          </w:tcPr>
          <w:p w:rsidR="000D3418" w:rsidRPr="000D3418" w:rsidRDefault="000D3418" w:rsidP="00B3207A">
            <w:r w:rsidRPr="000D3418">
              <w:t>5</w:t>
            </w:r>
          </w:p>
        </w:tc>
      </w:tr>
      <w:tr w:rsidR="000D3418" w:rsidRPr="000D3418" w:rsidTr="000D3418">
        <w:tc>
          <w:tcPr>
            <w:tcW w:w="540" w:type="dxa"/>
          </w:tcPr>
          <w:p w:rsidR="000D3418" w:rsidRPr="000D3418" w:rsidRDefault="000D3418" w:rsidP="00B3207A">
            <w:r w:rsidRPr="000D3418">
              <w:t>5</w:t>
            </w:r>
          </w:p>
        </w:tc>
        <w:tc>
          <w:tcPr>
            <w:tcW w:w="540" w:type="dxa"/>
          </w:tcPr>
          <w:p w:rsidR="000D3418" w:rsidRPr="000D3418" w:rsidRDefault="000D3418" w:rsidP="00B3207A">
            <w:r w:rsidRPr="000D3418">
              <w:t>2</w:t>
            </w:r>
          </w:p>
        </w:tc>
        <w:tc>
          <w:tcPr>
            <w:tcW w:w="450" w:type="dxa"/>
          </w:tcPr>
          <w:p w:rsidR="000D3418" w:rsidRPr="000D3418" w:rsidRDefault="000D3418" w:rsidP="00B3207A">
            <w:r w:rsidRPr="000D3418">
              <w:t>1</w:t>
            </w:r>
          </w:p>
        </w:tc>
        <w:tc>
          <w:tcPr>
            <w:tcW w:w="450" w:type="dxa"/>
          </w:tcPr>
          <w:p w:rsidR="000D3418" w:rsidRPr="000D3418" w:rsidRDefault="000D3418" w:rsidP="00B3207A">
            <w:r w:rsidRPr="000D3418">
              <w:t>6</w:t>
            </w:r>
          </w:p>
        </w:tc>
      </w:tr>
      <w:tr w:rsidR="000D3418" w:rsidRPr="000D3418" w:rsidTr="000D3418">
        <w:tc>
          <w:tcPr>
            <w:tcW w:w="540" w:type="dxa"/>
          </w:tcPr>
          <w:p w:rsidR="000D3418" w:rsidRPr="000D3418" w:rsidRDefault="000D3418" w:rsidP="00B3207A">
            <w:r w:rsidRPr="000D3418">
              <w:t>6</w:t>
            </w:r>
          </w:p>
        </w:tc>
        <w:tc>
          <w:tcPr>
            <w:tcW w:w="540" w:type="dxa"/>
          </w:tcPr>
          <w:p w:rsidR="000D3418" w:rsidRPr="000D3418" w:rsidRDefault="000D3418" w:rsidP="00B3207A">
            <w:r w:rsidRPr="000D3418">
              <w:t>0</w:t>
            </w:r>
          </w:p>
        </w:tc>
        <w:tc>
          <w:tcPr>
            <w:tcW w:w="450" w:type="dxa"/>
          </w:tcPr>
          <w:p w:rsidR="000D3418" w:rsidRPr="000D3418" w:rsidRDefault="000D3418" w:rsidP="00B3207A">
            <w:r w:rsidRPr="000D3418">
              <w:t>2</w:t>
            </w:r>
          </w:p>
        </w:tc>
        <w:tc>
          <w:tcPr>
            <w:tcW w:w="450" w:type="dxa"/>
          </w:tcPr>
          <w:p w:rsidR="000D3418" w:rsidRPr="000D3418" w:rsidRDefault="000D3418" w:rsidP="00B3207A">
            <w:r w:rsidRPr="000D3418">
              <w:t>7</w:t>
            </w:r>
          </w:p>
        </w:tc>
      </w:tr>
      <w:tr w:rsidR="000D3418" w:rsidRPr="000D3418" w:rsidTr="000D3418">
        <w:tc>
          <w:tcPr>
            <w:tcW w:w="540" w:type="dxa"/>
          </w:tcPr>
          <w:p w:rsidR="000D3418" w:rsidRPr="000D3418" w:rsidRDefault="000D3418" w:rsidP="00B3207A">
            <w:r w:rsidRPr="000D3418">
              <w:t>7</w:t>
            </w:r>
          </w:p>
        </w:tc>
        <w:tc>
          <w:tcPr>
            <w:tcW w:w="540" w:type="dxa"/>
          </w:tcPr>
          <w:p w:rsidR="000D3418" w:rsidRPr="000D3418" w:rsidRDefault="000D3418" w:rsidP="00B3207A">
            <w:r w:rsidRPr="000D3418">
              <w:t>1</w:t>
            </w:r>
          </w:p>
        </w:tc>
        <w:tc>
          <w:tcPr>
            <w:tcW w:w="450" w:type="dxa"/>
          </w:tcPr>
          <w:p w:rsidR="000D3418" w:rsidRPr="000D3418" w:rsidRDefault="000D3418" w:rsidP="00B3207A">
            <w:r w:rsidRPr="000D3418">
              <w:t>2</w:t>
            </w:r>
          </w:p>
        </w:tc>
        <w:tc>
          <w:tcPr>
            <w:tcW w:w="450" w:type="dxa"/>
          </w:tcPr>
          <w:p w:rsidR="000D3418" w:rsidRPr="000D3418" w:rsidRDefault="000D3418" w:rsidP="00B3207A">
            <w:r w:rsidRPr="000D3418">
              <w:t>8</w:t>
            </w:r>
          </w:p>
        </w:tc>
      </w:tr>
      <w:tr w:rsidR="000D3418" w:rsidRPr="000D3418" w:rsidTr="000D3418">
        <w:tc>
          <w:tcPr>
            <w:tcW w:w="540" w:type="dxa"/>
          </w:tcPr>
          <w:p w:rsidR="000D3418" w:rsidRPr="000D3418" w:rsidRDefault="000D3418" w:rsidP="00B3207A">
            <w:r w:rsidRPr="000D3418">
              <w:t>8</w:t>
            </w:r>
          </w:p>
        </w:tc>
        <w:tc>
          <w:tcPr>
            <w:tcW w:w="540" w:type="dxa"/>
          </w:tcPr>
          <w:p w:rsidR="000D3418" w:rsidRPr="000D3418" w:rsidRDefault="000D3418" w:rsidP="00B3207A">
            <w:r w:rsidRPr="000D3418">
              <w:t>2</w:t>
            </w:r>
          </w:p>
        </w:tc>
        <w:tc>
          <w:tcPr>
            <w:tcW w:w="450" w:type="dxa"/>
          </w:tcPr>
          <w:p w:rsidR="000D3418" w:rsidRPr="000D3418" w:rsidRDefault="000D3418" w:rsidP="00B3207A">
            <w:r w:rsidRPr="000D3418">
              <w:t>2</w:t>
            </w:r>
          </w:p>
        </w:tc>
        <w:tc>
          <w:tcPr>
            <w:tcW w:w="450" w:type="dxa"/>
          </w:tcPr>
          <w:p w:rsidR="000D3418" w:rsidRPr="000D3418" w:rsidRDefault="000D3418" w:rsidP="00B3207A">
            <w:r w:rsidRPr="000D3418">
              <w:t>9</w:t>
            </w:r>
          </w:p>
        </w:tc>
      </w:tr>
    </w:tbl>
    <w:p w:rsidR="00CA53F6" w:rsidRPr="0098415E" w:rsidRDefault="00CA53F6" w:rsidP="00CA53F6">
      <w:pPr>
        <w:pStyle w:val="Cmsor3"/>
      </w:pPr>
      <w:proofErr w:type="spellStart"/>
      <w:r w:rsidRPr="0098415E">
        <w:t>MatrixToTable</w:t>
      </w:r>
      <w:r w:rsidR="00742F41">
        <w:t>_n</w:t>
      </w:r>
      <w:proofErr w:type="spellEnd"/>
      <w:r w:rsidRPr="0098415E">
        <w:t xml:space="preserve"> functions</w:t>
      </w:r>
    </w:p>
    <w:p w:rsidR="00CA53F6" w:rsidRDefault="00742F41" w:rsidP="00CA53F6">
      <w:r>
        <w:t>These function convert matrices to tables</w:t>
      </w:r>
      <w:r w:rsidR="000A70CD">
        <w:t>, the value of n can be</w:t>
      </w:r>
      <w:r w:rsidR="009110A3">
        <w:t xml:space="preserve"> between 2 and</w:t>
      </w:r>
      <w:r w:rsidR="000A70CD">
        <w:t xml:space="preserve"> </w:t>
      </w:r>
      <w:r w:rsidR="009110A3">
        <w:t>10</w:t>
      </w:r>
      <w:r w:rsidR="000A70CD">
        <w:t>.</w:t>
      </w:r>
    </w:p>
    <w:p w:rsidR="003F3B7B" w:rsidRDefault="003F3B7B" w:rsidP="003F3B7B">
      <w:pPr>
        <w:pStyle w:val="RefBullet"/>
      </w:pPr>
      <w:r>
        <w:t>Syntax:</w:t>
      </w:r>
    </w:p>
    <w:p w:rsidR="003F3B7B" w:rsidRDefault="003F3B7B" w:rsidP="003F3B7B">
      <w:pPr>
        <w:pStyle w:val="RefText"/>
      </w:pPr>
      <w:proofErr w:type="spellStart"/>
      <w:r>
        <w:t>SqlArray.</w:t>
      </w:r>
      <w:r w:rsidRPr="005731E9">
        <w:rPr>
          <w:i/>
        </w:rPr>
        <w:t>arraytype</w:t>
      </w:r>
      <w:r>
        <w:t>.MatrixToTable</w:t>
      </w:r>
      <w:r w:rsidR="009316B3">
        <w:t>_</w:t>
      </w:r>
      <w:proofErr w:type="gramStart"/>
      <w:r w:rsidR="009316B3">
        <w:t>n</w:t>
      </w:r>
      <w:proofErr w:type="spellEnd"/>
      <w:r w:rsidR="000A6AF6">
        <w:t>(</w:t>
      </w:r>
      <w:proofErr w:type="gramEnd"/>
      <w:r w:rsidR="000A6AF6">
        <w:t>@a)</w:t>
      </w:r>
    </w:p>
    <w:p w:rsidR="003F3B7B" w:rsidRDefault="003F3B7B" w:rsidP="003F3B7B">
      <w:pPr>
        <w:pStyle w:val="RefBullet"/>
      </w:pPr>
      <w:r>
        <w:t>Parameters:</w:t>
      </w:r>
    </w:p>
    <w:p w:rsidR="003F3B7B" w:rsidRDefault="003F3B7B" w:rsidP="003F3B7B">
      <w:pPr>
        <w:pStyle w:val="RefText"/>
      </w:pPr>
      <w:r>
        <w:t>@a is the array</w:t>
      </w:r>
      <w:r w:rsidR="00921F6E">
        <w:t xml:space="preserve"> containing the matrix</w:t>
      </w:r>
      <w:r>
        <w:t xml:space="preserve"> to convert to a table</w:t>
      </w:r>
    </w:p>
    <w:p w:rsidR="003F3B7B" w:rsidRDefault="003F3B7B" w:rsidP="003F3B7B">
      <w:r>
        <w:t>Returns:</w:t>
      </w:r>
    </w:p>
    <w:p w:rsidR="003F3B7B" w:rsidRDefault="003F3B7B" w:rsidP="003F3B7B">
      <w:pPr>
        <w:pStyle w:val="RefText"/>
      </w:pPr>
      <w:proofErr w:type="gramStart"/>
      <w:r>
        <w:t>A table with the following columns.</w:t>
      </w:r>
      <w:proofErr w:type="gramEnd"/>
    </w:p>
    <w:p w:rsidR="003F3B7B" w:rsidRDefault="00C2269C" w:rsidP="003F3B7B">
      <w:pPr>
        <w:pStyle w:val="RefText"/>
      </w:pPr>
      <w:proofErr w:type="spellStart"/>
      <w:proofErr w:type="gramStart"/>
      <w:r>
        <w:lastRenderedPageBreak/>
        <w:t>i</w:t>
      </w:r>
      <w:proofErr w:type="spellEnd"/>
      <w:proofErr w:type="gramEnd"/>
      <w:r w:rsidR="003F3B7B" w:rsidRPr="0098415E">
        <w:t xml:space="preserve">: index of the </w:t>
      </w:r>
      <w:r>
        <w:t>row</w:t>
      </w:r>
      <w:r w:rsidR="003F3B7B">
        <w:br/>
      </w:r>
      <w:proofErr w:type="spellStart"/>
      <w:r w:rsidR="003F3B7B" w:rsidRPr="0098415E">
        <w:t>v</w:t>
      </w:r>
      <w:r>
        <w:t>n</w:t>
      </w:r>
      <w:proofErr w:type="spellEnd"/>
      <w:r w:rsidR="003F3B7B" w:rsidRPr="0098415E">
        <w:t>: value of the item</w:t>
      </w:r>
      <w:r>
        <w:t xml:space="preserve"> in the n</w:t>
      </w:r>
      <w:r w:rsidRPr="00C2269C">
        <w:rPr>
          <w:vertAlign w:val="superscript"/>
        </w:rPr>
        <w:t>th</w:t>
      </w:r>
      <w:r>
        <w:t xml:space="preserve"> column</w:t>
      </w:r>
    </w:p>
    <w:p w:rsidR="003F3B7B" w:rsidRDefault="003F3B7B" w:rsidP="003F3B7B">
      <w:pPr>
        <w:pStyle w:val="RefBullet"/>
      </w:pPr>
      <w:r>
        <w:t>Example:</w:t>
      </w:r>
    </w:p>
    <w:p w:rsidR="00921F6E" w:rsidRDefault="00921F6E" w:rsidP="00921F6E">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 3],[4, 5, 6],[7, 8, 9]]'</w:t>
      </w:r>
      <w:r>
        <w:rPr>
          <w:color w:val="808080"/>
        </w:rPr>
        <w:t>)</w:t>
      </w:r>
    </w:p>
    <w:p w:rsidR="003F3B7B" w:rsidRPr="0098415E" w:rsidRDefault="00921F6E" w:rsidP="00921F6E">
      <w:pPr>
        <w:pStyle w:val="CodeSample"/>
      </w:pPr>
      <w:r>
        <w:rPr>
          <w:color w:val="0000FF"/>
        </w:rPr>
        <w:t>SELECT</w:t>
      </w:r>
      <w:r>
        <w:t xml:space="preserve"> </w:t>
      </w:r>
      <w:r>
        <w:rPr>
          <w:color w:val="808080"/>
        </w:rPr>
        <w:t>*</w:t>
      </w:r>
      <w:r>
        <w:t xml:space="preserve"> </w:t>
      </w:r>
      <w:r>
        <w:rPr>
          <w:color w:val="0000FF"/>
        </w:rPr>
        <w:t>FROM</w:t>
      </w:r>
      <w:r>
        <w:t xml:space="preserve"> SqlArray</w:t>
      </w:r>
      <w:r>
        <w:rPr>
          <w:color w:val="808080"/>
        </w:rPr>
        <w:t>.</w:t>
      </w:r>
      <w:r>
        <w:t>FloatArray</w:t>
      </w:r>
      <w:r>
        <w:rPr>
          <w:color w:val="808080"/>
        </w:rPr>
        <w:t>.</w:t>
      </w:r>
      <w:r>
        <w:t>MatrixToTable_3</w:t>
      </w:r>
      <w:r>
        <w:rPr>
          <w:color w:val="808080"/>
        </w:rPr>
        <w:t>(</w:t>
      </w:r>
      <w:r>
        <w:t>@a</w:t>
      </w:r>
      <w:r>
        <w:rPr>
          <w:color w:val="808080"/>
        </w:rPr>
        <w:t>)</w:t>
      </w:r>
    </w:p>
    <w:tbl>
      <w:tblPr>
        <w:tblStyle w:val="Rcsostblzat"/>
        <w:tblW w:w="1998" w:type="dxa"/>
        <w:tblInd w:w="648" w:type="dxa"/>
        <w:tblLook w:val="04A0"/>
      </w:tblPr>
      <w:tblGrid>
        <w:gridCol w:w="540"/>
        <w:gridCol w:w="540"/>
        <w:gridCol w:w="450"/>
        <w:gridCol w:w="468"/>
      </w:tblGrid>
      <w:tr w:rsidR="00C32B4F" w:rsidRPr="00C32B4F" w:rsidTr="00C32B4F">
        <w:tc>
          <w:tcPr>
            <w:tcW w:w="540" w:type="dxa"/>
          </w:tcPr>
          <w:p w:rsidR="00C32B4F" w:rsidRPr="00C32B4F" w:rsidRDefault="00C32B4F" w:rsidP="00B3207A">
            <w:proofErr w:type="spellStart"/>
            <w:r w:rsidRPr="00C32B4F">
              <w:t>i</w:t>
            </w:r>
            <w:proofErr w:type="spellEnd"/>
          </w:p>
        </w:tc>
        <w:tc>
          <w:tcPr>
            <w:tcW w:w="540" w:type="dxa"/>
          </w:tcPr>
          <w:p w:rsidR="00C32B4F" w:rsidRPr="00C32B4F" w:rsidRDefault="00C32B4F" w:rsidP="00B3207A">
            <w:r w:rsidRPr="00C32B4F">
              <w:t>v0</w:t>
            </w:r>
          </w:p>
        </w:tc>
        <w:tc>
          <w:tcPr>
            <w:tcW w:w="450" w:type="dxa"/>
          </w:tcPr>
          <w:p w:rsidR="00C32B4F" w:rsidRPr="00C32B4F" w:rsidRDefault="00C32B4F" w:rsidP="00B3207A">
            <w:r w:rsidRPr="00C32B4F">
              <w:t>v1</w:t>
            </w:r>
          </w:p>
        </w:tc>
        <w:tc>
          <w:tcPr>
            <w:tcW w:w="468" w:type="dxa"/>
          </w:tcPr>
          <w:p w:rsidR="00C32B4F" w:rsidRPr="00C32B4F" w:rsidRDefault="00C32B4F" w:rsidP="00B3207A">
            <w:r w:rsidRPr="00C32B4F">
              <w:t>v2</w:t>
            </w:r>
          </w:p>
        </w:tc>
      </w:tr>
      <w:tr w:rsidR="00C32B4F" w:rsidRPr="00C32B4F" w:rsidTr="00C32B4F">
        <w:tc>
          <w:tcPr>
            <w:tcW w:w="540" w:type="dxa"/>
          </w:tcPr>
          <w:p w:rsidR="00C32B4F" w:rsidRPr="00C32B4F" w:rsidRDefault="00C32B4F" w:rsidP="00B3207A">
            <w:r w:rsidRPr="00C32B4F">
              <w:t>0</w:t>
            </w:r>
          </w:p>
        </w:tc>
        <w:tc>
          <w:tcPr>
            <w:tcW w:w="540" w:type="dxa"/>
          </w:tcPr>
          <w:p w:rsidR="00C32B4F" w:rsidRPr="00C32B4F" w:rsidRDefault="00C32B4F" w:rsidP="00B3207A">
            <w:r w:rsidRPr="00C32B4F">
              <w:t>1</w:t>
            </w:r>
          </w:p>
        </w:tc>
        <w:tc>
          <w:tcPr>
            <w:tcW w:w="450" w:type="dxa"/>
          </w:tcPr>
          <w:p w:rsidR="00C32B4F" w:rsidRPr="00C32B4F" w:rsidRDefault="00C32B4F" w:rsidP="00B3207A">
            <w:r w:rsidRPr="00C32B4F">
              <w:t>2</w:t>
            </w:r>
          </w:p>
        </w:tc>
        <w:tc>
          <w:tcPr>
            <w:tcW w:w="468" w:type="dxa"/>
          </w:tcPr>
          <w:p w:rsidR="00C32B4F" w:rsidRPr="00C32B4F" w:rsidRDefault="00C32B4F" w:rsidP="00B3207A">
            <w:r w:rsidRPr="00C32B4F">
              <w:t>3</w:t>
            </w:r>
          </w:p>
        </w:tc>
      </w:tr>
      <w:tr w:rsidR="00C32B4F" w:rsidRPr="00C32B4F" w:rsidTr="00C32B4F">
        <w:tc>
          <w:tcPr>
            <w:tcW w:w="540" w:type="dxa"/>
          </w:tcPr>
          <w:p w:rsidR="00C32B4F" w:rsidRPr="00C32B4F" w:rsidRDefault="00C32B4F" w:rsidP="00B3207A">
            <w:r w:rsidRPr="00C32B4F">
              <w:t>1</w:t>
            </w:r>
          </w:p>
        </w:tc>
        <w:tc>
          <w:tcPr>
            <w:tcW w:w="540" w:type="dxa"/>
          </w:tcPr>
          <w:p w:rsidR="00C32B4F" w:rsidRPr="00C32B4F" w:rsidRDefault="00C32B4F" w:rsidP="00B3207A">
            <w:r w:rsidRPr="00C32B4F">
              <w:t>4</w:t>
            </w:r>
          </w:p>
        </w:tc>
        <w:tc>
          <w:tcPr>
            <w:tcW w:w="450" w:type="dxa"/>
          </w:tcPr>
          <w:p w:rsidR="00C32B4F" w:rsidRPr="00C32B4F" w:rsidRDefault="00C32B4F" w:rsidP="00B3207A">
            <w:r w:rsidRPr="00C32B4F">
              <w:t>5</w:t>
            </w:r>
          </w:p>
        </w:tc>
        <w:tc>
          <w:tcPr>
            <w:tcW w:w="468" w:type="dxa"/>
          </w:tcPr>
          <w:p w:rsidR="00C32B4F" w:rsidRPr="00C32B4F" w:rsidRDefault="00C32B4F" w:rsidP="00B3207A">
            <w:r w:rsidRPr="00C32B4F">
              <w:t>6</w:t>
            </w:r>
          </w:p>
        </w:tc>
      </w:tr>
      <w:tr w:rsidR="00C32B4F" w:rsidRPr="00C32B4F" w:rsidTr="00C32B4F">
        <w:tc>
          <w:tcPr>
            <w:tcW w:w="540" w:type="dxa"/>
          </w:tcPr>
          <w:p w:rsidR="00C32B4F" w:rsidRPr="00C32B4F" w:rsidRDefault="00C32B4F" w:rsidP="00B3207A">
            <w:r w:rsidRPr="00C32B4F">
              <w:t>2</w:t>
            </w:r>
          </w:p>
        </w:tc>
        <w:tc>
          <w:tcPr>
            <w:tcW w:w="540" w:type="dxa"/>
          </w:tcPr>
          <w:p w:rsidR="00C32B4F" w:rsidRPr="00C32B4F" w:rsidRDefault="00C32B4F" w:rsidP="00B3207A">
            <w:r w:rsidRPr="00C32B4F">
              <w:t>7</w:t>
            </w:r>
          </w:p>
        </w:tc>
        <w:tc>
          <w:tcPr>
            <w:tcW w:w="450" w:type="dxa"/>
          </w:tcPr>
          <w:p w:rsidR="00C32B4F" w:rsidRPr="00C32B4F" w:rsidRDefault="00C32B4F" w:rsidP="00B3207A">
            <w:r w:rsidRPr="00C32B4F">
              <w:t>8</w:t>
            </w:r>
          </w:p>
        </w:tc>
        <w:tc>
          <w:tcPr>
            <w:tcW w:w="468" w:type="dxa"/>
          </w:tcPr>
          <w:p w:rsidR="00C32B4F" w:rsidRPr="00C32B4F" w:rsidRDefault="00C32B4F" w:rsidP="00B3207A">
            <w:r w:rsidRPr="00C32B4F">
              <w:t>9</w:t>
            </w:r>
          </w:p>
        </w:tc>
      </w:tr>
    </w:tbl>
    <w:p w:rsidR="00CA53F6" w:rsidRPr="003926A6" w:rsidRDefault="00CA53F6" w:rsidP="00CA53F6">
      <w:pPr>
        <w:pStyle w:val="Cmsor3"/>
        <w:rPr>
          <w:color w:val="auto"/>
        </w:rPr>
      </w:pPr>
      <w:r w:rsidRPr="003926A6">
        <w:rPr>
          <w:color w:val="auto"/>
        </w:rPr>
        <w:t>Split function</w:t>
      </w:r>
    </w:p>
    <w:p w:rsidR="00CA53F6" w:rsidRDefault="00CA53F6" w:rsidP="00CA53F6">
      <w:r w:rsidRPr="0098415E">
        <w:t xml:space="preserve">Splits the array into equally sized </w:t>
      </w:r>
      <w:proofErr w:type="spellStart"/>
      <w:r w:rsidRPr="0098415E">
        <w:t>subarrays</w:t>
      </w:r>
      <w:proofErr w:type="spellEnd"/>
      <w:r w:rsidRPr="0098415E">
        <w:t xml:space="preserve"> and returns them row-by-row in a data table. An offset and </w:t>
      </w:r>
      <w:proofErr w:type="spellStart"/>
      <w:r w:rsidRPr="0098415E">
        <w:t>subarrays</w:t>
      </w:r>
      <w:proofErr w:type="spellEnd"/>
      <w:r w:rsidRPr="0098415E">
        <w:t xml:space="preserve"> size must also be specified.</w:t>
      </w:r>
    </w:p>
    <w:p w:rsidR="001F1ED8" w:rsidRDefault="001F1ED8" w:rsidP="001F1ED8">
      <w:pPr>
        <w:pStyle w:val="RefBullet"/>
      </w:pPr>
      <w:r>
        <w:t>Syntax:</w:t>
      </w:r>
    </w:p>
    <w:p w:rsidR="001F1ED8" w:rsidRDefault="001F1ED8" w:rsidP="001F1ED8">
      <w:pPr>
        <w:pStyle w:val="RefText"/>
      </w:pPr>
      <w:proofErr w:type="spellStart"/>
      <w:proofErr w:type="gramStart"/>
      <w:r>
        <w:t>SqlArray.arraytype.Split</w:t>
      </w:r>
      <w:proofErr w:type="spellEnd"/>
      <w:r>
        <w:t>(</w:t>
      </w:r>
      <w:proofErr w:type="gramEnd"/>
      <w:r>
        <w:t>@a, @offset, @size)</w:t>
      </w:r>
    </w:p>
    <w:p w:rsidR="001F1ED8" w:rsidRDefault="001F1ED8" w:rsidP="001F1ED8">
      <w:pPr>
        <w:pStyle w:val="RefBullet"/>
      </w:pPr>
      <w:r>
        <w:t>Parameters:</w:t>
      </w:r>
    </w:p>
    <w:p w:rsidR="001F1ED8" w:rsidRDefault="001F1ED8" w:rsidP="001F1ED8">
      <w:pPr>
        <w:pStyle w:val="RefText"/>
      </w:pPr>
      <w:r>
        <w:t>@a is the array to split</w:t>
      </w:r>
    </w:p>
    <w:p w:rsidR="001F1ED8" w:rsidRDefault="001F1ED8" w:rsidP="001F1ED8">
      <w:pPr>
        <w:pStyle w:val="RefText"/>
      </w:pPr>
      <w:r>
        <w:t>@offset is an array with the starting index of splitting</w:t>
      </w:r>
    </w:p>
    <w:p w:rsidR="001F1ED8" w:rsidRDefault="001F1ED8" w:rsidP="001F1ED8">
      <w:pPr>
        <w:pStyle w:val="RefText"/>
      </w:pPr>
      <w:r>
        <w:t>@size is an array with the size of the partitions to split into</w:t>
      </w:r>
    </w:p>
    <w:p w:rsidR="001F1ED8" w:rsidRDefault="001F1ED8" w:rsidP="001F1ED8">
      <w:pPr>
        <w:pStyle w:val="RefBullet"/>
      </w:pPr>
      <w:r>
        <w:t>Returns:</w:t>
      </w:r>
    </w:p>
    <w:p w:rsidR="001F1ED8" w:rsidRDefault="001F1ED8" w:rsidP="001F1ED8">
      <w:pPr>
        <w:pStyle w:val="RefText"/>
      </w:pPr>
      <w:r>
        <w:t>A table with the following columns:</w:t>
      </w:r>
    </w:p>
    <w:p w:rsidR="001F1ED8" w:rsidRDefault="001F1ED8" w:rsidP="001F1ED8">
      <w:pPr>
        <w:pStyle w:val="RefText"/>
      </w:pPr>
      <w:proofErr w:type="spellStart"/>
      <w:proofErr w:type="gramStart"/>
      <w:r>
        <w:t>ci</w:t>
      </w:r>
      <w:proofErr w:type="spellEnd"/>
      <w:proofErr w:type="gramEnd"/>
      <w:r>
        <w:t>: collapsed index</w:t>
      </w:r>
    </w:p>
    <w:p w:rsidR="00BE0A82" w:rsidRDefault="00BE0A82" w:rsidP="001F1ED8">
      <w:pPr>
        <w:pStyle w:val="RefBullet"/>
      </w:pPr>
      <w:r>
        <w:t>Example:</w:t>
      </w:r>
    </w:p>
    <w:p w:rsidR="00A63354" w:rsidRDefault="00A63354" w:rsidP="00A63354">
      <w:pPr>
        <w:pStyle w:val="CodeSample"/>
        <w:rPr>
          <w:color w:val="808080"/>
        </w:rPr>
      </w:pPr>
      <w:r>
        <w:rPr>
          <w:color w:val="0000FF"/>
        </w:rPr>
        <w:t>DECLARE</w:t>
      </w:r>
      <w:r>
        <w:t xml:space="preserve"> @a </w:t>
      </w:r>
      <w:r>
        <w:rPr>
          <w:color w:val="0000FF"/>
        </w:rPr>
        <w:t>varbinary</w:t>
      </w:r>
      <w:r>
        <w:rPr>
          <w:color w:val="808080"/>
        </w:rPr>
        <w:t>(</w:t>
      </w:r>
      <w:r>
        <w:t>200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'[[[1,2,3,4],[3,4,5,6]],[[5,6,7,8],[7,8,9,0]]]'</w:t>
      </w:r>
      <w:r>
        <w:rPr>
          <w:color w:val="808080"/>
        </w:rPr>
        <w:t>)</w:t>
      </w:r>
    </w:p>
    <w:p w:rsidR="00A63354" w:rsidRDefault="00A63354" w:rsidP="00A63354">
      <w:pPr>
        <w:pStyle w:val="CodeSample"/>
        <w:rPr>
          <w:color w:val="808080"/>
        </w:rPr>
      </w:pPr>
      <w:r>
        <w:rPr>
          <w:color w:val="0000FF"/>
        </w:rPr>
        <w:t>DECLARE</w:t>
      </w:r>
      <w:r>
        <w:t xml:space="preserve"> @offset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Vector_3</w:t>
      </w:r>
      <w:r>
        <w:rPr>
          <w:color w:val="808080"/>
        </w:rPr>
        <w:t>(</w:t>
      </w:r>
      <w:r>
        <w:t>0</w:t>
      </w:r>
      <w:r>
        <w:rPr>
          <w:color w:val="808080"/>
        </w:rPr>
        <w:t>,</w:t>
      </w:r>
      <w:r>
        <w:t>0</w:t>
      </w:r>
      <w:r>
        <w:rPr>
          <w:color w:val="808080"/>
        </w:rPr>
        <w:t>,</w:t>
      </w:r>
      <w:r>
        <w:t>0</w:t>
      </w:r>
      <w:r>
        <w:rPr>
          <w:color w:val="808080"/>
        </w:rPr>
        <w:t>)</w:t>
      </w:r>
    </w:p>
    <w:p w:rsidR="00A63354" w:rsidRDefault="00A63354" w:rsidP="00A63354">
      <w:pPr>
        <w:pStyle w:val="CodeSample"/>
        <w:rPr>
          <w:color w:val="808080"/>
        </w:rPr>
      </w:pPr>
      <w:r>
        <w:rPr>
          <w:color w:val="0000FF"/>
        </w:rPr>
        <w:t>DECLARE</w:t>
      </w:r>
      <w:r>
        <w:t xml:space="preserve"> @size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Vector_3</w:t>
      </w:r>
      <w:r>
        <w:rPr>
          <w:color w:val="808080"/>
        </w:rPr>
        <w:t>(</w:t>
      </w:r>
      <w:r>
        <w:t>2</w:t>
      </w:r>
      <w:r>
        <w:rPr>
          <w:color w:val="808080"/>
        </w:rPr>
        <w:t>,</w:t>
      </w:r>
      <w:r>
        <w:t>1</w:t>
      </w:r>
      <w:r>
        <w:rPr>
          <w:color w:val="808080"/>
        </w:rPr>
        <w:t>,</w:t>
      </w:r>
      <w:r>
        <w:t>1</w:t>
      </w:r>
      <w:r>
        <w:rPr>
          <w:color w:val="808080"/>
        </w:rPr>
        <w:t>)</w:t>
      </w:r>
    </w:p>
    <w:p w:rsidR="00A63354" w:rsidRDefault="00A63354" w:rsidP="00A63354">
      <w:pPr>
        <w:pStyle w:val="CodeSample"/>
      </w:pPr>
      <w:r>
        <w:rPr>
          <w:color w:val="0000FF"/>
        </w:rPr>
        <w:t>SELECT</w:t>
      </w:r>
      <w:r>
        <w:t xml:space="preserve"> </w:t>
      </w:r>
    </w:p>
    <w:p w:rsidR="00A63354" w:rsidRDefault="00A63354" w:rsidP="00A63354">
      <w:pPr>
        <w:pStyle w:val="CodeSample"/>
        <w:rPr>
          <w:color w:val="808080"/>
        </w:rPr>
      </w:pPr>
      <w:r>
        <w:tab/>
        <w:t>SqlArray</w:t>
      </w:r>
      <w:r>
        <w:rPr>
          <w:color w:val="808080"/>
        </w:rPr>
        <w:t>.</w:t>
      </w:r>
      <w:r>
        <w:t>SmallIntArray</w:t>
      </w:r>
      <w:r>
        <w:rPr>
          <w:color w:val="808080"/>
        </w:rPr>
        <w:t>.</w:t>
      </w:r>
      <w:r>
        <w:t>ToString</w:t>
      </w:r>
      <w:r>
        <w:rPr>
          <w:color w:val="808080"/>
        </w:rPr>
        <w:t>(</w:t>
      </w:r>
      <w:r>
        <w:t>ci</w:t>
      </w:r>
      <w:r>
        <w:rPr>
          <w:color w:val="808080"/>
        </w:rPr>
        <w:t>)</w:t>
      </w:r>
      <w:r>
        <w:t xml:space="preserve"> ci</w:t>
      </w:r>
      <w:r>
        <w:rPr>
          <w:color w:val="808080"/>
        </w:rPr>
        <w:t>,</w:t>
      </w:r>
    </w:p>
    <w:p w:rsidR="00A63354" w:rsidRDefault="00A63354" w:rsidP="00A63354">
      <w:pPr>
        <w:pStyle w:val="CodeSample"/>
        <w:rPr>
          <w:color w:val="808080"/>
        </w:rPr>
      </w:pPr>
      <w:r>
        <w:tab/>
        <w:t>SqlArray</w:t>
      </w:r>
      <w:r>
        <w:rPr>
          <w:color w:val="808080"/>
        </w:rPr>
        <w:t>.</w:t>
      </w:r>
      <w:r>
        <w:t>SmallIntArray</w:t>
      </w:r>
      <w:r>
        <w:rPr>
          <w:color w:val="808080"/>
        </w:rPr>
        <w:t>.</w:t>
      </w:r>
      <w:r>
        <w:t>ToString</w:t>
      </w:r>
      <w:r>
        <w:rPr>
          <w:color w:val="808080"/>
        </w:rPr>
        <w:t>(</w:t>
      </w:r>
      <w:r>
        <w:t>i</w:t>
      </w:r>
      <w:r>
        <w:rPr>
          <w:color w:val="808080"/>
        </w:rPr>
        <w:t>)</w:t>
      </w:r>
      <w:r>
        <w:t xml:space="preserve"> i </w:t>
      </w:r>
      <w:r>
        <w:rPr>
          <w:color w:val="808080"/>
        </w:rPr>
        <w:t>,</w:t>
      </w:r>
    </w:p>
    <w:p w:rsidR="00A63354" w:rsidRDefault="00A63354" w:rsidP="00A63354">
      <w:pPr>
        <w:pStyle w:val="CodeSample"/>
      </w:pPr>
      <w:r>
        <w:tab/>
        <w:t>SqlArray</w:t>
      </w:r>
      <w:r>
        <w:rPr>
          <w:color w:val="808080"/>
        </w:rPr>
        <w:t>.</w:t>
      </w:r>
      <w:r>
        <w:t>FloatArray</w:t>
      </w:r>
      <w:r>
        <w:rPr>
          <w:color w:val="808080"/>
        </w:rPr>
        <w:t>.</w:t>
      </w:r>
      <w:r>
        <w:t>ToString</w:t>
      </w:r>
      <w:r>
        <w:rPr>
          <w:color w:val="808080"/>
        </w:rPr>
        <w:t>(</w:t>
      </w:r>
      <w:r>
        <w:t>v</w:t>
      </w:r>
      <w:r>
        <w:rPr>
          <w:color w:val="808080"/>
        </w:rPr>
        <w:t>)</w:t>
      </w:r>
      <w:r>
        <w:t xml:space="preserve"> v</w:t>
      </w:r>
    </w:p>
    <w:p w:rsidR="00A63354" w:rsidRDefault="00A63354" w:rsidP="00A63354">
      <w:pPr>
        <w:pStyle w:val="CodeSample"/>
        <w:rPr>
          <w:color w:val="808080"/>
        </w:rPr>
      </w:pPr>
      <w:r>
        <w:rPr>
          <w:color w:val="0000FF"/>
        </w:rPr>
        <w:t>FROM</w:t>
      </w:r>
      <w:r>
        <w:t xml:space="preserve"> SqlArray</w:t>
      </w:r>
      <w:r>
        <w:rPr>
          <w:color w:val="808080"/>
        </w:rPr>
        <w:t>.</w:t>
      </w:r>
      <w:r>
        <w:t>FloatArray</w:t>
      </w:r>
      <w:r>
        <w:rPr>
          <w:color w:val="808080"/>
        </w:rPr>
        <w:t>.</w:t>
      </w:r>
      <w:r>
        <w:t>Split</w:t>
      </w:r>
      <w:r>
        <w:rPr>
          <w:color w:val="808080"/>
        </w:rPr>
        <w:t>(</w:t>
      </w:r>
      <w:r>
        <w:t>@a</w:t>
      </w:r>
      <w:r>
        <w:rPr>
          <w:color w:val="808080"/>
        </w:rPr>
        <w:t>,</w:t>
      </w:r>
      <w:r>
        <w:t xml:space="preserve"> @offset</w:t>
      </w:r>
      <w:r>
        <w:rPr>
          <w:color w:val="808080"/>
        </w:rPr>
        <w:t>,</w:t>
      </w:r>
      <w:r>
        <w:t xml:space="preserve"> @size</w:t>
      </w:r>
      <w:r>
        <w:rPr>
          <w:color w:val="808080"/>
        </w:rPr>
        <w:t>,</w:t>
      </w:r>
      <w:r>
        <w:t xml:space="preserve"> 1</w:t>
      </w:r>
      <w:r>
        <w:rPr>
          <w:color w:val="808080"/>
        </w:rPr>
        <w:t>)</w:t>
      </w:r>
    </w:p>
    <w:tbl>
      <w:tblPr>
        <w:tblStyle w:val="Rcsostblzat"/>
        <w:tblW w:w="0" w:type="auto"/>
        <w:tblInd w:w="648" w:type="dxa"/>
        <w:tblLook w:val="04A0"/>
      </w:tblPr>
      <w:tblGrid>
        <w:gridCol w:w="810"/>
        <w:gridCol w:w="810"/>
        <w:gridCol w:w="720"/>
      </w:tblGrid>
      <w:tr w:rsidR="00A63354" w:rsidRPr="00A63354" w:rsidTr="00A63354">
        <w:tc>
          <w:tcPr>
            <w:tcW w:w="810" w:type="dxa"/>
          </w:tcPr>
          <w:p w:rsidR="00A63354" w:rsidRPr="00A63354" w:rsidRDefault="00A63354" w:rsidP="00A53F83">
            <w:proofErr w:type="spellStart"/>
            <w:r w:rsidRPr="00A63354">
              <w:t>ci</w:t>
            </w:r>
            <w:proofErr w:type="spellEnd"/>
          </w:p>
        </w:tc>
        <w:tc>
          <w:tcPr>
            <w:tcW w:w="810" w:type="dxa"/>
          </w:tcPr>
          <w:p w:rsidR="00A63354" w:rsidRPr="00A63354" w:rsidRDefault="00A63354" w:rsidP="00A53F83">
            <w:proofErr w:type="spellStart"/>
            <w:r w:rsidRPr="00A63354">
              <w:t>i</w:t>
            </w:r>
            <w:proofErr w:type="spellEnd"/>
          </w:p>
        </w:tc>
        <w:tc>
          <w:tcPr>
            <w:tcW w:w="720" w:type="dxa"/>
          </w:tcPr>
          <w:p w:rsidR="00A63354" w:rsidRPr="00A63354" w:rsidRDefault="00A63354" w:rsidP="00A53F83">
            <w:r w:rsidRPr="00A63354">
              <w:t>v</w:t>
            </w:r>
          </w:p>
        </w:tc>
      </w:tr>
      <w:tr w:rsidR="00A63354" w:rsidRPr="00A63354" w:rsidTr="00A63354">
        <w:tc>
          <w:tcPr>
            <w:tcW w:w="810" w:type="dxa"/>
          </w:tcPr>
          <w:p w:rsidR="00A63354" w:rsidRPr="00A63354" w:rsidRDefault="00A63354" w:rsidP="00A53F83">
            <w:r w:rsidRPr="00A63354">
              <w:t>[0,0,0]</w:t>
            </w:r>
          </w:p>
        </w:tc>
        <w:tc>
          <w:tcPr>
            <w:tcW w:w="810" w:type="dxa"/>
          </w:tcPr>
          <w:p w:rsidR="00A63354" w:rsidRPr="00A63354" w:rsidRDefault="00A63354" w:rsidP="00A53F83">
            <w:r w:rsidRPr="00A63354">
              <w:t>[0,0,0]</w:t>
            </w:r>
          </w:p>
        </w:tc>
        <w:tc>
          <w:tcPr>
            <w:tcW w:w="720" w:type="dxa"/>
          </w:tcPr>
          <w:p w:rsidR="00A63354" w:rsidRPr="00A63354" w:rsidRDefault="00A63354" w:rsidP="00A53F83">
            <w:r w:rsidRPr="00A63354">
              <w:t>[1,2]</w:t>
            </w:r>
          </w:p>
        </w:tc>
      </w:tr>
      <w:tr w:rsidR="00A63354" w:rsidRPr="00A63354" w:rsidTr="00A63354">
        <w:tc>
          <w:tcPr>
            <w:tcW w:w="810" w:type="dxa"/>
          </w:tcPr>
          <w:p w:rsidR="00A63354" w:rsidRPr="00A63354" w:rsidRDefault="00A63354" w:rsidP="00A53F83">
            <w:r w:rsidRPr="00A63354">
              <w:t>[1,0,0]</w:t>
            </w:r>
          </w:p>
        </w:tc>
        <w:tc>
          <w:tcPr>
            <w:tcW w:w="810" w:type="dxa"/>
          </w:tcPr>
          <w:p w:rsidR="00A63354" w:rsidRPr="00A63354" w:rsidRDefault="00A63354" w:rsidP="00A53F83">
            <w:r w:rsidRPr="00A63354">
              <w:t>[2,0,0]</w:t>
            </w:r>
          </w:p>
        </w:tc>
        <w:tc>
          <w:tcPr>
            <w:tcW w:w="720" w:type="dxa"/>
          </w:tcPr>
          <w:p w:rsidR="00A63354" w:rsidRPr="00A63354" w:rsidRDefault="00A63354" w:rsidP="00A53F83">
            <w:r w:rsidRPr="00A63354">
              <w:t>[3,4]</w:t>
            </w:r>
          </w:p>
        </w:tc>
      </w:tr>
      <w:tr w:rsidR="00A63354" w:rsidRPr="00A63354" w:rsidTr="00A63354">
        <w:tc>
          <w:tcPr>
            <w:tcW w:w="810" w:type="dxa"/>
          </w:tcPr>
          <w:p w:rsidR="00A63354" w:rsidRPr="00A63354" w:rsidRDefault="00A63354" w:rsidP="00A53F83">
            <w:r w:rsidRPr="00A63354">
              <w:t>[0,1,0]</w:t>
            </w:r>
          </w:p>
        </w:tc>
        <w:tc>
          <w:tcPr>
            <w:tcW w:w="810" w:type="dxa"/>
          </w:tcPr>
          <w:p w:rsidR="00A63354" w:rsidRPr="00A63354" w:rsidRDefault="00A63354" w:rsidP="00A53F83">
            <w:r w:rsidRPr="00A63354">
              <w:t>[0,1,0]</w:t>
            </w:r>
          </w:p>
        </w:tc>
        <w:tc>
          <w:tcPr>
            <w:tcW w:w="720" w:type="dxa"/>
          </w:tcPr>
          <w:p w:rsidR="00A63354" w:rsidRPr="00A63354" w:rsidRDefault="00A63354" w:rsidP="00A53F83">
            <w:r w:rsidRPr="00A63354">
              <w:t>[3,4]</w:t>
            </w:r>
          </w:p>
        </w:tc>
      </w:tr>
      <w:tr w:rsidR="00A63354" w:rsidRPr="00A63354" w:rsidTr="00A63354">
        <w:tc>
          <w:tcPr>
            <w:tcW w:w="810" w:type="dxa"/>
          </w:tcPr>
          <w:p w:rsidR="00A63354" w:rsidRPr="00A63354" w:rsidRDefault="00A63354" w:rsidP="00A53F83">
            <w:r w:rsidRPr="00A63354">
              <w:t>[1,1,0]</w:t>
            </w:r>
          </w:p>
        </w:tc>
        <w:tc>
          <w:tcPr>
            <w:tcW w:w="810" w:type="dxa"/>
          </w:tcPr>
          <w:p w:rsidR="00A63354" w:rsidRPr="00A63354" w:rsidRDefault="00A63354" w:rsidP="00A53F83">
            <w:r w:rsidRPr="00A63354">
              <w:t>[2,1,0]</w:t>
            </w:r>
          </w:p>
        </w:tc>
        <w:tc>
          <w:tcPr>
            <w:tcW w:w="720" w:type="dxa"/>
          </w:tcPr>
          <w:p w:rsidR="00A63354" w:rsidRPr="00A63354" w:rsidRDefault="00A63354" w:rsidP="00A53F83">
            <w:r w:rsidRPr="00A63354">
              <w:t>[5,6]</w:t>
            </w:r>
          </w:p>
        </w:tc>
      </w:tr>
      <w:tr w:rsidR="00A63354" w:rsidRPr="00A63354" w:rsidTr="00A63354">
        <w:tc>
          <w:tcPr>
            <w:tcW w:w="810" w:type="dxa"/>
          </w:tcPr>
          <w:p w:rsidR="00A63354" w:rsidRPr="00A63354" w:rsidRDefault="00A63354" w:rsidP="00A53F83">
            <w:r w:rsidRPr="00A63354">
              <w:lastRenderedPageBreak/>
              <w:t>[0,0,1]</w:t>
            </w:r>
          </w:p>
        </w:tc>
        <w:tc>
          <w:tcPr>
            <w:tcW w:w="810" w:type="dxa"/>
          </w:tcPr>
          <w:p w:rsidR="00A63354" w:rsidRPr="00A63354" w:rsidRDefault="00A63354" w:rsidP="00A53F83">
            <w:r w:rsidRPr="00A63354">
              <w:t>[0,0,1]</w:t>
            </w:r>
          </w:p>
        </w:tc>
        <w:tc>
          <w:tcPr>
            <w:tcW w:w="720" w:type="dxa"/>
          </w:tcPr>
          <w:p w:rsidR="00A63354" w:rsidRPr="00A63354" w:rsidRDefault="00A63354" w:rsidP="00A53F83">
            <w:r w:rsidRPr="00A63354">
              <w:t>[5,6]</w:t>
            </w:r>
          </w:p>
        </w:tc>
      </w:tr>
      <w:tr w:rsidR="00A63354" w:rsidRPr="00A63354" w:rsidTr="00A63354">
        <w:tc>
          <w:tcPr>
            <w:tcW w:w="810" w:type="dxa"/>
          </w:tcPr>
          <w:p w:rsidR="00A63354" w:rsidRPr="00A63354" w:rsidRDefault="00A63354" w:rsidP="00A53F83">
            <w:r w:rsidRPr="00A63354">
              <w:t>[1,0,1]</w:t>
            </w:r>
          </w:p>
        </w:tc>
        <w:tc>
          <w:tcPr>
            <w:tcW w:w="810" w:type="dxa"/>
          </w:tcPr>
          <w:p w:rsidR="00A63354" w:rsidRPr="00A63354" w:rsidRDefault="00A63354" w:rsidP="00A53F83">
            <w:r w:rsidRPr="00A63354">
              <w:t>[2,0,1]</w:t>
            </w:r>
          </w:p>
        </w:tc>
        <w:tc>
          <w:tcPr>
            <w:tcW w:w="720" w:type="dxa"/>
          </w:tcPr>
          <w:p w:rsidR="00A63354" w:rsidRPr="00A63354" w:rsidRDefault="00A63354" w:rsidP="00A53F83">
            <w:r w:rsidRPr="00A63354">
              <w:t>[7,8]</w:t>
            </w:r>
          </w:p>
        </w:tc>
      </w:tr>
      <w:tr w:rsidR="00A63354" w:rsidRPr="00A63354" w:rsidTr="00A63354">
        <w:tc>
          <w:tcPr>
            <w:tcW w:w="810" w:type="dxa"/>
          </w:tcPr>
          <w:p w:rsidR="00A63354" w:rsidRPr="00A63354" w:rsidRDefault="00A63354" w:rsidP="00A53F83">
            <w:r w:rsidRPr="00A63354">
              <w:t>[0,1,1]</w:t>
            </w:r>
          </w:p>
        </w:tc>
        <w:tc>
          <w:tcPr>
            <w:tcW w:w="810" w:type="dxa"/>
          </w:tcPr>
          <w:p w:rsidR="00A63354" w:rsidRPr="00A63354" w:rsidRDefault="00A63354" w:rsidP="00A53F83">
            <w:r w:rsidRPr="00A63354">
              <w:t>[0,1,1]</w:t>
            </w:r>
          </w:p>
        </w:tc>
        <w:tc>
          <w:tcPr>
            <w:tcW w:w="720" w:type="dxa"/>
          </w:tcPr>
          <w:p w:rsidR="00A63354" w:rsidRPr="00A63354" w:rsidRDefault="00A63354" w:rsidP="00A53F83">
            <w:r w:rsidRPr="00A63354">
              <w:t>[7,8]</w:t>
            </w:r>
          </w:p>
        </w:tc>
      </w:tr>
      <w:tr w:rsidR="00A63354" w:rsidRPr="00A63354" w:rsidTr="00A63354">
        <w:tc>
          <w:tcPr>
            <w:tcW w:w="810" w:type="dxa"/>
          </w:tcPr>
          <w:p w:rsidR="00A63354" w:rsidRPr="00A63354" w:rsidRDefault="00A63354" w:rsidP="00A53F83">
            <w:r w:rsidRPr="00A63354">
              <w:t>[1,1,1]</w:t>
            </w:r>
          </w:p>
        </w:tc>
        <w:tc>
          <w:tcPr>
            <w:tcW w:w="810" w:type="dxa"/>
          </w:tcPr>
          <w:p w:rsidR="00A63354" w:rsidRPr="00A63354" w:rsidRDefault="00A63354" w:rsidP="00A53F83">
            <w:r w:rsidRPr="00A63354">
              <w:t>[2,1,1]</w:t>
            </w:r>
          </w:p>
        </w:tc>
        <w:tc>
          <w:tcPr>
            <w:tcW w:w="720" w:type="dxa"/>
          </w:tcPr>
          <w:p w:rsidR="00A63354" w:rsidRPr="00A63354" w:rsidRDefault="00A63354" w:rsidP="00A53F83">
            <w:r w:rsidRPr="00A63354">
              <w:t>[9,0]</w:t>
            </w:r>
          </w:p>
        </w:tc>
      </w:tr>
    </w:tbl>
    <w:p w:rsidR="00CA53F6" w:rsidRPr="0098415E" w:rsidRDefault="00CA53F6" w:rsidP="00CA53F6">
      <w:pPr>
        <w:pStyle w:val="Cmsor3"/>
      </w:pPr>
      <w:proofErr w:type="spellStart"/>
      <w:r w:rsidRPr="0098415E">
        <w:t>ItemsToTable</w:t>
      </w:r>
      <w:proofErr w:type="spellEnd"/>
      <w:r w:rsidRPr="0098415E">
        <w:t xml:space="preserve"> function</w:t>
      </w:r>
    </w:p>
    <w:p w:rsidR="00CA53F6" w:rsidRDefault="001F1ED8" w:rsidP="00CA53F6">
      <w:r>
        <w:t>Accepts an array</w:t>
      </w:r>
      <w:r w:rsidR="00266F7C">
        <w:t xml:space="preserve"> and </w:t>
      </w:r>
      <w:proofErr w:type="gramStart"/>
      <w:r w:rsidR="00266F7C">
        <w:t>another</w:t>
      </w:r>
      <w:r>
        <w:t xml:space="preserve"> containing indices</w:t>
      </w:r>
      <w:proofErr w:type="gramEnd"/>
      <w:r>
        <w:t xml:space="preserve"> of items and returns the indexed items as a table.</w:t>
      </w:r>
    </w:p>
    <w:p w:rsidR="001F1ED8" w:rsidRDefault="001F1ED8" w:rsidP="001F1ED8">
      <w:pPr>
        <w:pStyle w:val="RefBullet"/>
      </w:pPr>
      <w:r>
        <w:t>Syntax:</w:t>
      </w:r>
    </w:p>
    <w:p w:rsidR="00962DA2" w:rsidRDefault="00962DA2" w:rsidP="00962DA2">
      <w:pPr>
        <w:pStyle w:val="RefText"/>
      </w:pPr>
      <w:proofErr w:type="spellStart"/>
      <w:proofErr w:type="gramStart"/>
      <w:r>
        <w:t>SqlArray.</w:t>
      </w:r>
      <w:r w:rsidRPr="00962DA2">
        <w:rPr>
          <w:i/>
        </w:rPr>
        <w:t>arraytype</w:t>
      </w:r>
      <w:r>
        <w:t>.ItemsToTable</w:t>
      </w:r>
      <w:proofErr w:type="spellEnd"/>
      <w:r>
        <w:t>(</w:t>
      </w:r>
      <w:proofErr w:type="gramEnd"/>
      <w:r w:rsidR="00266F7C">
        <w:t>@a, @items</w:t>
      </w:r>
      <w:r>
        <w:t>)</w:t>
      </w:r>
    </w:p>
    <w:p w:rsidR="001F1ED8" w:rsidRDefault="001F1ED8" w:rsidP="001F1ED8">
      <w:pPr>
        <w:pStyle w:val="RefBullet"/>
      </w:pPr>
      <w:r>
        <w:t>Parameters:</w:t>
      </w:r>
    </w:p>
    <w:p w:rsidR="00962DA2" w:rsidRDefault="00266F7C" w:rsidP="00962DA2">
      <w:pPr>
        <w:pStyle w:val="RefText"/>
      </w:pPr>
      <w:r>
        <w:t>@a is the array to sample from</w:t>
      </w:r>
    </w:p>
    <w:p w:rsidR="00266F7C" w:rsidRDefault="00266F7C" w:rsidP="00962DA2">
      <w:pPr>
        <w:pStyle w:val="RefText"/>
      </w:pPr>
      <w:r>
        <w:t>@items is an array of indices of the elements to be returned</w:t>
      </w:r>
    </w:p>
    <w:p w:rsidR="001F1ED8" w:rsidRDefault="001F1ED8" w:rsidP="001F1ED8">
      <w:pPr>
        <w:pStyle w:val="RefBullet"/>
      </w:pPr>
      <w:r>
        <w:t>Returns:</w:t>
      </w:r>
    </w:p>
    <w:p w:rsidR="00962DA2" w:rsidRDefault="00266F7C" w:rsidP="00962DA2">
      <w:pPr>
        <w:pStyle w:val="RefText"/>
      </w:pPr>
      <w:r>
        <w:t>A table with the following columns:</w:t>
      </w:r>
    </w:p>
    <w:p w:rsidR="00266F7C" w:rsidRDefault="00266F7C" w:rsidP="00266F7C">
      <w:pPr>
        <w:pStyle w:val="RefText"/>
      </w:pPr>
      <w:proofErr w:type="spellStart"/>
      <w:proofErr w:type="gramStart"/>
      <w:r>
        <w:t>li</w:t>
      </w:r>
      <w:proofErr w:type="spellEnd"/>
      <w:proofErr w:type="gramEnd"/>
      <w:r>
        <w:t>: linear index of the element</w:t>
      </w:r>
      <w:r>
        <w:br/>
      </w:r>
      <w:proofErr w:type="spellStart"/>
      <w:r>
        <w:t>i</w:t>
      </w:r>
      <w:proofErr w:type="spellEnd"/>
      <w:r>
        <w:t>: the index of the element as an array</w:t>
      </w:r>
      <w:r>
        <w:br/>
        <w:t>v: the value of the element</w:t>
      </w:r>
    </w:p>
    <w:p w:rsidR="001F1ED8" w:rsidRDefault="001F1ED8" w:rsidP="001F1ED8">
      <w:pPr>
        <w:pStyle w:val="RefBullet"/>
      </w:pPr>
      <w:r>
        <w:t>Example:</w:t>
      </w:r>
    </w:p>
    <w:p w:rsidR="00FB5E1B" w:rsidRDefault="00FB5E1B" w:rsidP="00FB5E1B">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 3],[4, 5, 6],[7, 8, 9]]'</w:t>
      </w:r>
      <w:r>
        <w:rPr>
          <w:color w:val="808080"/>
        </w:rPr>
        <w:t>)</w:t>
      </w:r>
    </w:p>
    <w:p w:rsidR="00FB5E1B" w:rsidRDefault="00FB5E1B" w:rsidP="00FB5E1B">
      <w:pPr>
        <w:pStyle w:val="CodeSample"/>
        <w:rPr>
          <w:color w:val="808080"/>
        </w:rPr>
      </w:pPr>
      <w:r>
        <w:rPr>
          <w:color w:val="0000FF"/>
        </w:rPr>
        <w:t>DECLARE</w:t>
      </w:r>
      <w:r>
        <w:t xml:space="preserve"> @items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Parse</w:t>
      </w:r>
      <w:r>
        <w:rPr>
          <w:color w:val="808080"/>
        </w:rPr>
        <w:t>(</w:t>
      </w:r>
      <w:r>
        <w:rPr>
          <w:color w:val="FF0000"/>
        </w:rPr>
        <w:t>'[[0,0],[0,1],[2,2]]'</w:t>
      </w:r>
      <w:r>
        <w:rPr>
          <w:color w:val="808080"/>
        </w:rPr>
        <w:t>)</w:t>
      </w:r>
    </w:p>
    <w:p w:rsidR="00962DA2" w:rsidRDefault="00FB5E1B" w:rsidP="00FB5E1B">
      <w:pPr>
        <w:pStyle w:val="CodeSample"/>
      </w:pPr>
      <w:r>
        <w:rPr>
          <w:color w:val="0000FF"/>
        </w:rPr>
        <w:t>SELECT</w:t>
      </w:r>
      <w:r>
        <w:t xml:space="preserve"> li</w:t>
      </w:r>
      <w:r>
        <w:rPr>
          <w:color w:val="808080"/>
        </w:rPr>
        <w:t>,</w:t>
      </w:r>
      <w:r>
        <w:t xml:space="preserve"> SqlArray</w:t>
      </w:r>
      <w:r>
        <w:rPr>
          <w:color w:val="808080"/>
        </w:rPr>
        <w:t>.</w:t>
      </w:r>
      <w:r>
        <w:t>SmallIntArray</w:t>
      </w:r>
      <w:r>
        <w:rPr>
          <w:color w:val="808080"/>
        </w:rPr>
        <w:t>.</w:t>
      </w:r>
      <w:r>
        <w:t>ToString</w:t>
      </w:r>
      <w:r>
        <w:rPr>
          <w:color w:val="808080"/>
        </w:rPr>
        <w:t>(</w:t>
      </w:r>
      <w:r>
        <w:t>i</w:t>
      </w:r>
      <w:r>
        <w:rPr>
          <w:color w:val="808080"/>
        </w:rPr>
        <w:t>)</w:t>
      </w:r>
      <w:r>
        <w:t xml:space="preserve"> i</w:t>
      </w:r>
      <w:r>
        <w:rPr>
          <w:color w:val="808080"/>
        </w:rPr>
        <w:t>,</w:t>
      </w:r>
      <w:r>
        <w:t xml:space="preserve"> v </w:t>
      </w:r>
      <w:r>
        <w:rPr>
          <w:color w:val="0000FF"/>
        </w:rPr>
        <w:t>FROM</w:t>
      </w:r>
      <w:r>
        <w:t xml:space="preserve"> SqlArray</w:t>
      </w:r>
      <w:r>
        <w:rPr>
          <w:color w:val="808080"/>
        </w:rPr>
        <w:t>.</w:t>
      </w:r>
      <w:r>
        <w:t>FloatArray</w:t>
      </w:r>
      <w:r>
        <w:rPr>
          <w:color w:val="808080"/>
        </w:rPr>
        <w:t>.</w:t>
      </w:r>
      <w:r>
        <w:t>ItemsToTable</w:t>
      </w:r>
      <w:r>
        <w:rPr>
          <w:color w:val="808080"/>
        </w:rPr>
        <w:t>(</w:t>
      </w:r>
      <w:r>
        <w:t>@a</w:t>
      </w:r>
      <w:r>
        <w:rPr>
          <w:color w:val="808080"/>
        </w:rPr>
        <w:t>,</w:t>
      </w:r>
      <w:r>
        <w:t xml:space="preserve"> @items</w:t>
      </w:r>
      <w:r>
        <w:rPr>
          <w:color w:val="808080"/>
        </w:rPr>
        <w:t>)</w:t>
      </w:r>
    </w:p>
    <w:tbl>
      <w:tblPr>
        <w:tblStyle w:val="Rcsostblzat"/>
        <w:tblW w:w="2610" w:type="dxa"/>
        <w:tblInd w:w="648" w:type="dxa"/>
        <w:tblLook w:val="04A0"/>
      </w:tblPr>
      <w:tblGrid>
        <w:gridCol w:w="900"/>
        <w:gridCol w:w="900"/>
        <w:gridCol w:w="810"/>
      </w:tblGrid>
      <w:tr w:rsidR="00FB5E1B" w:rsidRPr="00FB5E1B" w:rsidTr="00FB5E1B">
        <w:tc>
          <w:tcPr>
            <w:tcW w:w="900" w:type="dxa"/>
          </w:tcPr>
          <w:p w:rsidR="00FB5E1B" w:rsidRPr="00FB5E1B" w:rsidRDefault="00FB5E1B" w:rsidP="00B3207A">
            <w:proofErr w:type="spellStart"/>
            <w:r w:rsidRPr="00FB5E1B">
              <w:t>li</w:t>
            </w:r>
            <w:proofErr w:type="spellEnd"/>
          </w:p>
        </w:tc>
        <w:tc>
          <w:tcPr>
            <w:tcW w:w="900" w:type="dxa"/>
          </w:tcPr>
          <w:p w:rsidR="00FB5E1B" w:rsidRPr="00FB5E1B" w:rsidRDefault="00FB5E1B" w:rsidP="00B3207A">
            <w:proofErr w:type="spellStart"/>
            <w:r w:rsidRPr="00FB5E1B">
              <w:t>i</w:t>
            </w:r>
            <w:proofErr w:type="spellEnd"/>
          </w:p>
        </w:tc>
        <w:tc>
          <w:tcPr>
            <w:tcW w:w="810" w:type="dxa"/>
          </w:tcPr>
          <w:p w:rsidR="00FB5E1B" w:rsidRPr="00FB5E1B" w:rsidRDefault="00FB5E1B" w:rsidP="00B3207A">
            <w:r w:rsidRPr="00FB5E1B">
              <w:t>v</w:t>
            </w:r>
          </w:p>
        </w:tc>
      </w:tr>
      <w:tr w:rsidR="00FB5E1B" w:rsidRPr="00FB5E1B" w:rsidTr="00FB5E1B">
        <w:tc>
          <w:tcPr>
            <w:tcW w:w="900" w:type="dxa"/>
          </w:tcPr>
          <w:p w:rsidR="00FB5E1B" w:rsidRPr="00FB5E1B" w:rsidRDefault="00FB5E1B" w:rsidP="00B3207A">
            <w:r w:rsidRPr="00FB5E1B">
              <w:t>0</w:t>
            </w:r>
          </w:p>
        </w:tc>
        <w:tc>
          <w:tcPr>
            <w:tcW w:w="900" w:type="dxa"/>
          </w:tcPr>
          <w:p w:rsidR="00FB5E1B" w:rsidRPr="00FB5E1B" w:rsidRDefault="00FB5E1B" w:rsidP="00B3207A">
            <w:r w:rsidRPr="00FB5E1B">
              <w:t>[0,0]</w:t>
            </w:r>
          </w:p>
        </w:tc>
        <w:tc>
          <w:tcPr>
            <w:tcW w:w="810" w:type="dxa"/>
          </w:tcPr>
          <w:p w:rsidR="00FB5E1B" w:rsidRPr="00FB5E1B" w:rsidRDefault="00FB5E1B" w:rsidP="00B3207A">
            <w:r w:rsidRPr="00FB5E1B">
              <w:t>1</w:t>
            </w:r>
          </w:p>
        </w:tc>
      </w:tr>
      <w:tr w:rsidR="00FB5E1B" w:rsidRPr="00FB5E1B" w:rsidTr="00FB5E1B">
        <w:tc>
          <w:tcPr>
            <w:tcW w:w="900" w:type="dxa"/>
          </w:tcPr>
          <w:p w:rsidR="00FB5E1B" w:rsidRPr="00FB5E1B" w:rsidRDefault="00FB5E1B" w:rsidP="00B3207A">
            <w:r w:rsidRPr="00FB5E1B">
              <w:t>1</w:t>
            </w:r>
          </w:p>
        </w:tc>
        <w:tc>
          <w:tcPr>
            <w:tcW w:w="900" w:type="dxa"/>
          </w:tcPr>
          <w:p w:rsidR="00FB5E1B" w:rsidRPr="00FB5E1B" w:rsidRDefault="00FB5E1B" w:rsidP="00B3207A">
            <w:r w:rsidRPr="00FB5E1B">
              <w:t>[0,1]</w:t>
            </w:r>
          </w:p>
        </w:tc>
        <w:tc>
          <w:tcPr>
            <w:tcW w:w="810" w:type="dxa"/>
          </w:tcPr>
          <w:p w:rsidR="00FB5E1B" w:rsidRPr="00FB5E1B" w:rsidRDefault="00FB5E1B" w:rsidP="00B3207A">
            <w:r w:rsidRPr="00FB5E1B">
              <w:t>4</w:t>
            </w:r>
          </w:p>
        </w:tc>
      </w:tr>
      <w:tr w:rsidR="00FB5E1B" w:rsidRPr="00FB5E1B" w:rsidTr="00FB5E1B">
        <w:tc>
          <w:tcPr>
            <w:tcW w:w="900" w:type="dxa"/>
          </w:tcPr>
          <w:p w:rsidR="00FB5E1B" w:rsidRPr="00FB5E1B" w:rsidRDefault="00FB5E1B" w:rsidP="00B3207A">
            <w:r w:rsidRPr="00FB5E1B">
              <w:t>2</w:t>
            </w:r>
          </w:p>
        </w:tc>
        <w:tc>
          <w:tcPr>
            <w:tcW w:w="900" w:type="dxa"/>
          </w:tcPr>
          <w:p w:rsidR="00FB5E1B" w:rsidRPr="00FB5E1B" w:rsidRDefault="00FB5E1B" w:rsidP="00B3207A">
            <w:r w:rsidRPr="00FB5E1B">
              <w:t>[2,2]</w:t>
            </w:r>
          </w:p>
        </w:tc>
        <w:tc>
          <w:tcPr>
            <w:tcW w:w="810" w:type="dxa"/>
          </w:tcPr>
          <w:p w:rsidR="00FB5E1B" w:rsidRPr="00FB5E1B" w:rsidRDefault="00FB5E1B" w:rsidP="00B3207A">
            <w:r w:rsidRPr="00FB5E1B">
              <w:t>9</w:t>
            </w:r>
          </w:p>
        </w:tc>
      </w:tr>
    </w:tbl>
    <w:p w:rsidR="00147275" w:rsidRDefault="00147275" w:rsidP="00147275">
      <w:pPr>
        <w:pStyle w:val="Cmsor3"/>
      </w:pPr>
      <w:proofErr w:type="spellStart"/>
      <w:r>
        <w:t>SubarraysToTable</w:t>
      </w:r>
      <w:proofErr w:type="spellEnd"/>
      <w:r>
        <w:t xml:space="preserve"> function</w:t>
      </w:r>
    </w:p>
    <w:p w:rsidR="00962DA2" w:rsidRDefault="00962DA2" w:rsidP="00962DA2">
      <w:r>
        <w:t>Accepts an array containing indices of items and returns the indexed items as a table.</w:t>
      </w:r>
    </w:p>
    <w:p w:rsidR="00962DA2" w:rsidRDefault="00962DA2" w:rsidP="00962DA2">
      <w:pPr>
        <w:pStyle w:val="RefBullet"/>
      </w:pPr>
      <w:r>
        <w:t>Syntax:</w:t>
      </w:r>
    </w:p>
    <w:p w:rsidR="00962DA2" w:rsidRDefault="00962DA2" w:rsidP="00962DA2">
      <w:pPr>
        <w:pStyle w:val="RefText"/>
      </w:pPr>
      <w:proofErr w:type="spellStart"/>
      <w:proofErr w:type="gramStart"/>
      <w:r>
        <w:t>SqlArray.</w:t>
      </w:r>
      <w:r w:rsidRPr="00962DA2">
        <w:rPr>
          <w:i/>
        </w:rPr>
        <w:t>arraytype</w:t>
      </w:r>
      <w:r>
        <w:t>.ItemsToTable</w:t>
      </w:r>
      <w:proofErr w:type="spellEnd"/>
      <w:r>
        <w:t>(</w:t>
      </w:r>
      <w:proofErr w:type="gramEnd"/>
      <w:r w:rsidR="00BB21ED">
        <w:t>@a, @offsets, @size, @collapse</w:t>
      </w:r>
      <w:r>
        <w:t>)</w:t>
      </w:r>
    </w:p>
    <w:p w:rsidR="00962DA2" w:rsidRDefault="00962DA2" w:rsidP="00962DA2">
      <w:pPr>
        <w:pStyle w:val="RefBullet"/>
      </w:pPr>
      <w:r>
        <w:t>Parameters:</w:t>
      </w:r>
    </w:p>
    <w:p w:rsidR="00962DA2" w:rsidRDefault="00BB21ED" w:rsidP="00962DA2">
      <w:pPr>
        <w:pStyle w:val="RefText"/>
      </w:pPr>
      <w:r>
        <w:t>@a is the array to sample from</w:t>
      </w:r>
    </w:p>
    <w:p w:rsidR="00BB21ED" w:rsidRDefault="00BB21ED" w:rsidP="00962DA2">
      <w:pPr>
        <w:pStyle w:val="RefText"/>
      </w:pPr>
      <w:r>
        <w:t xml:space="preserve">@offsets is an array containing the indexes to the origin of the </w:t>
      </w:r>
      <w:proofErr w:type="spellStart"/>
      <w:r>
        <w:t>subarrays</w:t>
      </w:r>
      <w:proofErr w:type="spellEnd"/>
    </w:p>
    <w:p w:rsidR="00BB21ED" w:rsidRDefault="00BB21ED" w:rsidP="00962DA2">
      <w:pPr>
        <w:pStyle w:val="RefText"/>
      </w:pPr>
      <w:r>
        <w:t xml:space="preserve">@size if the size of the </w:t>
      </w:r>
      <w:proofErr w:type="spellStart"/>
      <w:r>
        <w:t>subarrays</w:t>
      </w:r>
      <w:proofErr w:type="spellEnd"/>
      <w:r>
        <w:t xml:space="preserve"> (same for all)</w:t>
      </w:r>
    </w:p>
    <w:p w:rsidR="00BB21ED" w:rsidRDefault="00BB21ED" w:rsidP="00962DA2">
      <w:pPr>
        <w:pStyle w:val="RefText"/>
      </w:pPr>
      <w:r>
        <w:lastRenderedPageBreak/>
        <w:t xml:space="preserve">@collapse determines whether </w:t>
      </w:r>
      <w:proofErr w:type="spellStart"/>
      <w:r>
        <w:t>subarray</w:t>
      </w:r>
      <w:proofErr w:type="spellEnd"/>
      <w:r>
        <w:t xml:space="preserve"> ranks with length 1 are removed</w:t>
      </w:r>
    </w:p>
    <w:p w:rsidR="00962DA2" w:rsidRDefault="00962DA2" w:rsidP="00962DA2">
      <w:pPr>
        <w:pStyle w:val="RefBullet"/>
      </w:pPr>
      <w:r>
        <w:t>Returns:</w:t>
      </w:r>
    </w:p>
    <w:p w:rsidR="00962DA2" w:rsidRDefault="00BB21ED" w:rsidP="00962DA2">
      <w:pPr>
        <w:pStyle w:val="RefText"/>
      </w:pPr>
      <w:r>
        <w:t>A table with the following columns:</w:t>
      </w:r>
    </w:p>
    <w:p w:rsidR="00BB21ED" w:rsidRDefault="00BB21ED" w:rsidP="00962DA2">
      <w:pPr>
        <w:pStyle w:val="RefText"/>
      </w:pPr>
      <w:proofErr w:type="spellStart"/>
      <w:proofErr w:type="gramStart"/>
      <w:r>
        <w:t>li</w:t>
      </w:r>
      <w:proofErr w:type="spellEnd"/>
      <w:proofErr w:type="gramEnd"/>
      <w:r>
        <w:t xml:space="preserve">: linear index of the </w:t>
      </w:r>
      <w:proofErr w:type="spellStart"/>
      <w:r>
        <w:t>subarray</w:t>
      </w:r>
      <w:proofErr w:type="spellEnd"/>
      <w:r>
        <w:br/>
      </w:r>
      <w:proofErr w:type="spellStart"/>
      <w:r>
        <w:t>i</w:t>
      </w:r>
      <w:proofErr w:type="spellEnd"/>
      <w:r>
        <w:t xml:space="preserve">: index of the origin of the </w:t>
      </w:r>
      <w:proofErr w:type="spellStart"/>
      <w:r>
        <w:t>subarray</w:t>
      </w:r>
      <w:proofErr w:type="spellEnd"/>
      <w:r>
        <w:br/>
        <w:t xml:space="preserve">v: value of the </w:t>
      </w:r>
      <w:proofErr w:type="spellStart"/>
      <w:r>
        <w:t>subarray</w:t>
      </w:r>
      <w:proofErr w:type="spellEnd"/>
    </w:p>
    <w:p w:rsidR="00962DA2" w:rsidRDefault="00962DA2" w:rsidP="00962DA2">
      <w:pPr>
        <w:pStyle w:val="RefBullet"/>
      </w:pPr>
      <w:r>
        <w:t>Example:</w:t>
      </w:r>
    </w:p>
    <w:p w:rsidR="00BB21ED" w:rsidRDefault="00BB21ED" w:rsidP="00BB21ED">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 2, 3],[4, 5, 6],[7, 8, 9]]'</w:t>
      </w:r>
      <w:r>
        <w:rPr>
          <w:color w:val="808080"/>
        </w:rPr>
        <w:t>)</w:t>
      </w:r>
    </w:p>
    <w:p w:rsidR="00BB21ED" w:rsidRDefault="00BB21ED" w:rsidP="00BB21ED">
      <w:pPr>
        <w:pStyle w:val="CodeSample"/>
        <w:rPr>
          <w:color w:val="808080"/>
        </w:rPr>
      </w:pPr>
      <w:r>
        <w:rPr>
          <w:color w:val="0000FF"/>
        </w:rPr>
        <w:t>DECLARE</w:t>
      </w:r>
      <w:r>
        <w:t xml:space="preserve"> @offsets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Parse</w:t>
      </w:r>
      <w:r>
        <w:rPr>
          <w:color w:val="808080"/>
        </w:rPr>
        <w:t>(</w:t>
      </w:r>
      <w:r>
        <w:rPr>
          <w:color w:val="FF0000"/>
        </w:rPr>
        <w:t>'[[0,0],[0,1],[2,2]]'</w:t>
      </w:r>
      <w:r>
        <w:rPr>
          <w:color w:val="808080"/>
        </w:rPr>
        <w:t>)</w:t>
      </w:r>
    </w:p>
    <w:p w:rsidR="00BB21ED" w:rsidRDefault="00BB21ED" w:rsidP="00BB21ED">
      <w:pPr>
        <w:pStyle w:val="CodeSample"/>
        <w:rPr>
          <w:color w:val="808080"/>
        </w:rPr>
      </w:pPr>
      <w:r>
        <w:rPr>
          <w:color w:val="0000FF"/>
        </w:rPr>
        <w:t>DECLARE</w:t>
      </w:r>
      <w:r>
        <w:t xml:space="preserve"> @size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Parse</w:t>
      </w:r>
      <w:r>
        <w:rPr>
          <w:color w:val="808080"/>
        </w:rPr>
        <w:t>(</w:t>
      </w:r>
      <w:r>
        <w:rPr>
          <w:color w:val="FF0000"/>
        </w:rPr>
        <w:t>'[1,1]'</w:t>
      </w:r>
      <w:r>
        <w:rPr>
          <w:color w:val="808080"/>
        </w:rPr>
        <w:t>)</w:t>
      </w:r>
    </w:p>
    <w:p w:rsidR="00BB21ED" w:rsidRDefault="00BB21ED" w:rsidP="00BB21ED">
      <w:pPr>
        <w:pStyle w:val="CodeSample"/>
        <w:rPr>
          <w:color w:val="0000FF"/>
        </w:rPr>
      </w:pPr>
      <w:r>
        <w:rPr>
          <w:color w:val="0000FF"/>
        </w:rPr>
        <w:t>SELECT</w:t>
      </w:r>
    </w:p>
    <w:p w:rsidR="00BB21ED" w:rsidRDefault="00BB21ED" w:rsidP="00BB21ED">
      <w:pPr>
        <w:pStyle w:val="CodeSample"/>
        <w:rPr>
          <w:color w:val="808080"/>
        </w:rPr>
      </w:pPr>
      <w:r>
        <w:tab/>
        <w:t>li</w:t>
      </w:r>
      <w:r>
        <w:rPr>
          <w:color w:val="808080"/>
        </w:rPr>
        <w:t>,</w:t>
      </w:r>
    </w:p>
    <w:p w:rsidR="00BB21ED" w:rsidRDefault="00BB21ED" w:rsidP="00BB21ED">
      <w:pPr>
        <w:pStyle w:val="CodeSample"/>
        <w:rPr>
          <w:color w:val="808080"/>
        </w:rPr>
      </w:pPr>
      <w:r>
        <w:tab/>
        <w:t>SqlArray</w:t>
      </w:r>
      <w:r>
        <w:rPr>
          <w:color w:val="808080"/>
        </w:rPr>
        <w:t>.</w:t>
      </w:r>
      <w:r>
        <w:t>SmallIntArray</w:t>
      </w:r>
      <w:r>
        <w:rPr>
          <w:color w:val="808080"/>
        </w:rPr>
        <w:t>.</w:t>
      </w:r>
      <w:r>
        <w:t>ToString</w:t>
      </w:r>
      <w:r>
        <w:rPr>
          <w:color w:val="808080"/>
        </w:rPr>
        <w:t>(</w:t>
      </w:r>
      <w:r>
        <w:t>i</w:t>
      </w:r>
      <w:r>
        <w:rPr>
          <w:color w:val="808080"/>
        </w:rPr>
        <w:t>)</w:t>
      </w:r>
      <w:r>
        <w:t xml:space="preserve"> i</w:t>
      </w:r>
      <w:r>
        <w:rPr>
          <w:color w:val="808080"/>
        </w:rPr>
        <w:t>,</w:t>
      </w:r>
    </w:p>
    <w:p w:rsidR="00BB21ED" w:rsidRDefault="00BB21ED" w:rsidP="00BB21ED">
      <w:pPr>
        <w:pStyle w:val="CodeSample"/>
      </w:pPr>
      <w:r>
        <w:tab/>
        <w:t>SqlArray</w:t>
      </w:r>
      <w:r>
        <w:rPr>
          <w:color w:val="808080"/>
        </w:rPr>
        <w:t>.</w:t>
      </w:r>
      <w:r>
        <w:t>FloatArray</w:t>
      </w:r>
      <w:r>
        <w:rPr>
          <w:color w:val="808080"/>
        </w:rPr>
        <w:t>.</w:t>
      </w:r>
      <w:r>
        <w:t>ToString</w:t>
      </w:r>
      <w:r>
        <w:rPr>
          <w:color w:val="808080"/>
        </w:rPr>
        <w:t>(</w:t>
      </w:r>
      <w:r>
        <w:t>v</w:t>
      </w:r>
      <w:r>
        <w:rPr>
          <w:color w:val="808080"/>
        </w:rPr>
        <w:t>)</w:t>
      </w:r>
      <w:r>
        <w:t xml:space="preserve"> v</w:t>
      </w:r>
    </w:p>
    <w:p w:rsidR="00147275" w:rsidRPr="00147275" w:rsidRDefault="00BB21ED" w:rsidP="00BB21ED">
      <w:pPr>
        <w:pStyle w:val="CodeSample"/>
      </w:pPr>
      <w:r>
        <w:rPr>
          <w:color w:val="0000FF"/>
        </w:rPr>
        <w:t>FROM</w:t>
      </w:r>
      <w:r>
        <w:t xml:space="preserve"> SqlArray</w:t>
      </w:r>
      <w:r>
        <w:rPr>
          <w:color w:val="808080"/>
        </w:rPr>
        <w:t>.</w:t>
      </w:r>
      <w:r>
        <w:t>FloatArray</w:t>
      </w:r>
      <w:r>
        <w:rPr>
          <w:color w:val="808080"/>
        </w:rPr>
        <w:t>.</w:t>
      </w:r>
      <w:r>
        <w:t>SubarraysToTable</w:t>
      </w:r>
      <w:r>
        <w:rPr>
          <w:color w:val="808080"/>
        </w:rPr>
        <w:t>(</w:t>
      </w:r>
      <w:r>
        <w:t>@a</w:t>
      </w:r>
      <w:r>
        <w:rPr>
          <w:color w:val="808080"/>
        </w:rPr>
        <w:t>,</w:t>
      </w:r>
      <w:r>
        <w:t xml:space="preserve"> @offsets</w:t>
      </w:r>
      <w:r>
        <w:rPr>
          <w:color w:val="808080"/>
        </w:rPr>
        <w:t>,</w:t>
      </w:r>
      <w:r>
        <w:t xml:space="preserve"> @size</w:t>
      </w:r>
      <w:r>
        <w:rPr>
          <w:color w:val="808080"/>
        </w:rPr>
        <w:t>,</w:t>
      </w:r>
      <w:r>
        <w:t xml:space="preserve"> 0</w:t>
      </w:r>
      <w:r>
        <w:rPr>
          <w:color w:val="808080"/>
        </w:rPr>
        <w:t>)</w:t>
      </w:r>
    </w:p>
    <w:tbl>
      <w:tblPr>
        <w:tblStyle w:val="Rcsostblzat"/>
        <w:tblW w:w="2610" w:type="dxa"/>
        <w:tblInd w:w="648" w:type="dxa"/>
        <w:tblLook w:val="04A0"/>
      </w:tblPr>
      <w:tblGrid>
        <w:gridCol w:w="900"/>
        <w:gridCol w:w="900"/>
        <w:gridCol w:w="810"/>
      </w:tblGrid>
      <w:tr w:rsidR="00BB21ED" w:rsidRPr="00BB21ED" w:rsidTr="00BB21ED">
        <w:tc>
          <w:tcPr>
            <w:tcW w:w="900" w:type="dxa"/>
          </w:tcPr>
          <w:p w:rsidR="00BB21ED" w:rsidRPr="00BB21ED" w:rsidRDefault="00BB21ED" w:rsidP="00B3207A">
            <w:proofErr w:type="spellStart"/>
            <w:r w:rsidRPr="00BB21ED">
              <w:t>li</w:t>
            </w:r>
            <w:proofErr w:type="spellEnd"/>
          </w:p>
        </w:tc>
        <w:tc>
          <w:tcPr>
            <w:tcW w:w="900" w:type="dxa"/>
          </w:tcPr>
          <w:p w:rsidR="00BB21ED" w:rsidRPr="00BB21ED" w:rsidRDefault="00BB21ED" w:rsidP="00B3207A">
            <w:proofErr w:type="spellStart"/>
            <w:r w:rsidRPr="00BB21ED">
              <w:t>i</w:t>
            </w:r>
            <w:proofErr w:type="spellEnd"/>
          </w:p>
        </w:tc>
        <w:tc>
          <w:tcPr>
            <w:tcW w:w="810" w:type="dxa"/>
          </w:tcPr>
          <w:p w:rsidR="00BB21ED" w:rsidRPr="00BB21ED" w:rsidRDefault="00BB21ED" w:rsidP="00B3207A">
            <w:r w:rsidRPr="00BB21ED">
              <w:t>V</w:t>
            </w:r>
          </w:p>
        </w:tc>
      </w:tr>
      <w:tr w:rsidR="00BB21ED" w:rsidRPr="00BB21ED" w:rsidTr="00BB21ED">
        <w:tc>
          <w:tcPr>
            <w:tcW w:w="900" w:type="dxa"/>
          </w:tcPr>
          <w:p w:rsidR="00BB21ED" w:rsidRPr="00BB21ED" w:rsidRDefault="00BB21ED" w:rsidP="00B3207A">
            <w:r w:rsidRPr="00BB21ED">
              <w:t>0</w:t>
            </w:r>
          </w:p>
        </w:tc>
        <w:tc>
          <w:tcPr>
            <w:tcW w:w="900" w:type="dxa"/>
          </w:tcPr>
          <w:p w:rsidR="00BB21ED" w:rsidRPr="00BB21ED" w:rsidRDefault="00BB21ED" w:rsidP="00B3207A">
            <w:r w:rsidRPr="00BB21ED">
              <w:t>[0,0]</w:t>
            </w:r>
          </w:p>
        </w:tc>
        <w:tc>
          <w:tcPr>
            <w:tcW w:w="810" w:type="dxa"/>
          </w:tcPr>
          <w:p w:rsidR="00BB21ED" w:rsidRPr="00BB21ED" w:rsidRDefault="00BB21ED" w:rsidP="00B3207A">
            <w:r w:rsidRPr="00BB21ED">
              <w:t>[[1]]</w:t>
            </w:r>
          </w:p>
        </w:tc>
      </w:tr>
      <w:tr w:rsidR="00BB21ED" w:rsidRPr="00BB21ED" w:rsidTr="00BB21ED">
        <w:tc>
          <w:tcPr>
            <w:tcW w:w="900" w:type="dxa"/>
          </w:tcPr>
          <w:p w:rsidR="00BB21ED" w:rsidRPr="00BB21ED" w:rsidRDefault="00BB21ED" w:rsidP="00B3207A">
            <w:r w:rsidRPr="00BB21ED">
              <w:t>1</w:t>
            </w:r>
          </w:p>
        </w:tc>
        <w:tc>
          <w:tcPr>
            <w:tcW w:w="900" w:type="dxa"/>
          </w:tcPr>
          <w:p w:rsidR="00BB21ED" w:rsidRPr="00BB21ED" w:rsidRDefault="00BB21ED" w:rsidP="00B3207A">
            <w:r w:rsidRPr="00BB21ED">
              <w:t>[0,1]</w:t>
            </w:r>
          </w:p>
        </w:tc>
        <w:tc>
          <w:tcPr>
            <w:tcW w:w="810" w:type="dxa"/>
          </w:tcPr>
          <w:p w:rsidR="00BB21ED" w:rsidRPr="00BB21ED" w:rsidRDefault="00BB21ED" w:rsidP="00B3207A">
            <w:r w:rsidRPr="00BB21ED">
              <w:t>[[4]]</w:t>
            </w:r>
          </w:p>
        </w:tc>
      </w:tr>
      <w:tr w:rsidR="00BB21ED" w:rsidRPr="00BB21ED" w:rsidTr="00BB21ED">
        <w:tc>
          <w:tcPr>
            <w:tcW w:w="900" w:type="dxa"/>
          </w:tcPr>
          <w:p w:rsidR="00BB21ED" w:rsidRPr="00BB21ED" w:rsidRDefault="00BB21ED" w:rsidP="00B3207A">
            <w:r w:rsidRPr="00BB21ED">
              <w:t>2</w:t>
            </w:r>
          </w:p>
        </w:tc>
        <w:tc>
          <w:tcPr>
            <w:tcW w:w="900" w:type="dxa"/>
          </w:tcPr>
          <w:p w:rsidR="00BB21ED" w:rsidRPr="00BB21ED" w:rsidRDefault="00BB21ED" w:rsidP="00B3207A">
            <w:r w:rsidRPr="00BB21ED">
              <w:t>[2,2]</w:t>
            </w:r>
          </w:p>
        </w:tc>
        <w:tc>
          <w:tcPr>
            <w:tcW w:w="810" w:type="dxa"/>
          </w:tcPr>
          <w:p w:rsidR="00BB21ED" w:rsidRPr="00BB21ED" w:rsidRDefault="00BB21ED" w:rsidP="00B3207A">
            <w:r w:rsidRPr="00BB21ED">
              <w:t>[[9]]</w:t>
            </w:r>
          </w:p>
        </w:tc>
      </w:tr>
    </w:tbl>
    <w:p w:rsidR="00147275" w:rsidRDefault="00147275" w:rsidP="00147275">
      <w:pPr>
        <w:pStyle w:val="Cmsor3"/>
      </w:pPr>
      <w:proofErr w:type="spellStart"/>
      <w:r>
        <w:t>ScaMul</w:t>
      </w:r>
      <w:proofErr w:type="spellEnd"/>
      <w:r>
        <w:t xml:space="preserve">, </w:t>
      </w:r>
      <w:proofErr w:type="spellStart"/>
      <w:r>
        <w:t>ScaDiv</w:t>
      </w:r>
      <w:proofErr w:type="spellEnd"/>
      <w:r>
        <w:t xml:space="preserve">, </w:t>
      </w:r>
      <w:proofErr w:type="spellStart"/>
      <w:r>
        <w:t>ScaAdd</w:t>
      </w:r>
      <w:proofErr w:type="spellEnd"/>
      <w:r>
        <w:t xml:space="preserve">, </w:t>
      </w:r>
      <w:proofErr w:type="spellStart"/>
      <w:r>
        <w:t>ScaSub</w:t>
      </w:r>
      <w:proofErr w:type="spellEnd"/>
      <w:r w:rsidR="00F97C4E">
        <w:t xml:space="preserve"> functions</w:t>
      </w:r>
    </w:p>
    <w:p w:rsidR="00962DA2" w:rsidRDefault="000566F3" w:rsidP="00962DA2">
      <w:r>
        <w:t>Multiplies, divides, increases or decreases the value of every array element with a scalar value.</w:t>
      </w:r>
    </w:p>
    <w:p w:rsidR="00962DA2" w:rsidRDefault="00962DA2" w:rsidP="00962DA2">
      <w:pPr>
        <w:pStyle w:val="RefBullet"/>
      </w:pPr>
      <w:r>
        <w:t>Syntax:</w:t>
      </w:r>
    </w:p>
    <w:p w:rsidR="00962DA2" w:rsidRDefault="00962DA2" w:rsidP="000566F3">
      <w:pPr>
        <w:pStyle w:val="RefText"/>
      </w:pPr>
      <w:proofErr w:type="spellStart"/>
      <w:proofErr w:type="gramStart"/>
      <w:r>
        <w:t>SqlArray.</w:t>
      </w:r>
      <w:r w:rsidRPr="00962DA2">
        <w:rPr>
          <w:i/>
        </w:rPr>
        <w:t>arraytype</w:t>
      </w:r>
      <w:r>
        <w:t>.</w:t>
      </w:r>
      <w:r w:rsidR="000566F3">
        <w:t>ScaMul</w:t>
      </w:r>
      <w:proofErr w:type="spellEnd"/>
      <w:r>
        <w:t>(</w:t>
      </w:r>
      <w:proofErr w:type="gramEnd"/>
      <w:r w:rsidR="000566F3">
        <w:t>@a, @m</w:t>
      </w:r>
      <w:r>
        <w:t>)</w:t>
      </w:r>
      <w:r w:rsidR="000566F3">
        <w:br/>
      </w:r>
      <w:proofErr w:type="spellStart"/>
      <w:r w:rsidR="000566F3">
        <w:t>SqlArray.</w:t>
      </w:r>
      <w:r w:rsidR="000566F3" w:rsidRPr="00962DA2">
        <w:rPr>
          <w:i/>
        </w:rPr>
        <w:t>arraytype</w:t>
      </w:r>
      <w:r w:rsidR="000566F3">
        <w:t>.ScaDiv</w:t>
      </w:r>
      <w:proofErr w:type="spellEnd"/>
      <w:r w:rsidR="000566F3">
        <w:t>(@a, @m)</w:t>
      </w:r>
      <w:r w:rsidR="000566F3">
        <w:br/>
      </w:r>
      <w:proofErr w:type="spellStart"/>
      <w:r w:rsidR="000566F3">
        <w:t>SqlArray.</w:t>
      </w:r>
      <w:r w:rsidR="000566F3" w:rsidRPr="00962DA2">
        <w:rPr>
          <w:i/>
        </w:rPr>
        <w:t>arraytype</w:t>
      </w:r>
      <w:r w:rsidR="000566F3">
        <w:t>.ScaAdd</w:t>
      </w:r>
      <w:proofErr w:type="spellEnd"/>
      <w:r w:rsidR="000566F3">
        <w:t>(@a, @m)</w:t>
      </w:r>
      <w:r w:rsidR="000566F3">
        <w:br/>
      </w:r>
      <w:proofErr w:type="spellStart"/>
      <w:r w:rsidR="000566F3">
        <w:t>SqlArray.</w:t>
      </w:r>
      <w:r w:rsidR="000566F3" w:rsidRPr="00962DA2">
        <w:rPr>
          <w:i/>
        </w:rPr>
        <w:t>arraytype</w:t>
      </w:r>
      <w:r w:rsidR="000566F3">
        <w:t>.ScaSub</w:t>
      </w:r>
      <w:proofErr w:type="spellEnd"/>
      <w:r w:rsidR="000566F3">
        <w:t>(@a, @m)</w:t>
      </w:r>
    </w:p>
    <w:p w:rsidR="00962DA2" w:rsidRDefault="00962DA2" w:rsidP="00962DA2">
      <w:pPr>
        <w:pStyle w:val="RefBullet"/>
      </w:pPr>
      <w:r>
        <w:t>Parameters:</w:t>
      </w:r>
    </w:p>
    <w:p w:rsidR="00962DA2" w:rsidRDefault="000566F3" w:rsidP="00962DA2">
      <w:pPr>
        <w:pStyle w:val="RefText"/>
      </w:pPr>
      <w:r>
        <w:t>@a is the original array in binary representation</w:t>
      </w:r>
    </w:p>
    <w:p w:rsidR="000566F3" w:rsidRDefault="000566F3" w:rsidP="00962DA2">
      <w:pPr>
        <w:pStyle w:val="RefText"/>
      </w:pPr>
      <w:r>
        <w:t>@m is a scalar value of the array’s element type</w:t>
      </w:r>
    </w:p>
    <w:p w:rsidR="00962DA2" w:rsidRDefault="00962DA2" w:rsidP="00962DA2">
      <w:pPr>
        <w:pStyle w:val="RefBullet"/>
      </w:pPr>
      <w:r>
        <w:t>Returns:</w:t>
      </w:r>
    </w:p>
    <w:p w:rsidR="00962DA2" w:rsidRDefault="000566F3" w:rsidP="00962DA2">
      <w:pPr>
        <w:pStyle w:val="RefText"/>
      </w:pPr>
      <w:proofErr w:type="gramStart"/>
      <w:r>
        <w:t>The modified array in binary representation.</w:t>
      </w:r>
      <w:proofErr w:type="gramEnd"/>
    </w:p>
    <w:p w:rsidR="00962DA2" w:rsidRDefault="00962DA2" w:rsidP="00962DA2">
      <w:pPr>
        <w:pStyle w:val="RefBullet"/>
      </w:pPr>
      <w:r>
        <w:t>Example:</w:t>
      </w:r>
    </w:p>
    <w:p w:rsidR="00B906F5" w:rsidRDefault="00B906F5" w:rsidP="00B906F5">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RealArray</w:t>
      </w:r>
      <w:r>
        <w:rPr>
          <w:color w:val="808080"/>
        </w:rPr>
        <w:t>.</w:t>
      </w:r>
      <w:r>
        <w:t>Vector_3</w:t>
      </w:r>
      <w:r>
        <w:rPr>
          <w:color w:val="808080"/>
        </w:rPr>
        <w:t>(</w:t>
      </w:r>
      <w:r>
        <w:t>1.0</w:t>
      </w:r>
      <w:r>
        <w:rPr>
          <w:color w:val="808080"/>
        </w:rPr>
        <w:t>,</w:t>
      </w:r>
      <w:r>
        <w:t xml:space="preserve"> 2.0</w:t>
      </w:r>
      <w:r>
        <w:rPr>
          <w:color w:val="808080"/>
        </w:rPr>
        <w:t>,</w:t>
      </w:r>
      <w:r>
        <w:t xml:space="preserve"> 3.0</w:t>
      </w:r>
      <w:r>
        <w:rPr>
          <w:color w:val="808080"/>
        </w:rPr>
        <w:t>)</w:t>
      </w:r>
    </w:p>
    <w:p w:rsidR="00B906F5" w:rsidRDefault="00B906F5" w:rsidP="00B906F5">
      <w:pPr>
        <w:pStyle w:val="CodeSample"/>
        <w:rPr>
          <w:color w:val="808080"/>
        </w:rPr>
      </w:pPr>
      <w:r>
        <w:rPr>
          <w:color w:val="0000FF"/>
        </w:rPr>
        <w:t>DECLARE</w:t>
      </w:r>
      <w:r>
        <w:t xml:space="preserve"> @b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RealArray</w:t>
      </w:r>
      <w:r>
        <w:rPr>
          <w:color w:val="808080"/>
        </w:rPr>
        <w:t>.</w:t>
      </w:r>
      <w:r>
        <w:t>ScaMul</w:t>
      </w:r>
      <w:r>
        <w:rPr>
          <w:color w:val="808080"/>
        </w:rPr>
        <w:t>(</w:t>
      </w:r>
      <w:r>
        <w:t>@a</w:t>
      </w:r>
      <w:r>
        <w:rPr>
          <w:color w:val="808080"/>
        </w:rPr>
        <w:t>,</w:t>
      </w:r>
      <w:r>
        <w:t xml:space="preserve"> 2</w:t>
      </w:r>
      <w:r>
        <w:rPr>
          <w:color w:val="808080"/>
        </w:rPr>
        <w:t>)</w:t>
      </w:r>
    </w:p>
    <w:p w:rsidR="00B906F5" w:rsidRDefault="00B906F5" w:rsidP="00B906F5">
      <w:pPr>
        <w:pStyle w:val="CodeSample"/>
        <w:rPr>
          <w:color w:val="008000"/>
        </w:rPr>
      </w:pPr>
      <w:r>
        <w:rPr>
          <w:color w:val="0000FF"/>
        </w:rPr>
        <w:t>SELECT</w:t>
      </w:r>
      <w:r>
        <w:t xml:space="preserve"> SqlArray</w:t>
      </w:r>
      <w:r>
        <w:rPr>
          <w:color w:val="808080"/>
        </w:rPr>
        <w:t>.</w:t>
      </w:r>
      <w:r>
        <w:t>RealArray</w:t>
      </w:r>
      <w:r>
        <w:rPr>
          <w:color w:val="808080"/>
        </w:rPr>
        <w:t>.</w:t>
      </w:r>
      <w:r>
        <w:t>ToString</w:t>
      </w:r>
      <w:r>
        <w:rPr>
          <w:color w:val="808080"/>
        </w:rPr>
        <w:t>(</w:t>
      </w:r>
      <w:r>
        <w:t>@b</w:t>
      </w:r>
      <w:r>
        <w:rPr>
          <w:color w:val="808080"/>
        </w:rPr>
        <w:t>)</w:t>
      </w:r>
      <w:r>
        <w:tab/>
      </w:r>
      <w:r>
        <w:rPr>
          <w:color w:val="008000"/>
        </w:rPr>
        <w:t>-- returns [2,4,6]</w:t>
      </w:r>
    </w:p>
    <w:p w:rsidR="00B906F5" w:rsidRDefault="00B906F5" w:rsidP="00B906F5">
      <w:pPr>
        <w:pStyle w:val="CodeSample"/>
        <w:rPr>
          <w:color w:val="808080"/>
        </w:rPr>
      </w:pPr>
      <w:r>
        <w:rPr>
          <w:color w:val="0000FF"/>
        </w:rPr>
        <w:t>SET</w:t>
      </w:r>
      <w:r>
        <w:t xml:space="preserve"> @b </w:t>
      </w:r>
      <w:r>
        <w:rPr>
          <w:color w:val="808080"/>
        </w:rPr>
        <w:t>=</w:t>
      </w:r>
      <w:r>
        <w:t xml:space="preserve"> SqlArray</w:t>
      </w:r>
      <w:r>
        <w:rPr>
          <w:color w:val="808080"/>
        </w:rPr>
        <w:t>.</w:t>
      </w:r>
      <w:r>
        <w:t>RealArray</w:t>
      </w:r>
      <w:r>
        <w:rPr>
          <w:color w:val="808080"/>
        </w:rPr>
        <w:t>.</w:t>
      </w:r>
      <w:r>
        <w:t>ScaDiv</w:t>
      </w:r>
      <w:r>
        <w:rPr>
          <w:color w:val="808080"/>
        </w:rPr>
        <w:t>(</w:t>
      </w:r>
      <w:r>
        <w:t>@a</w:t>
      </w:r>
      <w:r>
        <w:rPr>
          <w:color w:val="808080"/>
        </w:rPr>
        <w:t>,</w:t>
      </w:r>
      <w:r>
        <w:t xml:space="preserve"> 2</w:t>
      </w:r>
      <w:r>
        <w:rPr>
          <w:color w:val="808080"/>
        </w:rPr>
        <w:t>)</w:t>
      </w:r>
    </w:p>
    <w:p w:rsidR="00B906F5" w:rsidRDefault="00B906F5" w:rsidP="00B906F5">
      <w:pPr>
        <w:pStyle w:val="CodeSample"/>
        <w:rPr>
          <w:color w:val="008000"/>
        </w:rPr>
      </w:pPr>
      <w:r>
        <w:rPr>
          <w:color w:val="0000FF"/>
        </w:rPr>
        <w:t>SELECT</w:t>
      </w:r>
      <w:r>
        <w:t xml:space="preserve"> SqlArray</w:t>
      </w:r>
      <w:r>
        <w:rPr>
          <w:color w:val="808080"/>
        </w:rPr>
        <w:t>.</w:t>
      </w:r>
      <w:r>
        <w:t>RealArray</w:t>
      </w:r>
      <w:r>
        <w:rPr>
          <w:color w:val="808080"/>
        </w:rPr>
        <w:t>.</w:t>
      </w:r>
      <w:r>
        <w:t>ToString</w:t>
      </w:r>
      <w:r>
        <w:rPr>
          <w:color w:val="808080"/>
        </w:rPr>
        <w:t>(</w:t>
      </w:r>
      <w:r>
        <w:t>@b</w:t>
      </w:r>
      <w:r>
        <w:rPr>
          <w:color w:val="808080"/>
        </w:rPr>
        <w:t>)</w:t>
      </w:r>
      <w:r>
        <w:tab/>
      </w:r>
      <w:r>
        <w:rPr>
          <w:color w:val="008000"/>
        </w:rPr>
        <w:t>-- returns [0.5,1,1.5]</w:t>
      </w:r>
    </w:p>
    <w:p w:rsidR="00B906F5" w:rsidRDefault="00B906F5" w:rsidP="00B906F5">
      <w:pPr>
        <w:pStyle w:val="CodeSample"/>
        <w:rPr>
          <w:color w:val="808080"/>
        </w:rPr>
      </w:pPr>
      <w:r>
        <w:rPr>
          <w:color w:val="0000FF"/>
        </w:rPr>
        <w:lastRenderedPageBreak/>
        <w:t>SET</w:t>
      </w:r>
      <w:r>
        <w:t xml:space="preserve"> @b </w:t>
      </w:r>
      <w:r>
        <w:rPr>
          <w:color w:val="808080"/>
        </w:rPr>
        <w:t>=</w:t>
      </w:r>
      <w:r>
        <w:t xml:space="preserve"> SqlArray</w:t>
      </w:r>
      <w:r>
        <w:rPr>
          <w:color w:val="808080"/>
        </w:rPr>
        <w:t>.</w:t>
      </w:r>
      <w:r>
        <w:t>RealArray</w:t>
      </w:r>
      <w:r>
        <w:rPr>
          <w:color w:val="808080"/>
        </w:rPr>
        <w:t>.</w:t>
      </w:r>
      <w:r>
        <w:t>ScaAdd</w:t>
      </w:r>
      <w:r>
        <w:rPr>
          <w:color w:val="808080"/>
        </w:rPr>
        <w:t>(</w:t>
      </w:r>
      <w:r>
        <w:t>@a</w:t>
      </w:r>
      <w:r>
        <w:rPr>
          <w:color w:val="808080"/>
        </w:rPr>
        <w:t>,</w:t>
      </w:r>
      <w:r>
        <w:t xml:space="preserve"> 2</w:t>
      </w:r>
      <w:r>
        <w:rPr>
          <w:color w:val="808080"/>
        </w:rPr>
        <w:t>)</w:t>
      </w:r>
    </w:p>
    <w:p w:rsidR="00B906F5" w:rsidRDefault="00B906F5" w:rsidP="00B906F5">
      <w:pPr>
        <w:pStyle w:val="CodeSample"/>
        <w:rPr>
          <w:color w:val="008000"/>
        </w:rPr>
      </w:pPr>
      <w:r>
        <w:rPr>
          <w:color w:val="0000FF"/>
        </w:rPr>
        <w:t>SELECT</w:t>
      </w:r>
      <w:r>
        <w:t xml:space="preserve"> SqlArray</w:t>
      </w:r>
      <w:r>
        <w:rPr>
          <w:color w:val="808080"/>
        </w:rPr>
        <w:t>.</w:t>
      </w:r>
      <w:r>
        <w:t>RealArray</w:t>
      </w:r>
      <w:r>
        <w:rPr>
          <w:color w:val="808080"/>
        </w:rPr>
        <w:t>.</w:t>
      </w:r>
      <w:r>
        <w:t>ToString</w:t>
      </w:r>
      <w:r>
        <w:rPr>
          <w:color w:val="808080"/>
        </w:rPr>
        <w:t>(</w:t>
      </w:r>
      <w:r>
        <w:t>@b</w:t>
      </w:r>
      <w:r>
        <w:rPr>
          <w:color w:val="808080"/>
        </w:rPr>
        <w:t>)</w:t>
      </w:r>
      <w:r>
        <w:tab/>
      </w:r>
      <w:r>
        <w:rPr>
          <w:color w:val="008000"/>
        </w:rPr>
        <w:t>-- returns [3,4,5]</w:t>
      </w:r>
    </w:p>
    <w:p w:rsidR="00B906F5" w:rsidRDefault="00B906F5" w:rsidP="00B906F5">
      <w:pPr>
        <w:pStyle w:val="CodeSample"/>
        <w:rPr>
          <w:color w:val="808080"/>
        </w:rPr>
      </w:pPr>
      <w:r>
        <w:rPr>
          <w:color w:val="0000FF"/>
        </w:rPr>
        <w:t>SET</w:t>
      </w:r>
      <w:r>
        <w:t xml:space="preserve"> @b </w:t>
      </w:r>
      <w:r>
        <w:rPr>
          <w:color w:val="808080"/>
        </w:rPr>
        <w:t>=</w:t>
      </w:r>
      <w:r>
        <w:t xml:space="preserve"> SqlArray</w:t>
      </w:r>
      <w:r>
        <w:rPr>
          <w:color w:val="808080"/>
        </w:rPr>
        <w:t>.</w:t>
      </w:r>
      <w:r>
        <w:t>RealArray</w:t>
      </w:r>
      <w:r>
        <w:rPr>
          <w:color w:val="808080"/>
        </w:rPr>
        <w:t>.</w:t>
      </w:r>
      <w:r>
        <w:t>ScaSub</w:t>
      </w:r>
      <w:r>
        <w:rPr>
          <w:color w:val="808080"/>
        </w:rPr>
        <w:t>(</w:t>
      </w:r>
      <w:r>
        <w:t>@a</w:t>
      </w:r>
      <w:r>
        <w:rPr>
          <w:color w:val="808080"/>
        </w:rPr>
        <w:t>,</w:t>
      </w:r>
      <w:r>
        <w:t xml:space="preserve"> 2</w:t>
      </w:r>
      <w:r>
        <w:rPr>
          <w:color w:val="808080"/>
        </w:rPr>
        <w:t>)</w:t>
      </w:r>
    </w:p>
    <w:p w:rsidR="00147275" w:rsidRPr="00147275" w:rsidRDefault="00B906F5" w:rsidP="00B906F5">
      <w:pPr>
        <w:pStyle w:val="CodeSample"/>
      </w:pPr>
      <w:r>
        <w:rPr>
          <w:color w:val="0000FF"/>
        </w:rPr>
        <w:t>SELECT</w:t>
      </w:r>
      <w:r>
        <w:t xml:space="preserve"> SqlArray</w:t>
      </w:r>
      <w:r>
        <w:rPr>
          <w:color w:val="808080"/>
        </w:rPr>
        <w:t>.</w:t>
      </w:r>
      <w:r>
        <w:t>RealArray</w:t>
      </w:r>
      <w:r>
        <w:rPr>
          <w:color w:val="808080"/>
        </w:rPr>
        <w:t>.</w:t>
      </w:r>
      <w:r>
        <w:t>ToString</w:t>
      </w:r>
      <w:r>
        <w:rPr>
          <w:color w:val="808080"/>
        </w:rPr>
        <w:t>(</w:t>
      </w:r>
      <w:r>
        <w:t>@b</w:t>
      </w:r>
      <w:r>
        <w:rPr>
          <w:color w:val="808080"/>
        </w:rPr>
        <w:t>)</w:t>
      </w:r>
      <w:r>
        <w:tab/>
      </w:r>
      <w:r>
        <w:rPr>
          <w:color w:val="008000"/>
        </w:rPr>
        <w:t>-- returns [-1,0,1]</w:t>
      </w:r>
    </w:p>
    <w:p w:rsidR="00147275" w:rsidRDefault="00147275" w:rsidP="00147275">
      <w:pPr>
        <w:pStyle w:val="Cmsor3"/>
      </w:pPr>
      <w:proofErr w:type="spellStart"/>
      <w:r>
        <w:t>FromScalar</w:t>
      </w:r>
      <w:proofErr w:type="spellEnd"/>
      <w:r w:rsidR="00F97C4E">
        <w:t xml:space="preserve"> function</w:t>
      </w:r>
    </w:p>
    <w:p w:rsidR="00962DA2" w:rsidRDefault="002E1336" w:rsidP="00962DA2">
      <w:r>
        <w:t>Creates an array with a given size and initializes the element values to a given scalar number.</w:t>
      </w:r>
    </w:p>
    <w:p w:rsidR="00962DA2" w:rsidRDefault="00962DA2" w:rsidP="00962DA2">
      <w:pPr>
        <w:pStyle w:val="RefBullet"/>
      </w:pPr>
      <w:r>
        <w:t>Syntax:</w:t>
      </w:r>
    </w:p>
    <w:p w:rsidR="00962DA2" w:rsidRDefault="00962DA2" w:rsidP="00962DA2">
      <w:pPr>
        <w:pStyle w:val="RefText"/>
      </w:pPr>
      <w:proofErr w:type="spellStart"/>
      <w:proofErr w:type="gramStart"/>
      <w:r>
        <w:t>SqlArray.</w:t>
      </w:r>
      <w:r w:rsidRPr="00962DA2">
        <w:rPr>
          <w:i/>
        </w:rPr>
        <w:t>arraytype</w:t>
      </w:r>
      <w:r>
        <w:t>.</w:t>
      </w:r>
      <w:r w:rsidR="002E1336">
        <w:t>FromScalar</w:t>
      </w:r>
      <w:proofErr w:type="spellEnd"/>
      <w:r>
        <w:t>(</w:t>
      </w:r>
      <w:proofErr w:type="gramEnd"/>
      <w:r w:rsidR="002E1336">
        <w:t>@size, @v</w:t>
      </w:r>
      <w:r>
        <w:t>)</w:t>
      </w:r>
    </w:p>
    <w:p w:rsidR="00962DA2" w:rsidRDefault="00962DA2" w:rsidP="00962DA2">
      <w:pPr>
        <w:pStyle w:val="RefBullet"/>
      </w:pPr>
      <w:r>
        <w:t>Parameters:</w:t>
      </w:r>
    </w:p>
    <w:p w:rsidR="00962DA2" w:rsidRDefault="002E1336" w:rsidP="00962DA2">
      <w:pPr>
        <w:pStyle w:val="RefText"/>
      </w:pPr>
      <w:r>
        <w:t>@size is an array containing the size of the target array</w:t>
      </w:r>
    </w:p>
    <w:p w:rsidR="002E1336" w:rsidRDefault="002E1336" w:rsidP="00962DA2">
      <w:pPr>
        <w:pStyle w:val="RefText"/>
      </w:pPr>
      <w:r>
        <w:t>@v is the scalar value to initialize the elements of the array to</w:t>
      </w:r>
    </w:p>
    <w:p w:rsidR="00962DA2" w:rsidRDefault="00962DA2" w:rsidP="00962DA2">
      <w:pPr>
        <w:pStyle w:val="RefBullet"/>
      </w:pPr>
      <w:r>
        <w:t>Returns:</w:t>
      </w:r>
    </w:p>
    <w:p w:rsidR="00962DA2" w:rsidRDefault="002E1336" w:rsidP="00962DA2">
      <w:pPr>
        <w:pStyle w:val="RefText"/>
      </w:pPr>
      <w:proofErr w:type="gramStart"/>
      <w:r>
        <w:t>The initialized array in binary representation.</w:t>
      </w:r>
      <w:proofErr w:type="gramEnd"/>
    </w:p>
    <w:p w:rsidR="00962DA2" w:rsidRDefault="00962DA2" w:rsidP="00962DA2">
      <w:pPr>
        <w:pStyle w:val="RefBullet"/>
      </w:pPr>
      <w:r>
        <w:t>Example:</w:t>
      </w:r>
    </w:p>
    <w:p w:rsidR="002E1336" w:rsidRDefault="002E1336" w:rsidP="002E1336">
      <w:pPr>
        <w:pStyle w:val="CodeSample"/>
        <w:rPr>
          <w:color w:val="808080"/>
        </w:rPr>
      </w:pPr>
      <w:r>
        <w:rPr>
          <w:color w:val="0000FF"/>
        </w:rPr>
        <w:t>DECLARE</w:t>
      </w:r>
      <w:r>
        <w:t xml:space="preserve"> @size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Vector_3</w:t>
      </w:r>
      <w:r>
        <w:rPr>
          <w:color w:val="808080"/>
        </w:rPr>
        <w:t>(</w:t>
      </w:r>
      <w:r>
        <w:t>2</w:t>
      </w:r>
      <w:r>
        <w:rPr>
          <w:color w:val="808080"/>
        </w:rPr>
        <w:t>,</w:t>
      </w:r>
      <w:r>
        <w:t xml:space="preserve"> 3</w:t>
      </w:r>
      <w:r>
        <w:rPr>
          <w:color w:val="808080"/>
        </w:rPr>
        <w:t>,</w:t>
      </w:r>
      <w:r>
        <w:t xml:space="preserve"> 2</w:t>
      </w:r>
      <w:r>
        <w:rPr>
          <w:color w:val="808080"/>
        </w:rPr>
        <w:t>)</w:t>
      </w:r>
    </w:p>
    <w:p w:rsidR="002E1336" w:rsidRDefault="002E1336" w:rsidP="002E1336">
      <w:pPr>
        <w:pStyle w:val="CodeSample"/>
        <w:rPr>
          <w:color w:val="808080"/>
        </w:rPr>
      </w:pPr>
      <w:r>
        <w:rPr>
          <w:color w:val="0000FF"/>
        </w:rPr>
        <w:t>DECLARE</w:t>
      </w:r>
      <w:r>
        <w:t xml:space="preserve"> @a </w:t>
      </w:r>
      <w:r>
        <w:rPr>
          <w:color w:val="0000FF"/>
        </w:rPr>
        <w:t>varbinary</w:t>
      </w:r>
      <w:r>
        <w:rPr>
          <w:color w:val="808080"/>
        </w:rPr>
        <w:t>(</w:t>
      </w:r>
      <w:r>
        <w:t>200</w:t>
      </w:r>
      <w:r>
        <w:rPr>
          <w:color w:val="808080"/>
        </w:rPr>
        <w:t>)</w:t>
      </w:r>
      <w:r>
        <w:t xml:space="preserve"> </w:t>
      </w:r>
      <w:r>
        <w:rPr>
          <w:color w:val="808080"/>
        </w:rPr>
        <w:t>=</w:t>
      </w:r>
      <w:r>
        <w:t xml:space="preserve"> SqlArray</w:t>
      </w:r>
      <w:r>
        <w:rPr>
          <w:color w:val="808080"/>
        </w:rPr>
        <w:t>.</w:t>
      </w:r>
      <w:r>
        <w:t>FloatArray</w:t>
      </w:r>
      <w:r>
        <w:rPr>
          <w:color w:val="808080"/>
        </w:rPr>
        <w:t>.</w:t>
      </w:r>
      <w:r>
        <w:t>FromScalar</w:t>
      </w:r>
      <w:r>
        <w:rPr>
          <w:color w:val="808080"/>
        </w:rPr>
        <w:t>(</w:t>
      </w:r>
      <w:r>
        <w:t>@size</w:t>
      </w:r>
      <w:r>
        <w:rPr>
          <w:color w:val="808080"/>
        </w:rPr>
        <w:t>,</w:t>
      </w:r>
      <w:r>
        <w:t xml:space="preserve"> 1</w:t>
      </w:r>
      <w:r>
        <w:rPr>
          <w:color w:val="808080"/>
        </w:rPr>
        <w:t>)</w:t>
      </w:r>
    </w:p>
    <w:p w:rsidR="002E1336" w:rsidRDefault="002E1336" w:rsidP="002E1336">
      <w:pPr>
        <w:pStyle w:val="CodeSample"/>
        <w:rPr>
          <w:color w:val="808080"/>
        </w:rPr>
      </w:pPr>
      <w:r>
        <w:rPr>
          <w:color w:val="0000FF"/>
        </w:rPr>
        <w:t>SELECT</w:t>
      </w:r>
      <w:r>
        <w:t xml:space="preserve"> SqlArray</w:t>
      </w:r>
      <w:r>
        <w:rPr>
          <w:color w:val="808080"/>
        </w:rPr>
        <w:t>.</w:t>
      </w:r>
      <w:r>
        <w:t>FloatArray</w:t>
      </w:r>
      <w:r>
        <w:rPr>
          <w:color w:val="808080"/>
        </w:rPr>
        <w:t>.</w:t>
      </w:r>
      <w:r>
        <w:t>ToString</w:t>
      </w:r>
      <w:r>
        <w:rPr>
          <w:color w:val="808080"/>
        </w:rPr>
        <w:t>(</w:t>
      </w:r>
      <w:r>
        <w:t>@a</w:t>
      </w:r>
      <w:r>
        <w:rPr>
          <w:color w:val="808080"/>
        </w:rPr>
        <w:t>)</w:t>
      </w:r>
    </w:p>
    <w:p w:rsidR="00147275" w:rsidRPr="00147275" w:rsidRDefault="002E1336" w:rsidP="002E1336">
      <w:pPr>
        <w:pStyle w:val="CodeSample"/>
      </w:pPr>
      <w:r>
        <w:tab/>
      </w:r>
      <w:r>
        <w:rPr>
          <w:color w:val="008000"/>
        </w:rPr>
        <w:t>-- returns [[[1,1],[1,1],[1,1]],[[1,1],[1,1],[1,1]]]</w:t>
      </w:r>
    </w:p>
    <w:p w:rsidR="00147275" w:rsidRDefault="00147275" w:rsidP="00147275">
      <w:pPr>
        <w:pStyle w:val="Cmsor3"/>
      </w:pPr>
      <w:proofErr w:type="spellStart"/>
      <w:r>
        <w:t>Mul</w:t>
      </w:r>
      <w:proofErr w:type="spellEnd"/>
      <w:r>
        <w:t>, Div, Add, Sub</w:t>
      </w:r>
      <w:r w:rsidR="00F97C4E">
        <w:t xml:space="preserve"> functions</w:t>
      </w:r>
    </w:p>
    <w:p w:rsidR="00962DA2" w:rsidRDefault="00B613AC" w:rsidP="00962DA2">
      <w:r>
        <w:t xml:space="preserve">Multiplies, divides, sums or subtracts to arrays, </w:t>
      </w:r>
      <w:proofErr w:type="spellStart"/>
      <w:r>
        <w:t>itemwise</w:t>
      </w:r>
      <w:proofErr w:type="spellEnd"/>
      <w:r>
        <w:t>. The two arrays must be the same size.</w:t>
      </w:r>
    </w:p>
    <w:p w:rsidR="00962DA2" w:rsidRDefault="00962DA2" w:rsidP="00962DA2">
      <w:pPr>
        <w:pStyle w:val="RefBullet"/>
      </w:pPr>
      <w:r>
        <w:t>Syntax:</w:t>
      </w:r>
    </w:p>
    <w:p w:rsidR="00962DA2" w:rsidRDefault="00962DA2" w:rsidP="00903DE3">
      <w:pPr>
        <w:pStyle w:val="RefText"/>
      </w:pPr>
      <w:proofErr w:type="spellStart"/>
      <w:proofErr w:type="gramStart"/>
      <w:r>
        <w:t>SqlArray.</w:t>
      </w:r>
      <w:r w:rsidRPr="00962DA2">
        <w:rPr>
          <w:i/>
        </w:rPr>
        <w:t>arraytype</w:t>
      </w:r>
      <w:r>
        <w:t>.</w:t>
      </w:r>
      <w:r w:rsidR="00903DE3">
        <w:t>Mul</w:t>
      </w:r>
      <w:proofErr w:type="spellEnd"/>
      <w:r>
        <w:t>(</w:t>
      </w:r>
      <w:proofErr w:type="gramEnd"/>
      <w:r w:rsidR="00903DE3">
        <w:t>@a, @b</w:t>
      </w:r>
      <w:r>
        <w:t>)</w:t>
      </w:r>
      <w:r w:rsidR="00903DE3">
        <w:br/>
      </w:r>
      <w:proofErr w:type="spellStart"/>
      <w:r w:rsidR="00903DE3">
        <w:t>SqlArray.</w:t>
      </w:r>
      <w:r w:rsidR="00903DE3" w:rsidRPr="00962DA2">
        <w:rPr>
          <w:i/>
        </w:rPr>
        <w:t>arraytype</w:t>
      </w:r>
      <w:r w:rsidR="00903DE3">
        <w:t>.Div</w:t>
      </w:r>
      <w:proofErr w:type="spellEnd"/>
      <w:r w:rsidR="00903DE3">
        <w:t>(@a, @b)</w:t>
      </w:r>
      <w:r w:rsidR="00903DE3">
        <w:br/>
      </w:r>
      <w:proofErr w:type="spellStart"/>
      <w:r w:rsidR="00903DE3">
        <w:t>SqlArray.</w:t>
      </w:r>
      <w:r w:rsidR="00903DE3" w:rsidRPr="00962DA2">
        <w:rPr>
          <w:i/>
        </w:rPr>
        <w:t>arraytype</w:t>
      </w:r>
      <w:proofErr w:type="spellEnd"/>
      <w:r w:rsidR="00903DE3">
        <w:t>.[Add](@a, @b)</w:t>
      </w:r>
      <w:r w:rsidR="00903DE3">
        <w:br/>
      </w:r>
      <w:proofErr w:type="spellStart"/>
      <w:r w:rsidR="00903DE3">
        <w:t>SqlArray.</w:t>
      </w:r>
      <w:r w:rsidR="00903DE3" w:rsidRPr="00962DA2">
        <w:rPr>
          <w:i/>
        </w:rPr>
        <w:t>arraytype</w:t>
      </w:r>
      <w:proofErr w:type="spellEnd"/>
      <w:r w:rsidR="00903DE3">
        <w:t>.[Sub](@a, @b)</w:t>
      </w:r>
    </w:p>
    <w:p w:rsidR="00962DA2" w:rsidRDefault="00962DA2" w:rsidP="00962DA2">
      <w:pPr>
        <w:pStyle w:val="RefBullet"/>
      </w:pPr>
      <w:r>
        <w:t>Parameters:</w:t>
      </w:r>
    </w:p>
    <w:p w:rsidR="00962DA2" w:rsidRDefault="00DA68A8" w:rsidP="00962DA2">
      <w:pPr>
        <w:pStyle w:val="RefText"/>
      </w:pPr>
      <w:r>
        <w:t>@</w:t>
      </w:r>
      <w:proofErr w:type="gramStart"/>
      <w:r>
        <w:t>a and</w:t>
      </w:r>
      <w:proofErr w:type="gramEnd"/>
      <w:r>
        <w:t xml:space="preserve"> @b are arrays of the same size in binary representation</w:t>
      </w:r>
      <w:r w:rsidR="00BC6610">
        <w:t>.</w:t>
      </w:r>
    </w:p>
    <w:p w:rsidR="00962DA2" w:rsidRDefault="00962DA2" w:rsidP="00962DA2">
      <w:pPr>
        <w:pStyle w:val="RefBullet"/>
      </w:pPr>
      <w:r>
        <w:t>Returns:</w:t>
      </w:r>
    </w:p>
    <w:p w:rsidR="00962DA2" w:rsidRDefault="00DA68A8" w:rsidP="00962DA2">
      <w:pPr>
        <w:pStyle w:val="RefText"/>
      </w:pPr>
      <w:proofErr w:type="gramStart"/>
      <w:r>
        <w:t>An array of the same size as the original ones in binary representation.</w:t>
      </w:r>
      <w:proofErr w:type="gramEnd"/>
    </w:p>
    <w:p w:rsidR="00962DA2" w:rsidRDefault="00962DA2" w:rsidP="00962DA2">
      <w:pPr>
        <w:pStyle w:val="RefBullet"/>
      </w:pPr>
      <w:r>
        <w:t>Example:</w:t>
      </w:r>
    </w:p>
    <w:p w:rsidR="00DA68A8" w:rsidRDefault="00DA68A8" w:rsidP="00DA68A8">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Vector_3</w:t>
      </w:r>
      <w:r>
        <w:rPr>
          <w:color w:val="808080"/>
        </w:rPr>
        <w:t>(</w:t>
      </w:r>
      <w:r>
        <w:t>1.0</w:t>
      </w:r>
      <w:r>
        <w:rPr>
          <w:color w:val="808080"/>
        </w:rPr>
        <w:t>,</w:t>
      </w:r>
      <w:r>
        <w:t xml:space="preserve"> 2.0</w:t>
      </w:r>
      <w:r>
        <w:rPr>
          <w:color w:val="808080"/>
        </w:rPr>
        <w:t>,</w:t>
      </w:r>
      <w:r>
        <w:t xml:space="preserve"> 3.0</w:t>
      </w:r>
      <w:r>
        <w:rPr>
          <w:color w:val="808080"/>
        </w:rPr>
        <w:t>)</w:t>
      </w:r>
    </w:p>
    <w:p w:rsidR="00DA68A8" w:rsidRDefault="00DA68A8" w:rsidP="00DA68A8">
      <w:pPr>
        <w:pStyle w:val="CodeSample"/>
        <w:rPr>
          <w:color w:val="808080"/>
        </w:rPr>
      </w:pPr>
      <w:r>
        <w:rPr>
          <w:color w:val="0000FF"/>
        </w:rPr>
        <w:t>DECLARE</w:t>
      </w:r>
      <w:r>
        <w:t xml:space="preserve"> @b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Vector_3</w:t>
      </w:r>
      <w:r>
        <w:rPr>
          <w:color w:val="808080"/>
        </w:rPr>
        <w:t>(</w:t>
      </w:r>
      <w:r>
        <w:t>2.0</w:t>
      </w:r>
      <w:r>
        <w:rPr>
          <w:color w:val="808080"/>
        </w:rPr>
        <w:t>,</w:t>
      </w:r>
      <w:r>
        <w:t xml:space="preserve"> 4.0</w:t>
      </w:r>
      <w:r>
        <w:rPr>
          <w:color w:val="808080"/>
        </w:rPr>
        <w:t>,</w:t>
      </w:r>
      <w:r>
        <w:t xml:space="preserve"> 6.0</w:t>
      </w:r>
      <w:r>
        <w:rPr>
          <w:color w:val="808080"/>
        </w:rPr>
        <w:t>)</w:t>
      </w:r>
    </w:p>
    <w:p w:rsidR="00DA68A8" w:rsidRDefault="00DA68A8" w:rsidP="00DA68A8">
      <w:pPr>
        <w:pStyle w:val="CodeSample"/>
        <w:rPr>
          <w:color w:val="808080"/>
        </w:rPr>
      </w:pPr>
      <w:r>
        <w:rPr>
          <w:color w:val="0000FF"/>
        </w:rPr>
        <w:t>SELECT</w:t>
      </w:r>
      <w:r>
        <w:t xml:space="preserve"> SqlArray</w:t>
      </w:r>
      <w:r>
        <w:rPr>
          <w:color w:val="808080"/>
        </w:rPr>
        <w:t>.</w:t>
      </w:r>
      <w:r>
        <w:t>FloatArray</w:t>
      </w:r>
      <w:r>
        <w:rPr>
          <w:color w:val="808080"/>
        </w:rPr>
        <w:t>.</w:t>
      </w:r>
      <w:r>
        <w:t>ToString</w:t>
      </w:r>
      <w:r>
        <w:rPr>
          <w:color w:val="808080"/>
        </w:rPr>
        <w:t>(</w:t>
      </w:r>
      <w:r>
        <w:t>SqlArray</w:t>
      </w:r>
      <w:r>
        <w:rPr>
          <w:color w:val="808080"/>
        </w:rPr>
        <w:t>.</w:t>
      </w:r>
      <w:r>
        <w:t>FloatArray</w:t>
      </w:r>
      <w:r>
        <w:rPr>
          <w:color w:val="808080"/>
        </w:rPr>
        <w:t>.</w:t>
      </w:r>
      <w:r>
        <w:t>Mul</w:t>
      </w:r>
      <w:r>
        <w:rPr>
          <w:color w:val="808080"/>
        </w:rPr>
        <w:t>(</w:t>
      </w:r>
      <w:r>
        <w:t>@a</w:t>
      </w:r>
      <w:r>
        <w:rPr>
          <w:color w:val="808080"/>
        </w:rPr>
        <w:t>,</w:t>
      </w:r>
      <w:r>
        <w:t xml:space="preserve"> @b</w:t>
      </w:r>
      <w:r>
        <w:rPr>
          <w:color w:val="808080"/>
        </w:rPr>
        <w:t>))</w:t>
      </w:r>
    </w:p>
    <w:p w:rsidR="00DA68A8" w:rsidRDefault="00DA68A8" w:rsidP="00DA68A8">
      <w:pPr>
        <w:pStyle w:val="CodeSample"/>
        <w:rPr>
          <w:color w:val="008000"/>
        </w:rPr>
      </w:pPr>
      <w:r>
        <w:tab/>
      </w:r>
      <w:r>
        <w:rPr>
          <w:color w:val="008000"/>
        </w:rPr>
        <w:t>-- returns [2,8,18]</w:t>
      </w:r>
    </w:p>
    <w:p w:rsidR="00DA68A8" w:rsidRDefault="00DA68A8" w:rsidP="00DA68A8">
      <w:pPr>
        <w:pStyle w:val="CodeSample"/>
        <w:rPr>
          <w:color w:val="808080"/>
        </w:rPr>
      </w:pPr>
      <w:r>
        <w:rPr>
          <w:color w:val="0000FF"/>
        </w:rPr>
        <w:t>SELECT</w:t>
      </w:r>
      <w:r>
        <w:t xml:space="preserve"> SqlArray</w:t>
      </w:r>
      <w:r>
        <w:rPr>
          <w:color w:val="808080"/>
        </w:rPr>
        <w:t>.</w:t>
      </w:r>
      <w:r>
        <w:t>FloatArray</w:t>
      </w:r>
      <w:r>
        <w:rPr>
          <w:color w:val="808080"/>
        </w:rPr>
        <w:t>.</w:t>
      </w:r>
      <w:r>
        <w:t>ToString</w:t>
      </w:r>
      <w:r>
        <w:rPr>
          <w:color w:val="808080"/>
        </w:rPr>
        <w:t>(</w:t>
      </w:r>
      <w:r>
        <w:t>SqlArray</w:t>
      </w:r>
      <w:r>
        <w:rPr>
          <w:color w:val="808080"/>
        </w:rPr>
        <w:t>.</w:t>
      </w:r>
      <w:r>
        <w:t>FloatArray</w:t>
      </w:r>
      <w:r>
        <w:rPr>
          <w:color w:val="808080"/>
        </w:rPr>
        <w:t>.</w:t>
      </w:r>
      <w:r>
        <w:t>Div</w:t>
      </w:r>
      <w:r>
        <w:rPr>
          <w:color w:val="808080"/>
        </w:rPr>
        <w:t>(</w:t>
      </w:r>
      <w:r>
        <w:t>@a</w:t>
      </w:r>
      <w:r>
        <w:rPr>
          <w:color w:val="808080"/>
        </w:rPr>
        <w:t>,</w:t>
      </w:r>
      <w:r>
        <w:t xml:space="preserve"> @b</w:t>
      </w:r>
      <w:r>
        <w:rPr>
          <w:color w:val="808080"/>
        </w:rPr>
        <w:t>))</w:t>
      </w:r>
    </w:p>
    <w:p w:rsidR="00DA68A8" w:rsidRDefault="00DA68A8" w:rsidP="00DA68A8">
      <w:pPr>
        <w:pStyle w:val="CodeSample"/>
        <w:rPr>
          <w:color w:val="008000"/>
        </w:rPr>
      </w:pPr>
      <w:r>
        <w:tab/>
      </w:r>
      <w:r>
        <w:rPr>
          <w:color w:val="008000"/>
        </w:rPr>
        <w:t>-- returns [0.5,0.5,0.5]</w:t>
      </w:r>
    </w:p>
    <w:p w:rsidR="00DA68A8" w:rsidRDefault="00DA68A8" w:rsidP="00DA68A8">
      <w:pPr>
        <w:pStyle w:val="CodeSample"/>
        <w:rPr>
          <w:color w:val="808080"/>
        </w:rPr>
      </w:pPr>
      <w:r>
        <w:rPr>
          <w:color w:val="0000FF"/>
        </w:rPr>
        <w:lastRenderedPageBreak/>
        <w:t>SELECT</w:t>
      </w:r>
      <w:r>
        <w:t xml:space="preserve"> SqlArray</w:t>
      </w:r>
      <w:r>
        <w:rPr>
          <w:color w:val="808080"/>
        </w:rPr>
        <w:t>.</w:t>
      </w:r>
      <w:r>
        <w:t>FloatArray</w:t>
      </w:r>
      <w:r>
        <w:rPr>
          <w:color w:val="808080"/>
        </w:rPr>
        <w:t>.</w:t>
      </w:r>
      <w:r>
        <w:t>ToString</w:t>
      </w:r>
      <w:r>
        <w:rPr>
          <w:color w:val="808080"/>
        </w:rPr>
        <w:t>(</w:t>
      </w:r>
      <w:r>
        <w:t>SqlArray</w:t>
      </w:r>
      <w:r>
        <w:rPr>
          <w:color w:val="808080"/>
        </w:rPr>
        <w:t>.</w:t>
      </w:r>
      <w:r>
        <w:t>FloatArray</w:t>
      </w:r>
      <w:r>
        <w:rPr>
          <w:color w:val="808080"/>
        </w:rPr>
        <w:t>.</w:t>
      </w:r>
      <w:r>
        <w:t>[Add]</w:t>
      </w:r>
      <w:r>
        <w:rPr>
          <w:color w:val="808080"/>
        </w:rPr>
        <w:t>(</w:t>
      </w:r>
      <w:r>
        <w:t>@a</w:t>
      </w:r>
      <w:r>
        <w:rPr>
          <w:color w:val="808080"/>
        </w:rPr>
        <w:t>,</w:t>
      </w:r>
      <w:r>
        <w:t xml:space="preserve"> @b</w:t>
      </w:r>
      <w:r>
        <w:rPr>
          <w:color w:val="808080"/>
        </w:rPr>
        <w:t>))</w:t>
      </w:r>
    </w:p>
    <w:p w:rsidR="00DA68A8" w:rsidRDefault="00DA68A8" w:rsidP="00DA68A8">
      <w:pPr>
        <w:pStyle w:val="CodeSample"/>
        <w:rPr>
          <w:color w:val="008000"/>
        </w:rPr>
      </w:pPr>
      <w:r>
        <w:tab/>
      </w:r>
      <w:r>
        <w:rPr>
          <w:color w:val="008000"/>
        </w:rPr>
        <w:t>-- returns [3,6,9]</w:t>
      </w:r>
    </w:p>
    <w:p w:rsidR="00DA68A8" w:rsidRDefault="00DA68A8" w:rsidP="00DA68A8">
      <w:pPr>
        <w:pStyle w:val="CodeSample"/>
        <w:rPr>
          <w:color w:val="808080"/>
        </w:rPr>
      </w:pPr>
      <w:r>
        <w:rPr>
          <w:color w:val="0000FF"/>
        </w:rPr>
        <w:t>SELECT</w:t>
      </w:r>
      <w:r>
        <w:t xml:space="preserve"> SqlArray</w:t>
      </w:r>
      <w:r>
        <w:rPr>
          <w:color w:val="808080"/>
        </w:rPr>
        <w:t>.</w:t>
      </w:r>
      <w:r>
        <w:t>FloatArray</w:t>
      </w:r>
      <w:r>
        <w:rPr>
          <w:color w:val="808080"/>
        </w:rPr>
        <w:t>.</w:t>
      </w:r>
      <w:r>
        <w:t>ToString</w:t>
      </w:r>
      <w:r>
        <w:rPr>
          <w:color w:val="808080"/>
        </w:rPr>
        <w:t>(</w:t>
      </w:r>
      <w:r>
        <w:t>SqlArray</w:t>
      </w:r>
      <w:r>
        <w:rPr>
          <w:color w:val="808080"/>
        </w:rPr>
        <w:t>.</w:t>
      </w:r>
      <w:r>
        <w:t>FloatArray</w:t>
      </w:r>
      <w:r>
        <w:rPr>
          <w:color w:val="808080"/>
        </w:rPr>
        <w:t>.</w:t>
      </w:r>
      <w:r>
        <w:t>Sub</w:t>
      </w:r>
      <w:r>
        <w:rPr>
          <w:color w:val="808080"/>
        </w:rPr>
        <w:t>(</w:t>
      </w:r>
      <w:r>
        <w:t>@a</w:t>
      </w:r>
      <w:r>
        <w:rPr>
          <w:color w:val="808080"/>
        </w:rPr>
        <w:t>,</w:t>
      </w:r>
      <w:r>
        <w:t xml:space="preserve"> @b</w:t>
      </w:r>
      <w:r>
        <w:rPr>
          <w:color w:val="808080"/>
        </w:rPr>
        <w:t>))</w:t>
      </w:r>
    </w:p>
    <w:p w:rsidR="00147275" w:rsidRPr="00147275" w:rsidRDefault="00DA68A8" w:rsidP="00DA68A8">
      <w:pPr>
        <w:pStyle w:val="CodeSample"/>
      </w:pPr>
      <w:r>
        <w:tab/>
      </w:r>
      <w:r>
        <w:rPr>
          <w:color w:val="008000"/>
        </w:rPr>
        <w:t>-- returns [-1,-2,-3]</w:t>
      </w:r>
    </w:p>
    <w:p w:rsidR="00147275" w:rsidRDefault="00147275" w:rsidP="00147275">
      <w:pPr>
        <w:pStyle w:val="Cmsor3"/>
      </w:pPr>
      <w:proofErr w:type="spellStart"/>
      <w:r>
        <w:t>DotProd</w:t>
      </w:r>
      <w:proofErr w:type="spellEnd"/>
      <w:r w:rsidR="00F97C4E">
        <w:t xml:space="preserve"> function</w:t>
      </w:r>
    </w:p>
    <w:p w:rsidR="00962DA2" w:rsidRDefault="00B47D8F" w:rsidP="00962DA2">
      <w:proofErr w:type="gramStart"/>
      <w:r>
        <w:t>Calculates the dot product of two vectors of the same size.</w:t>
      </w:r>
      <w:proofErr w:type="gramEnd"/>
    </w:p>
    <w:p w:rsidR="00962DA2" w:rsidRDefault="00962DA2" w:rsidP="00962DA2">
      <w:pPr>
        <w:pStyle w:val="RefBullet"/>
      </w:pPr>
      <w:r>
        <w:t>Syntax:</w:t>
      </w:r>
    </w:p>
    <w:p w:rsidR="00962DA2" w:rsidRDefault="00962DA2" w:rsidP="00962DA2">
      <w:pPr>
        <w:pStyle w:val="RefText"/>
      </w:pPr>
      <w:proofErr w:type="spellStart"/>
      <w:proofErr w:type="gramStart"/>
      <w:r>
        <w:t>SqlArray.</w:t>
      </w:r>
      <w:r w:rsidRPr="00962DA2">
        <w:rPr>
          <w:i/>
        </w:rPr>
        <w:t>arraytype</w:t>
      </w:r>
      <w:r>
        <w:t>.</w:t>
      </w:r>
      <w:r w:rsidR="00B47D8F">
        <w:t>DotProd</w:t>
      </w:r>
      <w:proofErr w:type="spellEnd"/>
      <w:r>
        <w:t>(</w:t>
      </w:r>
      <w:proofErr w:type="gramEnd"/>
      <w:r w:rsidR="00B47D8F">
        <w:t>@a, @b</w:t>
      </w:r>
      <w:r>
        <w:t>)</w:t>
      </w:r>
    </w:p>
    <w:p w:rsidR="00962DA2" w:rsidRDefault="00962DA2" w:rsidP="00962DA2">
      <w:pPr>
        <w:pStyle w:val="RefBullet"/>
      </w:pPr>
      <w:r>
        <w:t>Parameters:</w:t>
      </w:r>
    </w:p>
    <w:p w:rsidR="00962DA2" w:rsidRDefault="005B7073" w:rsidP="00962DA2">
      <w:pPr>
        <w:pStyle w:val="RefText"/>
      </w:pPr>
      <w:r>
        <w:t>@a and @b are vectors (one-index arrays) with the same length</w:t>
      </w:r>
    </w:p>
    <w:p w:rsidR="00962DA2" w:rsidRDefault="00962DA2" w:rsidP="00962DA2">
      <w:pPr>
        <w:pStyle w:val="RefBullet"/>
      </w:pPr>
      <w:r>
        <w:t>Returns:</w:t>
      </w:r>
    </w:p>
    <w:p w:rsidR="00962DA2" w:rsidRDefault="005B7073" w:rsidP="00962DA2">
      <w:pPr>
        <w:pStyle w:val="RefText"/>
      </w:pPr>
      <w:proofErr w:type="gramStart"/>
      <w:r>
        <w:t>The dot product (a scalar).</w:t>
      </w:r>
      <w:proofErr w:type="gramEnd"/>
    </w:p>
    <w:p w:rsidR="00962DA2" w:rsidRDefault="00962DA2" w:rsidP="00962DA2">
      <w:pPr>
        <w:pStyle w:val="RefBullet"/>
      </w:pPr>
      <w:r>
        <w:t>Example:</w:t>
      </w:r>
    </w:p>
    <w:p w:rsidR="005B7073" w:rsidRDefault="005B7073" w:rsidP="005B7073">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Vector_3</w:t>
      </w:r>
      <w:r>
        <w:rPr>
          <w:color w:val="808080"/>
        </w:rPr>
        <w:t>(</w:t>
      </w:r>
      <w:r>
        <w:t>1.0</w:t>
      </w:r>
      <w:r>
        <w:rPr>
          <w:color w:val="808080"/>
        </w:rPr>
        <w:t>,</w:t>
      </w:r>
      <w:r>
        <w:t xml:space="preserve"> 2.0</w:t>
      </w:r>
      <w:r>
        <w:rPr>
          <w:color w:val="808080"/>
        </w:rPr>
        <w:t>,</w:t>
      </w:r>
      <w:r>
        <w:t xml:space="preserve"> 3.0</w:t>
      </w:r>
      <w:r>
        <w:rPr>
          <w:color w:val="808080"/>
        </w:rPr>
        <w:t>)</w:t>
      </w:r>
    </w:p>
    <w:p w:rsidR="005B7073" w:rsidRDefault="005B7073" w:rsidP="005B7073">
      <w:pPr>
        <w:pStyle w:val="CodeSample"/>
        <w:rPr>
          <w:color w:val="808080"/>
        </w:rPr>
      </w:pPr>
      <w:r>
        <w:rPr>
          <w:color w:val="0000FF"/>
        </w:rPr>
        <w:t>DECLARE</w:t>
      </w:r>
      <w:r>
        <w:t xml:space="preserve"> @b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Vector_3</w:t>
      </w:r>
      <w:r>
        <w:rPr>
          <w:color w:val="808080"/>
        </w:rPr>
        <w:t>(</w:t>
      </w:r>
      <w:r>
        <w:t>2.0</w:t>
      </w:r>
      <w:r>
        <w:rPr>
          <w:color w:val="808080"/>
        </w:rPr>
        <w:t>,</w:t>
      </w:r>
      <w:r>
        <w:t xml:space="preserve"> 4.0</w:t>
      </w:r>
      <w:r>
        <w:rPr>
          <w:color w:val="808080"/>
        </w:rPr>
        <w:t>,</w:t>
      </w:r>
      <w:r>
        <w:t xml:space="preserve"> 6.0</w:t>
      </w:r>
      <w:r>
        <w:rPr>
          <w:color w:val="808080"/>
        </w:rPr>
        <w:t>)</w:t>
      </w:r>
    </w:p>
    <w:p w:rsidR="00147275" w:rsidRPr="00147275" w:rsidRDefault="005B7073" w:rsidP="005B7073">
      <w:pPr>
        <w:pStyle w:val="CodeSample"/>
      </w:pPr>
      <w:r>
        <w:rPr>
          <w:color w:val="0000FF"/>
        </w:rPr>
        <w:t>SELECT</w:t>
      </w:r>
      <w:r>
        <w:t xml:space="preserve"> SqlArray</w:t>
      </w:r>
      <w:r>
        <w:rPr>
          <w:color w:val="808080"/>
        </w:rPr>
        <w:t>.</w:t>
      </w:r>
      <w:r>
        <w:t>FloatArray</w:t>
      </w:r>
      <w:r>
        <w:rPr>
          <w:color w:val="808080"/>
        </w:rPr>
        <w:t>.</w:t>
      </w:r>
      <w:r>
        <w:t>DotProd</w:t>
      </w:r>
      <w:r>
        <w:rPr>
          <w:color w:val="808080"/>
        </w:rPr>
        <w:t>(</w:t>
      </w:r>
      <w:r>
        <w:t>@a</w:t>
      </w:r>
      <w:r>
        <w:rPr>
          <w:color w:val="808080"/>
        </w:rPr>
        <w:t>,</w:t>
      </w:r>
      <w:r>
        <w:t xml:space="preserve"> @b</w:t>
      </w:r>
      <w:r>
        <w:rPr>
          <w:color w:val="808080"/>
        </w:rPr>
        <w:t>)</w:t>
      </w:r>
      <w:r>
        <w:tab/>
      </w:r>
      <w:r>
        <w:rPr>
          <w:color w:val="008000"/>
        </w:rPr>
        <w:t>-- returns 28</w:t>
      </w:r>
    </w:p>
    <w:p w:rsidR="00147275" w:rsidRDefault="00147275" w:rsidP="00147275">
      <w:pPr>
        <w:pStyle w:val="Cmsor3"/>
      </w:pPr>
      <w:proofErr w:type="spellStart"/>
      <w:r>
        <w:t>CrossProd</w:t>
      </w:r>
      <w:proofErr w:type="spellEnd"/>
      <w:r w:rsidR="00F97C4E">
        <w:t xml:space="preserve"> function</w:t>
      </w:r>
    </w:p>
    <w:p w:rsidR="00962DA2" w:rsidRDefault="00E5100C" w:rsidP="00962DA2">
      <w:r>
        <w:t>Calculates the cross product of two 3 dimensional vectors.</w:t>
      </w:r>
    </w:p>
    <w:p w:rsidR="00962DA2" w:rsidRDefault="00962DA2" w:rsidP="00962DA2">
      <w:pPr>
        <w:pStyle w:val="RefBullet"/>
      </w:pPr>
      <w:r>
        <w:t>Syntax:</w:t>
      </w:r>
    </w:p>
    <w:p w:rsidR="00962DA2" w:rsidRDefault="00962DA2" w:rsidP="00962DA2">
      <w:pPr>
        <w:pStyle w:val="RefText"/>
      </w:pPr>
      <w:proofErr w:type="spellStart"/>
      <w:proofErr w:type="gramStart"/>
      <w:r>
        <w:t>SqlArray.</w:t>
      </w:r>
      <w:r w:rsidRPr="00962DA2">
        <w:rPr>
          <w:i/>
        </w:rPr>
        <w:t>arraytype</w:t>
      </w:r>
      <w:r>
        <w:t>.</w:t>
      </w:r>
      <w:r w:rsidR="00E5100C">
        <w:t>CrossProd</w:t>
      </w:r>
      <w:proofErr w:type="spellEnd"/>
      <w:r>
        <w:t>(</w:t>
      </w:r>
      <w:proofErr w:type="gramEnd"/>
      <w:r w:rsidR="00E5100C">
        <w:t>@a, @b</w:t>
      </w:r>
      <w:r>
        <w:t>)</w:t>
      </w:r>
    </w:p>
    <w:p w:rsidR="00962DA2" w:rsidRDefault="00962DA2" w:rsidP="00962DA2">
      <w:pPr>
        <w:pStyle w:val="RefBullet"/>
      </w:pPr>
      <w:r>
        <w:t>Parameters:</w:t>
      </w:r>
    </w:p>
    <w:p w:rsidR="00962DA2" w:rsidRDefault="001C57EA" w:rsidP="00962DA2">
      <w:pPr>
        <w:pStyle w:val="RefText"/>
      </w:pPr>
      <w:r>
        <w:t>@</w:t>
      </w:r>
      <w:proofErr w:type="gramStart"/>
      <w:r>
        <w:t>a and</w:t>
      </w:r>
      <w:proofErr w:type="gramEnd"/>
      <w:r>
        <w:t xml:space="preserve"> @b are vectors with 3 elements.</w:t>
      </w:r>
    </w:p>
    <w:p w:rsidR="00962DA2" w:rsidRDefault="00962DA2" w:rsidP="00962DA2">
      <w:pPr>
        <w:pStyle w:val="RefBullet"/>
      </w:pPr>
      <w:r>
        <w:t>Returns:</w:t>
      </w:r>
    </w:p>
    <w:p w:rsidR="00962DA2" w:rsidRDefault="001C57EA" w:rsidP="00962DA2">
      <w:pPr>
        <w:pStyle w:val="RefText"/>
      </w:pPr>
      <w:proofErr w:type="gramStart"/>
      <w:r>
        <w:t>The cross product of the vectors as a vector, in binary representation.</w:t>
      </w:r>
      <w:proofErr w:type="gramEnd"/>
    </w:p>
    <w:p w:rsidR="00962DA2" w:rsidRDefault="00962DA2" w:rsidP="00962DA2">
      <w:pPr>
        <w:pStyle w:val="RefBullet"/>
      </w:pPr>
      <w:r>
        <w:t>Example:</w:t>
      </w:r>
    </w:p>
    <w:p w:rsidR="001A02E8" w:rsidRDefault="001A02E8" w:rsidP="001A02E8">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Vector_3</w:t>
      </w:r>
      <w:r>
        <w:rPr>
          <w:color w:val="808080"/>
        </w:rPr>
        <w:t>(</w:t>
      </w:r>
      <w:r>
        <w:t>0.0</w:t>
      </w:r>
      <w:r>
        <w:rPr>
          <w:color w:val="808080"/>
        </w:rPr>
        <w:t>,</w:t>
      </w:r>
      <w:r>
        <w:t xml:space="preserve"> 2.0</w:t>
      </w:r>
      <w:r>
        <w:rPr>
          <w:color w:val="808080"/>
        </w:rPr>
        <w:t>,</w:t>
      </w:r>
      <w:r>
        <w:t xml:space="preserve"> 3.0</w:t>
      </w:r>
      <w:r>
        <w:rPr>
          <w:color w:val="808080"/>
        </w:rPr>
        <w:t>)</w:t>
      </w:r>
    </w:p>
    <w:p w:rsidR="001A02E8" w:rsidRDefault="001A02E8" w:rsidP="001A02E8">
      <w:pPr>
        <w:pStyle w:val="CodeSample"/>
        <w:rPr>
          <w:color w:val="808080"/>
        </w:rPr>
      </w:pPr>
      <w:r>
        <w:rPr>
          <w:color w:val="0000FF"/>
        </w:rPr>
        <w:t>DECLARE</w:t>
      </w:r>
      <w:r>
        <w:t xml:space="preserve"> @b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Vector_3</w:t>
      </w:r>
      <w:r>
        <w:rPr>
          <w:color w:val="808080"/>
        </w:rPr>
        <w:t>(</w:t>
      </w:r>
      <w:r>
        <w:t>2.0</w:t>
      </w:r>
      <w:r>
        <w:rPr>
          <w:color w:val="808080"/>
        </w:rPr>
        <w:t>,</w:t>
      </w:r>
      <w:r>
        <w:t xml:space="preserve"> 4.0</w:t>
      </w:r>
      <w:r>
        <w:rPr>
          <w:color w:val="808080"/>
        </w:rPr>
        <w:t>,</w:t>
      </w:r>
      <w:r>
        <w:t xml:space="preserve"> 6.0</w:t>
      </w:r>
      <w:r>
        <w:rPr>
          <w:color w:val="808080"/>
        </w:rPr>
        <w:t>)</w:t>
      </w:r>
    </w:p>
    <w:p w:rsidR="001A02E8" w:rsidRDefault="001A02E8" w:rsidP="001A02E8">
      <w:pPr>
        <w:pStyle w:val="CodeSample"/>
        <w:rPr>
          <w:color w:val="808080"/>
        </w:rPr>
      </w:pPr>
      <w:r>
        <w:rPr>
          <w:color w:val="0000FF"/>
        </w:rPr>
        <w:t>DECLARE</w:t>
      </w:r>
      <w:r>
        <w:t xml:space="preserve"> @c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CrossProd</w:t>
      </w:r>
      <w:r>
        <w:rPr>
          <w:color w:val="808080"/>
        </w:rPr>
        <w:t>(</w:t>
      </w:r>
      <w:r>
        <w:t>@a</w:t>
      </w:r>
      <w:r>
        <w:rPr>
          <w:color w:val="808080"/>
        </w:rPr>
        <w:t>,</w:t>
      </w:r>
      <w:r>
        <w:t xml:space="preserve"> @b</w:t>
      </w:r>
      <w:r>
        <w:rPr>
          <w:color w:val="808080"/>
        </w:rPr>
        <w:t>)</w:t>
      </w:r>
    </w:p>
    <w:p w:rsidR="00147275" w:rsidRPr="00147275" w:rsidRDefault="001A02E8" w:rsidP="001A02E8">
      <w:pPr>
        <w:pStyle w:val="CodeSample"/>
      </w:pPr>
      <w:r>
        <w:rPr>
          <w:color w:val="0000FF"/>
        </w:rPr>
        <w:t>SELECT</w:t>
      </w:r>
      <w:r>
        <w:t xml:space="preserve"> </w:t>
      </w:r>
      <w:r>
        <w:tab/>
        <w:t>SqlArray</w:t>
      </w:r>
      <w:r>
        <w:rPr>
          <w:color w:val="808080"/>
        </w:rPr>
        <w:t>.</w:t>
      </w:r>
      <w:r>
        <w:t>FloatArray</w:t>
      </w:r>
      <w:r>
        <w:rPr>
          <w:color w:val="808080"/>
        </w:rPr>
        <w:t>.</w:t>
      </w:r>
      <w:r>
        <w:t>ToString</w:t>
      </w:r>
      <w:r>
        <w:rPr>
          <w:color w:val="808080"/>
        </w:rPr>
        <w:t>(</w:t>
      </w:r>
      <w:r>
        <w:t>@c</w:t>
      </w:r>
      <w:r>
        <w:rPr>
          <w:color w:val="808080"/>
        </w:rPr>
        <w:t>)</w:t>
      </w:r>
      <w:r>
        <w:tab/>
      </w:r>
      <w:r>
        <w:rPr>
          <w:color w:val="008000"/>
        </w:rPr>
        <w:t>-- returns [0,6,-4]</w:t>
      </w:r>
    </w:p>
    <w:p w:rsidR="00147275" w:rsidRDefault="00147275" w:rsidP="00147275">
      <w:pPr>
        <w:pStyle w:val="Cmsor3"/>
      </w:pPr>
      <w:proofErr w:type="spellStart"/>
      <w:r>
        <w:t>TensorProd</w:t>
      </w:r>
      <w:proofErr w:type="spellEnd"/>
      <w:r w:rsidR="00F97C4E">
        <w:t xml:space="preserve"> function</w:t>
      </w:r>
    </w:p>
    <w:p w:rsidR="00962DA2" w:rsidRDefault="00A65D7B" w:rsidP="00962DA2">
      <w:proofErr w:type="gramStart"/>
      <w:r>
        <w:t>Calculates the tensor product of two vectors</w:t>
      </w:r>
      <w:r w:rsidR="00962DA2">
        <w:t>.</w:t>
      </w:r>
      <w:proofErr w:type="gramEnd"/>
    </w:p>
    <w:p w:rsidR="00962DA2" w:rsidRDefault="00962DA2" w:rsidP="00962DA2">
      <w:pPr>
        <w:pStyle w:val="RefBullet"/>
      </w:pPr>
      <w:r>
        <w:t>Syntax:</w:t>
      </w:r>
    </w:p>
    <w:p w:rsidR="00962DA2" w:rsidRDefault="00962DA2" w:rsidP="00962DA2">
      <w:pPr>
        <w:pStyle w:val="RefText"/>
      </w:pPr>
      <w:proofErr w:type="spellStart"/>
      <w:proofErr w:type="gramStart"/>
      <w:r>
        <w:t>SqlArray.</w:t>
      </w:r>
      <w:r w:rsidRPr="00962DA2">
        <w:rPr>
          <w:i/>
        </w:rPr>
        <w:t>arraytype</w:t>
      </w:r>
      <w:r>
        <w:t>.</w:t>
      </w:r>
      <w:r w:rsidR="00A65D7B">
        <w:t>TensorProd</w:t>
      </w:r>
      <w:proofErr w:type="spellEnd"/>
      <w:r>
        <w:t>(</w:t>
      </w:r>
      <w:proofErr w:type="gramEnd"/>
      <w:r w:rsidR="00A65D7B">
        <w:t>@a, @b</w:t>
      </w:r>
      <w:r>
        <w:t>)</w:t>
      </w:r>
    </w:p>
    <w:p w:rsidR="00962DA2" w:rsidRDefault="00962DA2" w:rsidP="00962DA2">
      <w:pPr>
        <w:pStyle w:val="RefBullet"/>
      </w:pPr>
      <w:r>
        <w:lastRenderedPageBreak/>
        <w:t>Parameters:</w:t>
      </w:r>
    </w:p>
    <w:p w:rsidR="00962DA2" w:rsidRDefault="006F3D32" w:rsidP="00962DA2">
      <w:pPr>
        <w:pStyle w:val="RefText"/>
      </w:pPr>
      <w:r>
        <w:t>@</w:t>
      </w:r>
      <w:proofErr w:type="gramStart"/>
      <w:r>
        <w:t>a and</w:t>
      </w:r>
      <w:proofErr w:type="gramEnd"/>
      <w:r>
        <w:t xml:space="preserve"> @b are vectors (one-index arrays) of the same length.</w:t>
      </w:r>
    </w:p>
    <w:p w:rsidR="00962DA2" w:rsidRDefault="00962DA2" w:rsidP="00962DA2">
      <w:pPr>
        <w:pStyle w:val="RefBullet"/>
      </w:pPr>
      <w:r>
        <w:t>Returns:</w:t>
      </w:r>
    </w:p>
    <w:p w:rsidR="00962DA2" w:rsidRDefault="006F3D32" w:rsidP="00962DA2">
      <w:pPr>
        <w:pStyle w:val="RefText"/>
      </w:pPr>
      <w:proofErr w:type="gramStart"/>
      <w:r>
        <w:t>The tensor product (a rectangular matrix) of the two vectors, in binary representation.</w:t>
      </w:r>
      <w:proofErr w:type="gramEnd"/>
    </w:p>
    <w:p w:rsidR="00962DA2" w:rsidRDefault="00962DA2" w:rsidP="00962DA2">
      <w:pPr>
        <w:pStyle w:val="RefBullet"/>
      </w:pPr>
      <w:r>
        <w:t>Example:</w:t>
      </w:r>
    </w:p>
    <w:p w:rsidR="007C3AB9" w:rsidRDefault="007C3AB9" w:rsidP="007C3AB9">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Vector_3</w:t>
      </w:r>
      <w:r>
        <w:rPr>
          <w:color w:val="808080"/>
        </w:rPr>
        <w:t>(</w:t>
      </w:r>
      <w:r>
        <w:t>0.0</w:t>
      </w:r>
      <w:r>
        <w:rPr>
          <w:color w:val="808080"/>
        </w:rPr>
        <w:t>,</w:t>
      </w:r>
      <w:r>
        <w:t xml:space="preserve"> 2.0</w:t>
      </w:r>
      <w:r>
        <w:rPr>
          <w:color w:val="808080"/>
        </w:rPr>
        <w:t>,</w:t>
      </w:r>
      <w:r>
        <w:t xml:space="preserve"> 3.0</w:t>
      </w:r>
      <w:r>
        <w:rPr>
          <w:color w:val="808080"/>
        </w:rPr>
        <w:t>)</w:t>
      </w:r>
    </w:p>
    <w:p w:rsidR="007C3AB9" w:rsidRDefault="007C3AB9" w:rsidP="007C3AB9">
      <w:pPr>
        <w:pStyle w:val="CodeSample"/>
        <w:rPr>
          <w:color w:val="808080"/>
        </w:rPr>
      </w:pPr>
      <w:r>
        <w:rPr>
          <w:color w:val="0000FF"/>
        </w:rPr>
        <w:t>DECLARE</w:t>
      </w:r>
      <w:r>
        <w:t xml:space="preserve"> @b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Vector_3</w:t>
      </w:r>
      <w:r>
        <w:rPr>
          <w:color w:val="808080"/>
        </w:rPr>
        <w:t>(</w:t>
      </w:r>
      <w:r>
        <w:t>2.0</w:t>
      </w:r>
      <w:r>
        <w:rPr>
          <w:color w:val="808080"/>
        </w:rPr>
        <w:t>,</w:t>
      </w:r>
      <w:r>
        <w:t xml:space="preserve"> 4.0</w:t>
      </w:r>
      <w:r>
        <w:rPr>
          <w:color w:val="808080"/>
        </w:rPr>
        <w:t>,</w:t>
      </w:r>
      <w:r>
        <w:t xml:space="preserve"> 6.0</w:t>
      </w:r>
      <w:r>
        <w:rPr>
          <w:color w:val="808080"/>
        </w:rPr>
        <w:t>)</w:t>
      </w:r>
    </w:p>
    <w:p w:rsidR="007C3AB9" w:rsidRDefault="007C3AB9" w:rsidP="007C3AB9">
      <w:pPr>
        <w:pStyle w:val="CodeSample"/>
        <w:rPr>
          <w:color w:val="808080"/>
        </w:rPr>
      </w:pPr>
      <w:r>
        <w:rPr>
          <w:color w:val="0000FF"/>
        </w:rPr>
        <w:t>DECLARE</w:t>
      </w:r>
      <w:r>
        <w:t xml:space="preserve"> @c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TensorProd</w:t>
      </w:r>
      <w:r>
        <w:rPr>
          <w:color w:val="808080"/>
        </w:rPr>
        <w:t>(</w:t>
      </w:r>
      <w:r>
        <w:t>@a</w:t>
      </w:r>
      <w:r>
        <w:rPr>
          <w:color w:val="808080"/>
        </w:rPr>
        <w:t>,</w:t>
      </w:r>
      <w:r>
        <w:t xml:space="preserve"> @b</w:t>
      </w:r>
      <w:r>
        <w:rPr>
          <w:color w:val="808080"/>
        </w:rPr>
        <w:t>)</w:t>
      </w:r>
    </w:p>
    <w:p w:rsidR="007C3AB9" w:rsidRDefault="007C3AB9" w:rsidP="007C3AB9">
      <w:pPr>
        <w:pStyle w:val="CodeSample"/>
      </w:pPr>
      <w:r>
        <w:rPr>
          <w:color w:val="0000FF"/>
        </w:rPr>
        <w:t>SELECT</w:t>
      </w:r>
      <w:r>
        <w:t xml:space="preserve"> </w:t>
      </w:r>
      <w:r>
        <w:tab/>
        <w:t>SqlArray</w:t>
      </w:r>
      <w:r>
        <w:rPr>
          <w:color w:val="808080"/>
        </w:rPr>
        <w:t>.</w:t>
      </w:r>
      <w:r>
        <w:t>FloatArray</w:t>
      </w:r>
      <w:r>
        <w:rPr>
          <w:color w:val="808080"/>
        </w:rPr>
        <w:t>.</w:t>
      </w:r>
      <w:r>
        <w:t>ToString</w:t>
      </w:r>
      <w:r>
        <w:rPr>
          <w:color w:val="808080"/>
        </w:rPr>
        <w:t>(</w:t>
      </w:r>
      <w:r>
        <w:t>@c</w:t>
      </w:r>
      <w:r>
        <w:rPr>
          <w:color w:val="808080"/>
        </w:rPr>
        <w:t>)</w:t>
      </w:r>
      <w:r>
        <w:tab/>
      </w:r>
    </w:p>
    <w:p w:rsidR="00147275" w:rsidRPr="00147275" w:rsidRDefault="007C3AB9" w:rsidP="007C3AB9">
      <w:pPr>
        <w:pStyle w:val="CodeSample"/>
      </w:pPr>
      <w:r>
        <w:rPr>
          <w:color w:val="008000"/>
        </w:rPr>
        <w:t>-- returns [[0,4,6],[0,8,12],[0,12,18]]</w:t>
      </w:r>
    </w:p>
    <w:p w:rsidR="00147275" w:rsidRPr="00F97C4E" w:rsidRDefault="00147275" w:rsidP="00147275">
      <w:pPr>
        <w:pStyle w:val="Cmsor3"/>
        <w:rPr>
          <w:color w:val="FF0000"/>
        </w:rPr>
      </w:pPr>
      <w:proofErr w:type="spellStart"/>
      <w:r w:rsidRPr="00F97C4E">
        <w:rPr>
          <w:color w:val="FF0000"/>
        </w:rPr>
        <w:t>MatProd</w:t>
      </w:r>
      <w:proofErr w:type="spellEnd"/>
      <w:r w:rsidR="00F97C4E">
        <w:rPr>
          <w:color w:val="FF0000"/>
        </w:rPr>
        <w:t xml:space="preserve"> function</w:t>
      </w:r>
    </w:p>
    <w:p w:rsidR="00962DA2" w:rsidRDefault="00CF2B28" w:rsidP="00962DA2">
      <w:proofErr w:type="gramStart"/>
      <w:r>
        <w:t>Calculates the product of two matrices.</w:t>
      </w:r>
      <w:proofErr w:type="gramEnd"/>
      <w:r>
        <w:t xml:space="preserve"> The matrices have to be compatible.</w:t>
      </w:r>
    </w:p>
    <w:p w:rsidR="00962DA2" w:rsidRDefault="00962DA2" w:rsidP="00962DA2">
      <w:pPr>
        <w:pStyle w:val="RefBullet"/>
      </w:pPr>
      <w:r>
        <w:t>Syntax:</w:t>
      </w:r>
    </w:p>
    <w:p w:rsidR="00962DA2" w:rsidRDefault="00962DA2" w:rsidP="00962DA2">
      <w:pPr>
        <w:pStyle w:val="RefText"/>
      </w:pPr>
      <w:proofErr w:type="spellStart"/>
      <w:proofErr w:type="gramStart"/>
      <w:r>
        <w:t>SqlArray.</w:t>
      </w:r>
      <w:r w:rsidRPr="00962DA2">
        <w:rPr>
          <w:i/>
        </w:rPr>
        <w:t>arraytype</w:t>
      </w:r>
      <w:r>
        <w:t>.</w:t>
      </w:r>
      <w:r w:rsidR="0090302B">
        <w:t>MatProd</w:t>
      </w:r>
      <w:proofErr w:type="spellEnd"/>
      <w:r>
        <w:t>(</w:t>
      </w:r>
      <w:proofErr w:type="gramEnd"/>
      <w:r w:rsidR="0090302B">
        <w:t>@a, @b</w:t>
      </w:r>
      <w:r>
        <w:t>)</w:t>
      </w:r>
    </w:p>
    <w:p w:rsidR="00962DA2" w:rsidRDefault="00962DA2" w:rsidP="00962DA2">
      <w:pPr>
        <w:pStyle w:val="RefBullet"/>
      </w:pPr>
      <w:r>
        <w:t>Parameters:</w:t>
      </w:r>
    </w:p>
    <w:p w:rsidR="00962DA2" w:rsidRDefault="00B871B1" w:rsidP="00962DA2">
      <w:pPr>
        <w:pStyle w:val="RefText"/>
      </w:pPr>
      <w:r>
        <w:t>@</w:t>
      </w:r>
      <w:proofErr w:type="gramStart"/>
      <w:r>
        <w:t>a</w:t>
      </w:r>
      <w:proofErr w:type="gramEnd"/>
      <w:r>
        <w:t xml:space="preserve"> </w:t>
      </w:r>
      <w:proofErr w:type="spellStart"/>
      <w:r>
        <w:t>are</w:t>
      </w:r>
      <w:proofErr w:type="spellEnd"/>
      <w:r>
        <w:t xml:space="preserve"> @b are matrices in binary representation that are compatible for the product operator.</w:t>
      </w:r>
    </w:p>
    <w:p w:rsidR="00962DA2" w:rsidRDefault="00962DA2" w:rsidP="00962DA2">
      <w:pPr>
        <w:pStyle w:val="RefBullet"/>
      </w:pPr>
      <w:r>
        <w:t>Returns:</w:t>
      </w:r>
    </w:p>
    <w:p w:rsidR="00962DA2" w:rsidRDefault="00B871B1" w:rsidP="00962DA2">
      <w:pPr>
        <w:pStyle w:val="RefText"/>
      </w:pPr>
      <w:r>
        <w:t xml:space="preserve">The </w:t>
      </w:r>
      <w:proofErr w:type="spellStart"/>
      <w:r>
        <w:t>metrix</w:t>
      </w:r>
      <w:proofErr w:type="spellEnd"/>
      <w:r>
        <w:t xml:space="preserve"> products in binary representation</w:t>
      </w:r>
    </w:p>
    <w:p w:rsidR="00962DA2" w:rsidRDefault="00962DA2" w:rsidP="00962DA2">
      <w:pPr>
        <w:pStyle w:val="RefBullet"/>
      </w:pPr>
      <w:r>
        <w:t>Example:</w:t>
      </w:r>
    </w:p>
    <w:p w:rsidR="00147275" w:rsidRPr="00147275" w:rsidRDefault="00B871B1" w:rsidP="00B871B1">
      <w:pPr>
        <w:pStyle w:val="CodeSample"/>
      </w:pPr>
      <w:r>
        <w:t>TBW</w:t>
      </w:r>
    </w:p>
    <w:p w:rsidR="00147275" w:rsidRPr="00044327" w:rsidRDefault="00147275" w:rsidP="00147275">
      <w:pPr>
        <w:pStyle w:val="Cmsor3"/>
        <w:rPr>
          <w:color w:val="auto"/>
        </w:rPr>
      </w:pPr>
      <w:proofErr w:type="spellStart"/>
      <w:r w:rsidRPr="00044327">
        <w:rPr>
          <w:color w:val="auto"/>
        </w:rPr>
        <w:t>InnerProd</w:t>
      </w:r>
      <w:proofErr w:type="spellEnd"/>
      <w:r w:rsidR="00F97C4E" w:rsidRPr="00044327">
        <w:rPr>
          <w:color w:val="auto"/>
        </w:rPr>
        <w:t xml:space="preserve"> function</w:t>
      </w:r>
    </w:p>
    <w:p w:rsidR="00962DA2" w:rsidRDefault="00A76E3B" w:rsidP="00962DA2">
      <w:proofErr w:type="gramStart"/>
      <w:r>
        <w:t>Takes the tensor product of the two arrays and sums over the first indices.</w:t>
      </w:r>
      <w:proofErr w:type="gramEnd"/>
      <w:r w:rsidR="00E92772">
        <w:t xml:space="preserve"> The range of the first indices must be the same.</w:t>
      </w:r>
    </w:p>
    <w:p w:rsidR="00962DA2" w:rsidRDefault="00962DA2" w:rsidP="00962DA2">
      <w:pPr>
        <w:pStyle w:val="RefBullet"/>
      </w:pPr>
      <w:r>
        <w:t>Syntax:</w:t>
      </w:r>
    </w:p>
    <w:p w:rsidR="00962DA2" w:rsidRDefault="00962DA2" w:rsidP="00962DA2">
      <w:pPr>
        <w:pStyle w:val="RefText"/>
      </w:pPr>
      <w:proofErr w:type="spellStart"/>
      <w:proofErr w:type="gramStart"/>
      <w:r>
        <w:t>SqlArray.</w:t>
      </w:r>
      <w:r w:rsidRPr="00962DA2">
        <w:rPr>
          <w:i/>
        </w:rPr>
        <w:t>arraytype</w:t>
      </w:r>
      <w:r>
        <w:t>.I</w:t>
      </w:r>
      <w:r w:rsidR="00A76E3B">
        <w:t>nnerProd</w:t>
      </w:r>
      <w:proofErr w:type="spellEnd"/>
      <w:r>
        <w:t>(</w:t>
      </w:r>
      <w:proofErr w:type="gramEnd"/>
      <w:r w:rsidR="00A76E3B">
        <w:t>@a, @b</w:t>
      </w:r>
      <w:r>
        <w:t>)</w:t>
      </w:r>
    </w:p>
    <w:p w:rsidR="00962DA2" w:rsidRDefault="00962DA2" w:rsidP="00962DA2">
      <w:pPr>
        <w:pStyle w:val="RefBullet"/>
      </w:pPr>
      <w:r>
        <w:t>Parameters:</w:t>
      </w:r>
    </w:p>
    <w:p w:rsidR="00962DA2" w:rsidRDefault="00667865" w:rsidP="00962DA2">
      <w:pPr>
        <w:pStyle w:val="RefText"/>
      </w:pPr>
      <w:r>
        <w:t>@</w:t>
      </w:r>
      <w:proofErr w:type="gramStart"/>
      <w:r>
        <w:t>a and</w:t>
      </w:r>
      <w:proofErr w:type="gramEnd"/>
      <w:r>
        <w:t xml:space="preserve"> @b are arrays in binary representation.</w:t>
      </w:r>
    </w:p>
    <w:p w:rsidR="00962DA2" w:rsidRDefault="00962DA2" w:rsidP="00962DA2">
      <w:pPr>
        <w:pStyle w:val="RefBullet"/>
      </w:pPr>
      <w:r>
        <w:t>Returns:</w:t>
      </w:r>
    </w:p>
    <w:p w:rsidR="00962DA2" w:rsidRDefault="0097466F" w:rsidP="00962DA2">
      <w:pPr>
        <w:pStyle w:val="RefText"/>
      </w:pPr>
      <w:proofErr w:type="gramStart"/>
      <w:r>
        <w:t>The resulting matrix in binary representation.</w:t>
      </w:r>
      <w:proofErr w:type="gramEnd"/>
    </w:p>
    <w:p w:rsidR="00962DA2" w:rsidRDefault="00962DA2" w:rsidP="00962DA2">
      <w:pPr>
        <w:pStyle w:val="RefBullet"/>
      </w:pPr>
      <w:r>
        <w:t>Example:</w:t>
      </w:r>
    </w:p>
    <w:p w:rsidR="003926A6" w:rsidRDefault="003926A6" w:rsidP="003926A6">
      <w:pPr>
        <w:pStyle w:val="CodeSample"/>
        <w:rPr>
          <w:color w:val="808080"/>
        </w:rPr>
      </w:pPr>
      <w:r>
        <w:rPr>
          <w:color w:val="0000FF"/>
        </w:rPr>
        <w:t>DECLARE</w:t>
      </w:r>
      <w:r>
        <w:t xml:space="preserve"> @a </w:t>
      </w:r>
      <w:r>
        <w:rPr>
          <w:color w:val="0000FF"/>
        </w:rPr>
        <w:t>varbinary</w:t>
      </w:r>
      <w:r>
        <w:rPr>
          <w:color w:val="808080"/>
        </w:rPr>
        <w:t>(</w:t>
      </w:r>
      <w:r>
        <w:t>300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'[[1,2,3],[4,5,6],[7,8,9]]'</w:t>
      </w:r>
      <w:r>
        <w:rPr>
          <w:color w:val="808080"/>
        </w:rPr>
        <w:t>)</w:t>
      </w:r>
    </w:p>
    <w:p w:rsidR="003926A6" w:rsidRDefault="003926A6" w:rsidP="003926A6">
      <w:pPr>
        <w:pStyle w:val="CodeSample"/>
        <w:rPr>
          <w:color w:val="808080"/>
        </w:rPr>
      </w:pPr>
      <w:r>
        <w:rPr>
          <w:color w:val="0000FF"/>
        </w:rPr>
        <w:t>DECLARE</w:t>
      </w:r>
      <w:r>
        <w:t xml:space="preserve"> @b </w:t>
      </w:r>
      <w:r>
        <w:rPr>
          <w:color w:val="0000FF"/>
        </w:rPr>
        <w:t>varbinary</w:t>
      </w:r>
      <w:r>
        <w:rPr>
          <w:color w:val="808080"/>
        </w:rPr>
        <w:t>(</w:t>
      </w:r>
      <w:r>
        <w:t>300</w:t>
      </w:r>
      <w:r>
        <w:rPr>
          <w:color w:val="808080"/>
        </w:rPr>
        <w:t>)</w:t>
      </w:r>
      <w:r>
        <w:t xml:space="preserve"> </w:t>
      </w:r>
      <w:r>
        <w:rPr>
          <w:color w:val="808080"/>
        </w:rPr>
        <w:t>=</w:t>
      </w:r>
      <w:r>
        <w:t xml:space="preserve"> SqlArray</w:t>
      </w:r>
      <w:r>
        <w:rPr>
          <w:color w:val="808080"/>
        </w:rPr>
        <w:t>.</w:t>
      </w:r>
      <w:r>
        <w:t>FloatArray</w:t>
      </w:r>
      <w:r>
        <w:rPr>
          <w:color w:val="808080"/>
        </w:rPr>
        <w:t>.</w:t>
      </w:r>
      <w:r>
        <w:t>Parse</w:t>
      </w:r>
      <w:r>
        <w:rPr>
          <w:color w:val="808080"/>
        </w:rPr>
        <w:t>(</w:t>
      </w:r>
      <w:r>
        <w:rPr>
          <w:color w:val="FF0000"/>
        </w:rPr>
        <w:t>'[[7,4,5],[6,7,3],[4,8,9]]'</w:t>
      </w:r>
      <w:r>
        <w:rPr>
          <w:color w:val="808080"/>
        </w:rPr>
        <w:t>)</w:t>
      </w:r>
    </w:p>
    <w:p w:rsidR="003926A6" w:rsidRDefault="003926A6" w:rsidP="003926A6">
      <w:pPr>
        <w:pStyle w:val="CodeSample"/>
        <w:rPr>
          <w:color w:val="808080"/>
        </w:rPr>
      </w:pPr>
      <w:r>
        <w:rPr>
          <w:color w:val="0000FF"/>
        </w:rPr>
        <w:t>DECLARE</w:t>
      </w:r>
      <w:r>
        <w:t xml:space="preserve"> @c </w:t>
      </w:r>
      <w:r>
        <w:rPr>
          <w:color w:val="0000FF"/>
        </w:rPr>
        <w:t>varbinary</w:t>
      </w:r>
      <w:r>
        <w:rPr>
          <w:color w:val="808080"/>
        </w:rPr>
        <w:t>(</w:t>
      </w:r>
      <w:r>
        <w:t>300</w:t>
      </w:r>
      <w:r>
        <w:rPr>
          <w:color w:val="808080"/>
        </w:rPr>
        <w:t>)</w:t>
      </w:r>
      <w:r>
        <w:t xml:space="preserve"> </w:t>
      </w:r>
      <w:r>
        <w:rPr>
          <w:color w:val="808080"/>
        </w:rPr>
        <w:t>=</w:t>
      </w:r>
      <w:r>
        <w:t xml:space="preserve"> SqlArray</w:t>
      </w:r>
      <w:r>
        <w:rPr>
          <w:color w:val="808080"/>
        </w:rPr>
        <w:t>.</w:t>
      </w:r>
      <w:r>
        <w:t>FloatArray</w:t>
      </w:r>
      <w:r>
        <w:rPr>
          <w:color w:val="808080"/>
        </w:rPr>
        <w:t>.</w:t>
      </w:r>
      <w:r>
        <w:t>InnerProd</w:t>
      </w:r>
      <w:r>
        <w:rPr>
          <w:color w:val="808080"/>
        </w:rPr>
        <w:t>(</w:t>
      </w:r>
      <w:r>
        <w:t>@a</w:t>
      </w:r>
      <w:r>
        <w:rPr>
          <w:color w:val="808080"/>
        </w:rPr>
        <w:t>,</w:t>
      </w:r>
      <w:r>
        <w:t xml:space="preserve"> @b</w:t>
      </w:r>
      <w:r>
        <w:rPr>
          <w:color w:val="808080"/>
        </w:rPr>
        <w:t>)</w:t>
      </w:r>
    </w:p>
    <w:p w:rsidR="003926A6" w:rsidRDefault="003926A6" w:rsidP="003926A6">
      <w:pPr>
        <w:pStyle w:val="CodeSample"/>
      </w:pPr>
      <w:r>
        <w:rPr>
          <w:color w:val="0000FF"/>
        </w:rPr>
        <w:lastRenderedPageBreak/>
        <w:t>SELECT</w:t>
      </w:r>
      <w:r>
        <w:t xml:space="preserve"> </w:t>
      </w:r>
      <w:r>
        <w:tab/>
        <w:t>SqlArray</w:t>
      </w:r>
      <w:r>
        <w:rPr>
          <w:color w:val="808080"/>
        </w:rPr>
        <w:t>.</w:t>
      </w:r>
      <w:r>
        <w:t>FloatArray</w:t>
      </w:r>
      <w:r>
        <w:rPr>
          <w:color w:val="808080"/>
        </w:rPr>
        <w:t>.</w:t>
      </w:r>
      <w:r>
        <w:t>ToString</w:t>
      </w:r>
      <w:r>
        <w:rPr>
          <w:color w:val="808080"/>
        </w:rPr>
        <w:t>(</w:t>
      </w:r>
      <w:r>
        <w:t>@c</w:t>
      </w:r>
      <w:r>
        <w:rPr>
          <w:color w:val="808080"/>
        </w:rPr>
        <w:t>)</w:t>
      </w:r>
      <w:r>
        <w:tab/>
      </w:r>
    </w:p>
    <w:p w:rsidR="00147275" w:rsidRPr="00147275" w:rsidRDefault="003926A6" w:rsidP="003926A6">
      <w:pPr>
        <w:pStyle w:val="CodeSample"/>
      </w:pPr>
      <w:r>
        <w:tab/>
      </w:r>
      <w:r>
        <w:rPr>
          <w:color w:val="008000"/>
        </w:rPr>
        <w:t>-- returns [[30,78,126],[29,77,125],[47,110,173]]</w:t>
      </w:r>
    </w:p>
    <w:p w:rsidR="00147275" w:rsidRDefault="00147275" w:rsidP="00147275">
      <w:pPr>
        <w:pStyle w:val="Cmsor3"/>
      </w:pPr>
      <w:proofErr w:type="spellStart"/>
      <w:r>
        <w:t>Avg</w:t>
      </w:r>
      <w:proofErr w:type="spellEnd"/>
      <w:r>
        <w:t xml:space="preserve">, Min, Max, </w:t>
      </w:r>
      <w:proofErr w:type="spellStart"/>
      <w:r>
        <w:t>StDev</w:t>
      </w:r>
      <w:proofErr w:type="spellEnd"/>
      <w:r>
        <w:t xml:space="preserve">, Sum, </w:t>
      </w:r>
      <w:proofErr w:type="spellStart"/>
      <w:r>
        <w:t>Var</w:t>
      </w:r>
      <w:proofErr w:type="spellEnd"/>
      <w:r>
        <w:t>, Med</w:t>
      </w:r>
      <w:r w:rsidR="00F97C4E">
        <w:t xml:space="preserve"> functions</w:t>
      </w:r>
    </w:p>
    <w:p w:rsidR="00962DA2" w:rsidRDefault="00B7027D" w:rsidP="00962DA2">
      <w:proofErr w:type="gramStart"/>
      <w:r>
        <w:t>Calculates the statistics of the array elements.</w:t>
      </w:r>
      <w:proofErr w:type="gramEnd"/>
    </w:p>
    <w:p w:rsidR="00962DA2" w:rsidRDefault="00962DA2" w:rsidP="00962DA2">
      <w:pPr>
        <w:pStyle w:val="RefBullet"/>
      </w:pPr>
      <w:r>
        <w:t>Syntax:</w:t>
      </w:r>
    </w:p>
    <w:p w:rsidR="00962DA2" w:rsidRDefault="00962DA2" w:rsidP="00204BF5">
      <w:pPr>
        <w:pStyle w:val="RefText"/>
      </w:pPr>
      <w:proofErr w:type="spellStart"/>
      <w:r>
        <w:t>SqlArray.</w:t>
      </w:r>
      <w:r w:rsidRPr="00962DA2">
        <w:rPr>
          <w:i/>
        </w:rPr>
        <w:t>arraytype</w:t>
      </w:r>
      <w:r>
        <w:t>.</w:t>
      </w:r>
      <w:r w:rsidR="00204BF5">
        <w:t>Avg</w:t>
      </w:r>
      <w:proofErr w:type="spellEnd"/>
      <w:r>
        <w:t>(</w:t>
      </w:r>
      <w:r w:rsidR="00204BF5">
        <w:t>@a</w:t>
      </w:r>
      <w:r>
        <w:t>)</w:t>
      </w:r>
      <w:r w:rsidR="00204BF5">
        <w:br/>
      </w:r>
      <w:proofErr w:type="spellStart"/>
      <w:r w:rsidR="00204BF5">
        <w:t>SqlArray.</w:t>
      </w:r>
      <w:r w:rsidR="00204BF5" w:rsidRPr="00962DA2">
        <w:rPr>
          <w:i/>
        </w:rPr>
        <w:t>arraytype</w:t>
      </w:r>
      <w:r w:rsidR="00204BF5">
        <w:t>.Min</w:t>
      </w:r>
      <w:proofErr w:type="spellEnd"/>
      <w:r w:rsidR="00204BF5">
        <w:t>(@a)</w:t>
      </w:r>
      <w:r w:rsidR="00204BF5">
        <w:br/>
      </w:r>
      <w:proofErr w:type="spellStart"/>
      <w:r w:rsidR="00204BF5">
        <w:t>SqlArray.</w:t>
      </w:r>
      <w:r w:rsidR="00204BF5" w:rsidRPr="00962DA2">
        <w:rPr>
          <w:i/>
        </w:rPr>
        <w:t>arraytype</w:t>
      </w:r>
      <w:r w:rsidR="00204BF5">
        <w:t>.Max</w:t>
      </w:r>
      <w:proofErr w:type="spellEnd"/>
      <w:r w:rsidR="00204BF5">
        <w:t>(@a)</w:t>
      </w:r>
      <w:r w:rsidR="00204BF5">
        <w:br/>
      </w:r>
      <w:proofErr w:type="spellStart"/>
      <w:r w:rsidR="00204BF5">
        <w:t>SqlArray.</w:t>
      </w:r>
      <w:r w:rsidR="00204BF5" w:rsidRPr="00962DA2">
        <w:rPr>
          <w:i/>
        </w:rPr>
        <w:t>arraytype</w:t>
      </w:r>
      <w:r w:rsidR="00204BF5">
        <w:t>.StDev</w:t>
      </w:r>
      <w:proofErr w:type="spellEnd"/>
      <w:r w:rsidR="00204BF5">
        <w:t>(@a)</w:t>
      </w:r>
      <w:r w:rsidR="00204BF5">
        <w:br/>
      </w:r>
      <w:proofErr w:type="spellStart"/>
      <w:r w:rsidR="00204BF5">
        <w:t>SqlArray.</w:t>
      </w:r>
      <w:r w:rsidR="00204BF5" w:rsidRPr="00962DA2">
        <w:rPr>
          <w:i/>
        </w:rPr>
        <w:t>arraytype</w:t>
      </w:r>
      <w:r w:rsidR="00204BF5">
        <w:t>.Sum</w:t>
      </w:r>
      <w:proofErr w:type="spellEnd"/>
      <w:r w:rsidR="00204BF5">
        <w:t>(@a)</w:t>
      </w:r>
      <w:r w:rsidR="00204BF5">
        <w:br/>
      </w:r>
      <w:proofErr w:type="spellStart"/>
      <w:r w:rsidR="00204BF5">
        <w:t>SqlArray.</w:t>
      </w:r>
      <w:r w:rsidR="00204BF5" w:rsidRPr="00962DA2">
        <w:rPr>
          <w:i/>
        </w:rPr>
        <w:t>arraytype</w:t>
      </w:r>
      <w:r w:rsidR="00204BF5">
        <w:t>.Var</w:t>
      </w:r>
      <w:proofErr w:type="spellEnd"/>
      <w:r w:rsidR="00204BF5">
        <w:t>(@a)</w:t>
      </w:r>
      <w:r w:rsidR="00204BF5">
        <w:br/>
      </w:r>
      <w:proofErr w:type="spellStart"/>
      <w:r w:rsidR="00204BF5">
        <w:t>SqlArray.</w:t>
      </w:r>
      <w:r w:rsidR="00204BF5" w:rsidRPr="00962DA2">
        <w:rPr>
          <w:i/>
        </w:rPr>
        <w:t>arraytype</w:t>
      </w:r>
      <w:r w:rsidR="00204BF5">
        <w:t>.Med</w:t>
      </w:r>
      <w:proofErr w:type="spellEnd"/>
      <w:r w:rsidR="00204BF5">
        <w:t>(@a)</w:t>
      </w:r>
    </w:p>
    <w:p w:rsidR="00962DA2" w:rsidRDefault="00962DA2" w:rsidP="00962DA2">
      <w:pPr>
        <w:pStyle w:val="RefBullet"/>
      </w:pPr>
      <w:r>
        <w:t>Parameters:</w:t>
      </w:r>
    </w:p>
    <w:p w:rsidR="00962DA2" w:rsidRDefault="00BA1FF3" w:rsidP="00962DA2">
      <w:pPr>
        <w:pStyle w:val="RefText"/>
      </w:pPr>
      <w:r>
        <w:t>@</w:t>
      </w:r>
      <w:proofErr w:type="gramStart"/>
      <w:r>
        <w:t>a is</w:t>
      </w:r>
      <w:proofErr w:type="gramEnd"/>
      <w:r>
        <w:t xml:space="preserve"> an array in binary representation.</w:t>
      </w:r>
    </w:p>
    <w:p w:rsidR="00962DA2" w:rsidRDefault="00962DA2" w:rsidP="00962DA2">
      <w:pPr>
        <w:pStyle w:val="RefBullet"/>
      </w:pPr>
      <w:r>
        <w:t>Returns:</w:t>
      </w:r>
    </w:p>
    <w:p w:rsidR="00962DA2" w:rsidRDefault="00BA1FF3" w:rsidP="00962DA2">
      <w:pPr>
        <w:pStyle w:val="RefText"/>
      </w:pPr>
      <w:proofErr w:type="gramStart"/>
      <w:r>
        <w:t>Average, minimum, maximum, standard deviation, variance or median of the array elements.</w:t>
      </w:r>
      <w:proofErr w:type="gramEnd"/>
    </w:p>
    <w:p w:rsidR="00962DA2" w:rsidRDefault="00962DA2" w:rsidP="00962DA2">
      <w:pPr>
        <w:pStyle w:val="RefBullet"/>
      </w:pPr>
      <w:r>
        <w:t>Example:</w:t>
      </w:r>
    </w:p>
    <w:p w:rsidR="00BA1FF3" w:rsidRDefault="00BA1FF3" w:rsidP="00BA1FF3">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Matrix_3</w:t>
      </w:r>
      <w:r>
        <w:rPr>
          <w:color w:val="808080"/>
        </w:rPr>
        <w:t>(</w:t>
      </w:r>
      <w:r>
        <w:t>1</w:t>
      </w:r>
      <w:r>
        <w:rPr>
          <w:color w:val="808080"/>
        </w:rPr>
        <w:t>,</w:t>
      </w:r>
      <w:r>
        <w:t>2</w:t>
      </w:r>
      <w:r>
        <w:rPr>
          <w:color w:val="808080"/>
        </w:rPr>
        <w:t>,</w:t>
      </w:r>
      <w:r>
        <w:t>3</w:t>
      </w:r>
      <w:r>
        <w:rPr>
          <w:color w:val="808080"/>
        </w:rPr>
        <w:t>,</w:t>
      </w:r>
      <w:r>
        <w:t>4</w:t>
      </w:r>
      <w:r>
        <w:rPr>
          <w:color w:val="808080"/>
        </w:rPr>
        <w:t>,</w:t>
      </w:r>
      <w:r>
        <w:t>5</w:t>
      </w:r>
      <w:r>
        <w:rPr>
          <w:color w:val="808080"/>
        </w:rPr>
        <w:t>,</w:t>
      </w:r>
      <w:r>
        <w:t>6</w:t>
      </w:r>
      <w:r>
        <w:rPr>
          <w:color w:val="808080"/>
        </w:rPr>
        <w:t>,</w:t>
      </w:r>
      <w:r>
        <w:t>7</w:t>
      </w:r>
      <w:r>
        <w:rPr>
          <w:color w:val="808080"/>
        </w:rPr>
        <w:t>,</w:t>
      </w:r>
      <w:r>
        <w:t>8</w:t>
      </w:r>
      <w:r>
        <w:rPr>
          <w:color w:val="808080"/>
        </w:rPr>
        <w:t>,</w:t>
      </w:r>
      <w:r>
        <w:t>9</w:t>
      </w:r>
      <w:r>
        <w:rPr>
          <w:color w:val="808080"/>
        </w:rPr>
        <w:t>)</w:t>
      </w:r>
    </w:p>
    <w:p w:rsidR="00147275" w:rsidRPr="00147275" w:rsidRDefault="00BA1FF3" w:rsidP="00BA1FF3">
      <w:pPr>
        <w:pStyle w:val="CodeSample"/>
      </w:pPr>
      <w:r>
        <w:rPr>
          <w:color w:val="0000FF"/>
          <w:sz w:val="20"/>
        </w:rPr>
        <w:t>SELECT</w:t>
      </w:r>
      <w:r>
        <w:rPr>
          <w:sz w:val="20"/>
        </w:rPr>
        <w:t xml:space="preserve"> SqlArray</w:t>
      </w:r>
      <w:r>
        <w:rPr>
          <w:color w:val="808080"/>
          <w:sz w:val="20"/>
        </w:rPr>
        <w:t>.</w:t>
      </w:r>
      <w:r>
        <w:rPr>
          <w:sz w:val="20"/>
        </w:rPr>
        <w:t>FloatArray</w:t>
      </w:r>
      <w:r>
        <w:rPr>
          <w:color w:val="808080"/>
          <w:sz w:val="20"/>
        </w:rPr>
        <w:t>.</w:t>
      </w:r>
      <w:r w:rsidRPr="00BA1FF3">
        <w:rPr>
          <w:sz w:val="20"/>
        </w:rPr>
        <w:t>Avg</w:t>
      </w:r>
      <w:r>
        <w:rPr>
          <w:color w:val="808080"/>
          <w:sz w:val="20"/>
        </w:rPr>
        <w:t>(</w:t>
      </w:r>
      <w:r>
        <w:rPr>
          <w:sz w:val="20"/>
        </w:rPr>
        <w:t>@a</w:t>
      </w:r>
      <w:r>
        <w:rPr>
          <w:color w:val="808080"/>
          <w:sz w:val="20"/>
        </w:rPr>
        <w:t>)</w:t>
      </w:r>
      <w:r>
        <w:rPr>
          <w:sz w:val="20"/>
        </w:rPr>
        <w:tab/>
      </w:r>
      <w:r>
        <w:rPr>
          <w:sz w:val="20"/>
        </w:rPr>
        <w:tab/>
      </w:r>
      <w:r>
        <w:rPr>
          <w:color w:val="008000"/>
          <w:sz w:val="20"/>
        </w:rPr>
        <w:t>-- returns 3.5</w:t>
      </w:r>
    </w:p>
    <w:p w:rsidR="00147275" w:rsidRDefault="00147275" w:rsidP="00147275">
      <w:pPr>
        <w:pStyle w:val="Cmsor3"/>
      </w:pPr>
      <w:proofErr w:type="spellStart"/>
      <w:r>
        <w:t>FromTable</w:t>
      </w:r>
      <w:proofErr w:type="spellEnd"/>
      <w:r w:rsidR="00F97C4E">
        <w:t xml:space="preserve"> function</w:t>
      </w:r>
    </w:p>
    <w:p w:rsidR="00962DA2" w:rsidRDefault="001B3359" w:rsidP="00962DA2">
      <w:proofErr w:type="gramStart"/>
      <w:r>
        <w:t>Converts a table</w:t>
      </w:r>
      <w:r w:rsidR="006A425D">
        <w:t xml:space="preserve"> containing scalar values</w:t>
      </w:r>
      <w:r>
        <w:t xml:space="preserve"> </w:t>
      </w:r>
      <w:r w:rsidR="00FB54E7">
        <w:t xml:space="preserve">of the individual elements </w:t>
      </w:r>
      <w:r>
        <w:t>into an array.</w:t>
      </w:r>
      <w:proofErr w:type="gramEnd"/>
      <w:r w:rsidR="00FF59C0">
        <w:t xml:space="preserve"> The data must reside in a table (which can be a temporary table) prior to calling the function. The size of the array </w:t>
      </w:r>
      <w:r w:rsidR="00C838F9">
        <w:t>has</w:t>
      </w:r>
      <w:r w:rsidR="00FF59C0">
        <w:t xml:space="preserve"> to be known early on and passed to the function.</w:t>
      </w:r>
      <w:r w:rsidR="000B4AA1">
        <w:t xml:space="preserve"> The source table must have one of the following formats:</w:t>
      </w:r>
    </w:p>
    <w:p w:rsidR="000B4AA1" w:rsidRDefault="000B4AA1" w:rsidP="000B4AA1">
      <w:pPr>
        <w:pStyle w:val="Listaszerbekezds"/>
        <w:numPr>
          <w:ilvl w:val="0"/>
          <w:numId w:val="5"/>
        </w:numPr>
      </w:pPr>
      <w:r>
        <w:t>linear index, value</w:t>
      </w:r>
    </w:p>
    <w:p w:rsidR="000B4AA1" w:rsidRDefault="000B4AA1" w:rsidP="000B4AA1">
      <w:pPr>
        <w:pStyle w:val="Listaszerbekezds"/>
        <w:numPr>
          <w:ilvl w:val="0"/>
          <w:numId w:val="5"/>
        </w:numPr>
      </w:pPr>
      <w:r>
        <w:t>indices as an array, value</w:t>
      </w:r>
    </w:p>
    <w:p w:rsidR="000B4AA1" w:rsidRDefault="000B4AA1" w:rsidP="000B4AA1">
      <w:pPr>
        <w:pStyle w:val="Listaszerbekezds"/>
        <w:numPr>
          <w:ilvl w:val="0"/>
          <w:numId w:val="5"/>
        </w:numPr>
      </w:pPr>
      <w:r>
        <w:t>i1, i2, … in, value</w:t>
      </w:r>
    </w:p>
    <w:p w:rsidR="000B4AA1" w:rsidRDefault="000B4AA1" w:rsidP="000B4AA1">
      <w:r>
        <w:t xml:space="preserve">The order of the columns in the table is important, column names are ignored. Data types of the columns must be compatible with the array type: indices must be </w:t>
      </w:r>
      <w:proofErr w:type="spellStart"/>
      <w:r>
        <w:t>smallint</w:t>
      </w:r>
      <w:proofErr w:type="spellEnd"/>
      <w:r>
        <w:t xml:space="preserve"> for short arrays and </w:t>
      </w:r>
      <w:proofErr w:type="spellStart"/>
      <w:r>
        <w:t>int</w:t>
      </w:r>
      <w:proofErr w:type="spellEnd"/>
      <w:r>
        <w:t xml:space="preserve"> for max arrays. The value type must match the element type of the array.</w:t>
      </w:r>
    </w:p>
    <w:p w:rsidR="00962DA2" w:rsidRDefault="00962DA2" w:rsidP="00962DA2">
      <w:pPr>
        <w:pStyle w:val="RefBullet"/>
      </w:pPr>
      <w:r>
        <w:t>Syntax:</w:t>
      </w:r>
    </w:p>
    <w:p w:rsidR="00962DA2" w:rsidRDefault="00962DA2" w:rsidP="00962DA2">
      <w:pPr>
        <w:pStyle w:val="RefText"/>
      </w:pPr>
      <w:proofErr w:type="spellStart"/>
      <w:proofErr w:type="gramStart"/>
      <w:r>
        <w:t>SqlArray.</w:t>
      </w:r>
      <w:r w:rsidRPr="00962DA2">
        <w:rPr>
          <w:i/>
        </w:rPr>
        <w:t>arraytype</w:t>
      </w:r>
      <w:r>
        <w:t>.</w:t>
      </w:r>
      <w:r w:rsidR="006A425D">
        <w:t>FromTable</w:t>
      </w:r>
      <w:proofErr w:type="spellEnd"/>
      <w:r>
        <w:t>(</w:t>
      </w:r>
      <w:proofErr w:type="gramEnd"/>
      <w:r w:rsidR="006A425D">
        <w:t>@</w:t>
      </w:r>
      <w:proofErr w:type="spellStart"/>
      <w:r w:rsidR="006A425D">
        <w:t>tablename</w:t>
      </w:r>
      <w:proofErr w:type="spellEnd"/>
      <w:r w:rsidR="006A425D">
        <w:t>, @size</w:t>
      </w:r>
      <w:r>
        <w:t>)</w:t>
      </w:r>
    </w:p>
    <w:p w:rsidR="00962DA2" w:rsidRDefault="00962DA2" w:rsidP="00962DA2">
      <w:pPr>
        <w:pStyle w:val="RefBullet"/>
      </w:pPr>
      <w:r>
        <w:t>Parameters:</w:t>
      </w:r>
    </w:p>
    <w:p w:rsidR="00962DA2" w:rsidRDefault="005B50A0" w:rsidP="00962DA2">
      <w:pPr>
        <w:pStyle w:val="RefText"/>
      </w:pPr>
      <w:r>
        <w:t>@table is name of the table to read the data from, can be a temporary table</w:t>
      </w:r>
    </w:p>
    <w:p w:rsidR="005B50A0" w:rsidRDefault="005B50A0" w:rsidP="00962DA2">
      <w:pPr>
        <w:pStyle w:val="RefText"/>
      </w:pPr>
      <w:r>
        <w:t>@size is the size of the array</w:t>
      </w:r>
    </w:p>
    <w:p w:rsidR="00962DA2" w:rsidRDefault="00962DA2" w:rsidP="00962DA2">
      <w:pPr>
        <w:pStyle w:val="RefBullet"/>
      </w:pPr>
      <w:r>
        <w:lastRenderedPageBreak/>
        <w:t>Returns:</w:t>
      </w:r>
    </w:p>
    <w:p w:rsidR="00962DA2" w:rsidRDefault="005B50A0" w:rsidP="00962DA2">
      <w:pPr>
        <w:pStyle w:val="RefText"/>
      </w:pPr>
      <w:proofErr w:type="gramStart"/>
      <w:r>
        <w:t>The elements in an array, in binary representation.</w:t>
      </w:r>
      <w:proofErr w:type="gramEnd"/>
    </w:p>
    <w:p w:rsidR="00962DA2" w:rsidRDefault="00962DA2" w:rsidP="00962DA2">
      <w:pPr>
        <w:pStyle w:val="RefBullet"/>
      </w:pPr>
      <w:r>
        <w:t>Example:</w:t>
      </w:r>
    </w:p>
    <w:p w:rsidR="00733B1D" w:rsidRDefault="00733B1D" w:rsidP="00733B1D">
      <w:pPr>
        <w:pStyle w:val="CodeSample"/>
        <w:rPr>
          <w:color w:val="808080"/>
        </w:rPr>
      </w:pPr>
      <w:r w:rsidRPr="00733B1D">
        <w:rPr>
          <w:color w:val="0000FF"/>
          <w:szCs w:val="18"/>
        </w:rPr>
        <w:t>CREATE</w:t>
      </w:r>
      <w:r w:rsidRPr="00733B1D">
        <w:rPr>
          <w:szCs w:val="18"/>
        </w:rPr>
        <w:t xml:space="preserve"> </w:t>
      </w:r>
      <w:r w:rsidRPr="00733B1D">
        <w:rPr>
          <w:color w:val="0000FF"/>
          <w:szCs w:val="18"/>
        </w:rPr>
        <w:t>TABLE</w:t>
      </w:r>
      <w:r w:rsidRPr="00733B1D">
        <w:rPr>
          <w:szCs w:val="18"/>
        </w:rPr>
        <w:t xml:space="preserve"> ##arr</w:t>
      </w:r>
      <w:r w:rsidRPr="00733B1D">
        <w:rPr>
          <w:color w:val="0000FF"/>
          <w:szCs w:val="18"/>
        </w:rPr>
        <w:t xml:space="preserve"> </w:t>
      </w:r>
      <w:r w:rsidRPr="00733B1D">
        <w:rPr>
          <w:color w:val="808080"/>
          <w:szCs w:val="18"/>
        </w:rPr>
        <w:t>(</w:t>
      </w:r>
      <w:r w:rsidRPr="00733B1D">
        <w:rPr>
          <w:szCs w:val="18"/>
        </w:rPr>
        <w:t xml:space="preserve">li </w:t>
      </w:r>
      <w:r w:rsidRPr="00733B1D">
        <w:rPr>
          <w:color w:val="0000FF"/>
          <w:szCs w:val="18"/>
        </w:rPr>
        <w:t>smallint</w:t>
      </w:r>
      <w:r w:rsidRPr="00733B1D">
        <w:rPr>
          <w:color w:val="808080"/>
          <w:szCs w:val="18"/>
        </w:rPr>
        <w:t>,</w:t>
      </w:r>
      <w:r w:rsidRPr="00733B1D">
        <w:rPr>
          <w:szCs w:val="18"/>
        </w:rPr>
        <w:t xml:space="preserve"> v </w:t>
      </w:r>
      <w:r w:rsidRPr="00733B1D">
        <w:rPr>
          <w:color w:val="0000FF"/>
          <w:szCs w:val="18"/>
        </w:rPr>
        <w:t>float</w:t>
      </w:r>
      <w:r w:rsidRPr="00733B1D">
        <w:rPr>
          <w:color w:val="808080"/>
          <w:szCs w:val="18"/>
        </w:rPr>
        <w:t>)</w:t>
      </w:r>
      <w:r w:rsidR="00A51516">
        <w:rPr>
          <w:color w:val="808080"/>
          <w:szCs w:val="18"/>
        </w:rPr>
        <w:br/>
      </w:r>
      <w:r>
        <w:rPr>
          <w:color w:val="808080"/>
          <w:sz w:val="20"/>
        </w:rPr>
        <w:br/>
      </w:r>
      <w:r>
        <w:rPr>
          <w:color w:val="0000FF"/>
        </w:rPr>
        <w:t>INSERT</w:t>
      </w:r>
      <w:r>
        <w:t xml:space="preserve"> ##arr</w:t>
      </w:r>
      <w:r>
        <w:rPr>
          <w:color w:val="0000FF"/>
        </w:rPr>
        <w:t xml:space="preserve"> </w:t>
      </w:r>
      <w:r>
        <w:rPr>
          <w:color w:val="808080"/>
        </w:rPr>
        <w:t>(</w:t>
      </w:r>
      <w:r>
        <w:t>li</w:t>
      </w:r>
      <w:r>
        <w:rPr>
          <w:color w:val="808080"/>
        </w:rPr>
        <w:t>,</w:t>
      </w:r>
      <w:r>
        <w:t xml:space="preserve"> v</w:t>
      </w:r>
      <w:r>
        <w:rPr>
          <w:color w:val="808080"/>
        </w:rPr>
        <w:t>)</w:t>
      </w:r>
    </w:p>
    <w:p w:rsidR="00733B1D" w:rsidRDefault="00733B1D" w:rsidP="00733B1D">
      <w:pPr>
        <w:pStyle w:val="CodeSample"/>
      </w:pPr>
      <w:r>
        <w:rPr>
          <w:color w:val="0000FF"/>
        </w:rPr>
        <w:t xml:space="preserve">VALUES </w:t>
      </w:r>
      <w:r>
        <w:t>(0,1),</w:t>
      </w:r>
      <w:r>
        <w:rPr>
          <w:color w:val="0000FF"/>
        </w:rPr>
        <w:t xml:space="preserve"> </w:t>
      </w:r>
      <w:r>
        <w:t>(1,2),</w:t>
      </w:r>
      <w:r>
        <w:rPr>
          <w:color w:val="0000FF"/>
        </w:rPr>
        <w:t xml:space="preserve"> </w:t>
      </w:r>
      <w:r>
        <w:t>(2,3),</w:t>
      </w:r>
      <w:r>
        <w:rPr>
          <w:color w:val="0000FF"/>
        </w:rPr>
        <w:t xml:space="preserve"> </w:t>
      </w:r>
      <w:r>
        <w:t>(3,4),</w:t>
      </w:r>
      <w:r>
        <w:rPr>
          <w:color w:val="0000FF"/>
        </w:rPr>
        <w:t xml:space="preserve"> </w:t>
      </w:r>
      <w:r>
        <w:t>(6,7),</w:t>
      </w:r>
      <w:r>
        <w:rPr>
          <w:color w:val="0000FF"/>
        </w:rPr>
        <w:t xml:space="preserve"> </w:t>
      </w:r>
      <w:r>
        <w:t>(7,8),</w:t>
      </w:r>
      <w:r>
        <w:rPr>
          <w:color w:val="0000FF"/>
        </w:rPr>
        <w:t xml:space="preserve"> </w:t>
      </w:r>
      <w:r>
        <w:t>(8,9)</w:t>
      </w:r>
      <w:r w:rsidR="00A51516">
        <w:br/>
      </w:r>
    </w:p>
    <w:p w:rsidR="00733B1D" w:rsidRDefault="00733B1D" w:rsidP="00733B1D">
      <w:pPr>
        <w:autoSpaceDE w:val="0"/>
        <w:autoSpaceDN w:val="0"/>
        <w:adjustRightInd w:val="0"/>
        <w:spacing w:after="0" w:line="240" w:lineRule="auto"/>
        <w:rPr>
          <w:rFonts w:ascii="Consolas" w:hAnsi="Consolas" w:cs="Consolas"/>
          <w:noProof/>
          <w:color w:val="808080"/>
          <w:sz w:val="20"/>
          <w:szCs w:val="20"/>
        </w:rPr>
      </w:pPr>
    </w:p>
    <w:p w:rsidR="00733B1D" w:rsidRDefault="00733B1D" w:rsidP="00733B1D">
      <w:pPr>
        <w:pStyle w:val="CodeSample"/>
        <w:rPr>
          <w:color w:val="808080"/>
        </w:rPr>
      </w:pPr>
      <w:r>
        <w:rPr>
          <w:color w:val="0000FF"/>
        </w:rPr>
        <w:t>DECLARE</w:t>
      </w:r>
      <w:r>
        <w:t xml:space="preserve"> @size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SmallIntArray</w:t>
      </w:r>
      <w:r>
        <w:rPr>
          <w:color w:val="808080"/>
        </w:rPr>
        <w:t>.</w:t>
      </w:r>
      <w:r>
        <w:t>Vector_2</w:t>
      </w:r>
      <w:r>
        <w:rPr>
          <w:color w:val="808080"/>
        </w:rPr>
        <w:t>(</w:t>
      </w:r>
      <w:r>
        <w:t>3</w:t>
      </w:r>
      <w:r>
        <w:rPr>
          <w:color w:val="808080"/>
        </w:rPr>
        <w:t>,</w:t>
      </w:r>
      <w:r>
        <w:t xml:space="preserve"> 3</w:t>
      </w:r>
      <w:r>
        <w:rPr>
          <w:color w:val="808080"/>
        </w:rPr>
        <w:t>)</w:t>
      </w:r>
    </w:p>
    <w:p w:rsidR="00733B1D" w:rsidRDefault="00733B1D" w:rsidP="00733B1D">
      <w:pPr>
        <w:pStyle w:val="CodeSample"/>
        <w:rPr>
          <w:color w:val="808080"/>
        </w:rPr>
      </w:pPr>
      <w:r>
        <w:rPr>
          <w:color w:val="0000FF"/>
        </w:rPr>
        <w:t>DECLARE</w:t>
      </w:r>
      <w:r>
        <w:t xml:space="preserve"> @a </w:t>
      </w:r>
      <w:r>
        <w:rPr>
          <w:color w:val="0000FF"/>
        </w:rPr>
        <w:t>varbinary</w:t>
      </w:r>
      <w:r>
        <w:rPr>
          <w:color w:val="808080"/>
        </w:rPr>
        <w:t>(</w:t>
      </w:r>
      <w:r>
        <w:t>100</w:t>
      </w:r>
      <w:r>
        <w:rPr>
          <w:color w:val="808080"/>
        </w:rPr>
        <w:t>)</w:t>
      </w:r>
      <w:r>
        <w:t xml:space="preserve"> </w:t>
      </w:r>
      <w:r>
        <w:rPr>
          <w:color w:val="808080"/>
        </w:rPr>
        <w:t>=</w:t>
      </w:r>
      <w:r>
        <w:t xml:space="preserve"> SqlArray</w:t>
      </w:r>
      <w:r>
        <w:rPr>
          <w:color w:val="808080"/>
        </w:rPr>
        <w:t>.</w:t>
      </w:r>
      <w:r>
        <w:t>FloatArray</w:t>
      </w:r>
      <w:r>
        <w:rPr>
          <w:color w:val="808080"/>
        </w:rPr>
        <w:t>.</w:t>
      </w:r>
      <w:r>
        <w:t>FromTable</w:t>
      </w:r>
      <w:r>
        <w:rPr>
          <w:color w:val="808080"/>
        </w:rPr>
        <w:t>(</w:t>
      </w:r>
      <w:r>
        <w:rPr>
          <w:color w:val="FF0000"/>
        </w:rPr>
        <w:t>'##arr'</w:t>
      </w:r>
      <w:r>
        <w:rPr>
          <w:color w:val="808080"/>
        </w:rPr>
        <w:t>,</w:t>
      </w:r>
      <w:r>
        <w:t xml:space="preserve"> @size</w:t>
      </w:r>
      <w:r>
        <w:rPr>
          <w:color w:val="808080"/>
        </w:rPr>
        <w:t>)</w:t>
      </w:r>
    </w:p>
    <w:p w:rsidR="00733B1D" w:rsidRPr="00733B1D" w:rsidRDefault="00733B1D" w:rsidP="00733B1D">
      <w:pPr>
        <w:pStyle w:val="CodeSample"/>
        <w:rPr>
          <w:color w:val="008000"/>
          <w:szCs w:val="18"/>
        </w:rPr>
      </w:pPr>
      <w:r>
        <w:rPr>
          <w:color w:val="0000FF"/>
        </w:rPr>
        <w:t>SELECT</w:t>
      </w:r>
      <w:r>
        <w:t xml:space="preserve"> SqlArray</w:t>
      </w:r>
      <w:r>
        <w:rPr>
          <w:color w:val="808080"/>
        </w:rPr>
        <w:t>.</w:t>
      </w:r>
      <w:r>
        <w:t>FloatArray</w:t>
      </w:r>
      <w:r>
        <w:rPr>
          <w:color w:val="808080"/>
        </w:rPr>
        <w:t>.</w:t>
      </w:r>
      <w:r>
        <w:t>ToString</w:t>
      </w:r>
      <w:r>
        <w:rPr>
          <w:color w:val="808080"/>
        </w:rPr>
        <w:t>(</w:t>
      </w:r>
      <w:r>
        <w:t>@a</w:t>
      </w:r>
      <w:r>
        <w:rPr>
          <w:color w:val="808080"/>
        </w:rPr>
        <w:t>)</w:t>
      </w:r>
      <w:r>
        <w:tab/>
      </w:r>
      <w:r>
        <w:tab/>
      </w:r>
      <w:r>
        <w:br/>
      </w:r>
      <w:r w:rsidRPr="00733B1D">
        <w:rPr>
          <w:szCs w:val="18"/>
        </w:rPr>
        <w:t xml:space="preserve">  </w:t>
      </w:r>
      <w:r w:rsidRPr="00733B1D">
        <w:rPr>
          <w:szCs w:val="18"/>
        </w:rPr>
        <w:tab/>
      </w:r>
      <w:r w:rsidRPr="00733B1D">
        <w:rPr>
          <w:color w:val="008000"/>
          <w:szCs w:val="18"/>
        </w:rPr>
        <w:t>-- returns [[1,2,3],[4,0,0],[7,8,9]]</w:t>
      </w:r>
      <w:r w:rsidRPr="00733B1D">
        <w:rPr>
          <w:color w:val="0000FF"/>
          <w:szCs w:val="18"/>
        </w:rPr>
        <w:t xml:space="preserve"> </w:t>
      </w:r>
      <w:r w:rsidR="00A51516">
        <w:rPr>
          <w:color w:val="0000FF"/>
          <w:szCs w:val="18"/>
        </w:rPr>
        <w:br/>
      </w:r>
      <w:r>
        <w:rPr>
          <w:color w:val="0000FF"/>
          <w:sz w:val="20"/>
        </w:rPr>
        <w:br/>
      </w:r>
      <w:r w:rsidRPr="00733B1D">
        <w:rPr>
          <w:color w:val="0000FF"/>
          <w:szCs w:val="18"/>
        </w:rPr>
        <w:t>DROP</w:t>
      </w:r>
      <w:r w:rsidRPr="00733B1D">
        <w:rPr>
          <w:szCs w:val="18"/>
        </w:rPr>
        <w:t xml:space="preserve"> </w:t>
      </w:r>
      <w:r w:rsidRPr="00733B1D">
        <w:rPr>
          <w:color w:val="0000FF"/>
          <w:szCs w:val="18"/>
        </w:rPr>
        <w:t>TABLE</w:t>
      </w:r>
      <w:r w:rsidRPr="00733B1D">
        <w:rPr>
          <w:szCs w:val="18"/>
        </w:rPr>
        <w:t xml:space="preserve"> ##arr</w:t>
      </w:r>
    </w:p>
    <w:p w:rsidR="00147275" w:rsidRPr="009C57D2" w:rsidRDefault="00147275" w:rsidP="00147275">
      <w:pPr>
        <w:pStyle w:val="Cmsor3"/>
        <w:rPr>
          <w:color w:val="FF0000"/>
        </w:rPr>
      </w:pPr>
      <w:proofErr w:type="spellStart"/>
      <w:r w:rsidRPr="009C57D2">
        <w:rPr>
          <w:color w:val="FF0000"/>
        </w:rPr>
        <w:t>FromSubarrayTable</w:t>
      </w:r>
      <w:proofErr w:type="spellEnd"/>
      <w:r w:rsidR="00F97C4E" w:rsidRPr="009C57D2">
        <w:rPr>
          <w:color w:val="FF0000"/>
        </w:rPr>
        <w:t xml:space="preserve"> function</w:t>
      </w:r>
    </w:p>
    <w:p w:rsidR="00C838F9" w:rsidRDefault="00C838F9" w:rsidP="00C838F9">
      <w:proofErr w:type="gramStart"/>
      <w:r>
        <w:t>Converts a table containing small arrays into a larger array.</w:t>
      </w:r>
      <w:proofErr w:type="gramEnd"/>
      <w:r>
        <w:t xml:space="preserve"> The data must reside in a table (which can be a temporary table) prior to calling the function. The size of the array has to be known early on and passed to the function. The source table must have the following format:</w:t>
      </w:r>
    </w:p>
    <w:p w:rsidR="00C838F9" w:rsidRDefault="00C838F9" w:rsidP="00C838F9">
      <w:pPr>
        <w:pStyle w:val="Listaszerbekezds"/>
        <w:numPr>
          <w:ilvl w:val="0"/>
          <w:numId w:val="6"/>
        </w:numPr>
      </w:pPr>
      <w:r>
        <w:t>offset as an array, value as an array</w:t>
      </w:r>
    </w:p>
    <w:p w:rsidR="00962DA2" w:rsidRDefault="00C838F9" w:rsidP="00962DA2">
      <w:r>
        <w:t xml:space="preserve">The order of the columns in the table is important, column names are ignored. Data types of the columns must be compatible with the array type: indices must be </w:t>
      </w:r>
      <w:proofErr w:type="spellStart"/>
      <w:r>
        <w:t>smallint</w:t>
      </w:r>
      <w:proofErr w:type="spellEnd"/>
      <w:r>
        <w:t xml:space="preserve"> for short arrays and </w:t>
      </w:r>
      <w:proofErr w:type="spellStart"/>
      <w:r>
        <w:t>int</w:t>
      </w:r>
      <w:proofErr w:type="spellEnd"/>
      <w:r>
        <w:t xml:space="preserve"> for max arrays. The element type of the value array must match the element type of the resulting array.</w:t>
      </w:r>
    </w:p>
    <w:p w:rsidR="00962DA2" w:rsidRDefault="00962DA2" w:rsidP="00962DA2">
      <w:pPr>
        <w:pStyle w:val="RefBullet"/>
      </w:pPr>
      <w:r>
        <w:t>Syntax:</w:t>
      </w:r>
    </w:p>
    <w:p w:rsidR="00962DA2" w:rsidRDefault="00962DA2" w:rsidP="00962DA2">
      <w:pPr>
        <w:pStyle w:val="RefText"/>
      </w:pPr>
      <w:proofErr w:type="spellStart"/>
      <w:proofErr w:type="gramStart"/>
      <w:r>
        <w:t>SqlArray.</w:t>
      </w:r>
      <w:r w:rsidRPr="00962DA2">
        <w:rPr>
          <w:i/>
        </w:rPr>
        <w:t>arraytype</w:t>
      </w:r>
      <w:r>
        <w:t>.</w:t>
      </w:r>
      <w:r w:rsidR="00C838F9">
        <w:t>FromSubarrayTable</w:t>
      </w:r>
      <w:proofErr w:type="spellEnd"/>
      <w:r>
        <w:t>(</w:t>
      </w:r>
      <w:proofErr w:type="gramEnd"/>
      <w:r w:rsidR="00C838F9">
        <w:t>@</w:t>
      </w:r>
      <w:proofErr w:type="spellStart"/>
      <w:r w:rsidR="00C838F9">
        <w:t>tablename</w:t>
      </w:r>
      <w:proofErr w:type="spellEnd"/>
      <w:r w:rsidR="00C838F9">
        <w:t>, @size</w:t>
      </w:r>
      <w:r>
        <w:t>)</w:t>
      </w:r>
    </w:p>
    <w:p w:rsidR="00962DA2" w:rsidRDefault="00962DA2" w:rsidP="00962DA2">
      <w:pPr>
        <w:pStyle w:val="RefBullet"/>
      </w:pPr>
      <w:r>
        <w:t>Parameters:</w:t>
      </w:r>
    </w:p>
    <w:p w:rsidR="00C838F9" w:rsidRDefault="00C838F9" w:rsidP="00C838F9">
      <w:pPr>
        <w:pStyle w:val="RefText"/>
      </w:pPr>
      <w:r>
        <w:t>@table is name of the table to read the data from, can be a temporary table</w:t>
      </w:r>
    </w:p>
    <w:p w:rsidR="00962DA2" w:rsidRDefault="00C838F9" w:rsidP="00C838F9">
      <w:pPr>
        <w:pStyle w:val="RefText"/>
      </w:pPr>
      <w:r>
        <w:t>@size is the size of the array</w:t>
      </w:r>
    </w:p>
    <w:p w:rsidR="00962DA2" w:rsidRDefault="00962DA2" w:rsidP="00962DA2">
      <w:pPr>
        <w:pStyle w:val="RefBullet"/>
      </w:pPr>
      <w:r>
        <w:t>Returns:</w:t>
      </w:r>
    </w:p>
    <w:p w:rsidR="00962DA2" w:rsidRDefault="00C838F9" w:rsidP="00C838F9">
      <w:pPr>
        <w:pStyle w:val="RefText"/>
      </w:pPr>
      <w:r>
        <w:t xml:space="preserve">The array, built up from the </w:t>
      </w:r>
      <w:proofErr w:type="spellStart"/>
      <w:r>
        <w:t>subarrays</w:t>
      </w:r>
      <w:proofErr w:type="spellEnd"/>
      <w:r>
        <w:t>, in binary representation.</w:t>
      </w:r>
    </w:p>
    <w:p w:rsidR="00962DA2" w:rsidRDefault="00962DA2" w:rsidP="00962DA2">
      <w:pPr>
        <w:pStyle w:val="RefBullet"/>
      </w:pPr>
      <w:r>
        <w:t>Example:</w:t>
      </w:r>
    </w:p>
    <w:p w:rsidR="00962DA2" w:rsidRDefault="00962DA2" w:rsidP="00962DA2"/>
    <w:p w:rsidR="00A53F83" w:rsidRDefault="00A53F83">
      <w:pPr>
        <w:rPr>
          <w:rFonts w:asciiTheme="majorHAnsi" w:eastAsiaTheme="majorEastAsia" w:hAnsiTheme="majorHAnsi" w:cstheme="majorBidi"/>
          <w:b/>
          <w:bCs/>
          <w:color w:val="365F91" w:themeColor="accent1" w:themeShade="BF"/>
          <w:sz w:val="28"/>
          <w:szCs w:val="28"/>
        </w:rPr>
      </w:pPr>
      <w:r>
        <w:br w:type="page"/>
      </w:r>
    </w:p>
    <w:p w:rsidR="00A53F83" w:rsidRDefault="00A53F83" w:rsidP="00A53F83">
      <w:pPr>
        <w:pStyle w:val="Cmsor1"/>
      </w:pPr>
      <w:r>
        <w:lastRenderedPageBreak/>
        <w:t>Internals</w:t>
      </w:r>
    </w:p>
    <w:p w:rsidR="00A53F83" w:rsidRDefault="00A53F83" w:rsidP="00A53F83">
      <w:pPr>
        <w:pStyle w:val="Cmsor2"/>
      </w:pPr>
      <w:r>
        <w:t>Array header byte layout</w:t>
      </w:r>
    </w:p>
    <w:p w:rsidR="00A53F83" w:rsidRDefault="00A53F83" w:rsidP="00A53F83">
      <w:r>
        <w:t>Short arrays and max arrays have different header byte layout as max arrays support an unlimited number of ranks (dimensions) while short arrays are limited to six dimensions only.</w:t>
      </w:r>
    </w:p>
    <w:p w:rsidR="00A53F83" w:rsidRDefault="00A53F83" w:rsidP="00A53F83">
      <w:r>
        <w:t xml:space="preserve">The two header types are defined in the </w:t>
      </w:r>
      <w:proofErr w:type="spellStart"/>
      <w:r>
        <w:t>SqlArrayHeader</w:t>
      </w:r>
      <w:proofErr w:type="spellEnd"/>
      <w:r>
        <w:t>&lt;</w:t>
      </w:r>
      <w:proofErr w:type="spellStart"/>
      <w:r>
        <w:t>IndexT</w:t>
      </w:r>
      <w:proofErr w:type="spellEnd"/>
      <w:r>
        <w:t>&gt; template.</w:t>
      </w:r>
      <w:r w:rsidR="00CC18E2">
        <w:t xml:space="preserve"> Short arrays use 16 bit integers for indexes while max arrays are indexed by 32 bit integers. For optimization purposes, the compiler aligns </w:t>
      </w:r>
      <w:proofErr w:type="spellStart"/>
      <w:r w:rsidR="00CC18E2">
        <w:t>structs</w:t>
      </w:r>
      <w:proofErr w:type="spellEnd"/>
      <w:r w:rsidR="00CC18E2">
        <w:t xml:space="preserve"> to double words by adding padding bytes.</w:t>
      </w:r>
    </w:p>
    <w:p w:rsidR="00B1562E" w:rsidRDefault="00B1562E" w:rsidP="00A53F83">
      <w:r>
        <w:t>The values of the 4 bit array element type field are:</w:t>
      </w:r>
    </w:p>
    <w:tbl>
      <w:tblPr>
        <w:tblStyle w:val="Rcsostblzat"/>
        <w:tblW w:w="0" w:type="auto"/>
        <w:tblLook w:val="04A0"/>
      </w:tblPr>
      <w:tblGrid>
        <w:gridCol w:w="675"/>
        <w:gridCol w:w="2410"/>
      </w:tblGrid>
      <w:tr w:rsidR="00B1562E" w:rsidTr="002125FF">
        <w:tc>
          <w:tcPr>
            <w:tcW w:w="675" w:type="dxa"/>
          </w:tcPr>
          <w:p w:rsidR="00B1562E" w:rsidRDefault="005272D9" w:rsidP="00A53F83">
            <w:r>
              <w:t>1</w:t>
            </w:r>
          </w:p>
        </w:tc>
        <w:tc>
          <w:tcPr>
            <w:tcW w:w="2410" w:type="dxa"/>
          </w:tcPr>
          <w:p w:rsidR="00B1562E" w:rsidRDefault="005272D9" w:rsidP="00A53F83">
            <w:r>
              <w:t>byte</w:t>
            </w:r>
          </w:p>
        </w:tc>
      </w:tr>
      <w:tr w:rsidR="00B1562E" w:rsidTr="002125FF">
        <w:tc>
          <w:tcPr>
            <w:tcW w:w="675" w:type="dxa"/>
          </w:tcPr>
          <w:p w:rsidR="00B1562E" w:rsidRDefault="005272D9" w:rsidP="00A53F83">
            <w:r>
              <w:t>2</w:t>
            </w:r>
          </w:p>
        </w:tc>
        <w:tc>
          <w:tcPr>
            <w:tcW w:w="2410" w:type="dxa"/>
          </w:tcPr>
          <w:p w:rsidR="00B1562E" w:rsidRDefault="005272D9" w:rsidP="00A53F83">
            <w:r>
              <w:t>Int16</w:t>
            </w:r>
          </w:p>
        </w:tc>
      </w:tr>
      <w:tr w:rsidR="00B1562E" w:rsidTr="002125FF">
        <w:tc>
          <w:tcPr>
            <w:tcW w:w="675" w:type="dxa"/>
          </w:tcPr>
          <w:p w:rsidR="00B1562E" w:rsidRDefault="005272D9" w:rsidP="00A53F83">
            <w:r>
              <w:t>3</w:t>
            </w:r>
          </w:p>
        </w:tc>
        <w:tc>
          <w:tcPr>
            <w:tcW w:w="2410" w:type="dxa"/>
          </w:tcPr>
          <w:p w:rsidR="00B1562E" w:rsidRDefault="005272D9" w:rsidP="00A53F83">
            <w:r>
              <w:t>Int32</w:t>
            </w:r>
          </w:p>
        </w:tc>
      </w:tr>
      <w:tr w:rsidR="00B1562E" w:rsidTr="002125FF">
        <w:tc>
          <w:tcPr>
            <w:tcW w:w="675" w:type="dxa"/>
          </w:tcPr>
          <w:p w:rsidR="00B1562E" w:rsidRDefault="005272D9" w:rsidP="00A53F83">
            <w:r>
              <w:t>4</w:t>
            </w:r>
          </w:p>
        </w:tc>
        <w:tc>
          <w:tcPr>
            <w:tcW w:w="2410" w:type="dxa"/>
          </w:tcPr>
          <w:p w:rsidR="00B1562E" w:rsidRDefault="005272D9" w:rsidP="00A53F83">
            <w:r>
              <w:t>Int64</w:t>
            </w:r>
          </w:p>
        </w:tc>
      </w:tr>
      <w:tr w:rsidR="00B1562E" w:rsidTr="002125FF">
        <w:tc>
          <w:tcPr>
            <w:tcW w:w="675" w:type="dxa"/>
          </w:tcPr>
          <w:p w:rsidR="00B1562E" w:rsidRDefault="005272D9" w:rsidP="00A53F83">
            <w:r>
              <w:t>5</w:t>
            </w:r>
          </w:p>
        </w:tc>
        <w:tc>
          <w:tcPr>
            <w:tcW w:w="2410" w:type="dxa"/>
          </w:tcPr>
          <w:p w:rsidR="00B1562E" w:rsidRDefault="005272D9" w:rsidP="00A53F83">
            <w:r>
              <w:t>single precision float</w:t>
            </w:r>
          </w:p>
        </w:tc>
      </w:tr>
      <w:tr w:rsidR="00B1562E" w:rsidTr="002125FF">
        <w:tc>
          <w:tcPr>
            <w:tcW w:w="675" w:type="dxa"/>
          </w:tcPr>
          <w:p w:rsidR="00B1562E" w:rsidRDefault="005272D9" w:rsidP="00A53F83">
            <w:r>
              <w:t>6</w:t>
            </w:r>
          </w:p>
        </w:tc>
        <w:tc>
          <w:tcPr>
            <w:tcW w:w="2410" w:type="dxa"/>
          </w:tcPr>
          <w:p w:rsidR="00B1562E" w:rsidRDefault="005272D9" w:rsidP="00A53F83">
            <w:r>
              <w:t>double precision float</w:t>
            </w:r>
          </w:p>
        </w:tc>
      </w:tr>
    </w:tbl>
    <w:p w:rsidR="005272D9" w:rsidRDefault="005272D9" w:rsidP="00A53F83">
      <w:pPr>
        <w:rPr>
          <w:lang w:val="hu-HU"/>
        </w:rPr>
      </w:pPr>
    </w:p>
    <w:p w:rsidR="00A53F83" w:rsidRDefault="00A53F83" w:rsidP="00A53F83">
      <w:pPr>
        <w:pStyle w:val="Cmsor3"/>
      </w:pPr>
      <w:r>
        <w:t>Short array header byte layout</w:t>
      </w:r>
    </w:p>
    <w:p w:rsidR="00B1562E" w:rsidRPr="00B1562E" w:rsidRDefault="00B1562E" w:rsidP="00B1562E">
      <w:r>
        <w:t>Short arrays are indexed by 16 bit integers and can have up to 6 ranks (dimensions). The total size of the header is 8 bytes followed by 16 bytes containing the rank sizes (dimensions). The header is followed by the list of all elements with no extra padding anywhere.</w:t>
      </w:r>
      <w:r w:rsidR="002125FF">
        <w:t xml:space="preserve"> The size of short array headers is always 24 bytes.</w:t>
      </w:r>
    </w:p>
    <w:tbl>
      <w:tblPr>
        <w:tblStyle w:val="Rcsostblzat"/>
        <w:tblW w:w="0" w:type="auto"/>
        <w:tblLook w:val="04A0"/>
      </w:tblPr>
      <w:tblGrid>
        <w:gridCol w:w="3166"/>
        <w:gridCol w:w="911"/>
        <w:gridCol w:w="5423"/>
      </w:tblGrid>
      <w:tr w:rsidR="00CC18E2" w:rsidTr="00CC18E2">
        <w:tc>
          <w:tcPr>
            <w:tcW w:w="3166" w:type="dxa"/>
            <w:vMerge w:val="restart"/>
          </w:tcPr>
          <w:p w:rsidR="00CC18E2" w:rsidRDefault="00CC18E2" w:rsidP="00A53F83">
            <w:r>
              <w:t>byte 0</w:t>
            </w:r>
          </w:p>
        </w:tc>
        <w:tc>
          <w:tcPr>
            <w:tcW w:w="911" w:type="dxa"/>
          </w:tcPr>
          <w:p w:rsidR="00CC18E2" w:rsidRDefault="00CC18E2" w:rsidP="00A53F83">
            <w:r>
              <w:t>bit 0</w:t>
            </w:r>
          </w:p>
        </w:tc>
        <w:tc>
          <w:tcPr>
            <w:tcW w:w="5423" w:type="dxa"/>
          </w:tcPr>
          <w:p w:rsidR="00CC18E2" w:rsidRDefault="00CC18E2" w:rsidP="00A53F83">
            <w:r>
              <w:t>Header type</w:t>
            </w:r>
          </w:p>
          <w:p w:rsidR="00CC18E2" w:rsidRDefault="00CC18E2" w:rsidP="00A53F83">
            <w:r>
              <w:t>1: short array</w:t>
            </w:r>
          </w:p>
          <w:p w:rsidR="00CC18E2" w:rsidRDefault="00CC18E2" w:rsidP="00A53F83">
            <w:r>
              <w:t>0: max array</w:t>
            </w:r>
          </w:p>
        </w:tc>
      </w:tr>
      <w:tr w:rsidR="00CC18E2" w:rsidTr="00CC18E2">
        <w:tc>
          <w:tcPr>
            <w:tcW w:w="3166" w:type="dxa"/>
            <w:vMerge/>
          </w:tcPr>
          <w:p w:rsidR="00CC18E2" w:rsidRDefault="00CC18E2" w:rsidP="00A53F83"/>
        </w:tc>
        <w:tc>
          <w:tcPr>
            <w:tcW w:w="911" w:type="dxa"/>
          </w:tcPr>
          <w:p w:rsidR="00CC18E2" w:rsidRDefault="00CC18E2" w:rsidP="00A53F83">
            <w:r>
              <w:t>bit 1</w:t>
            </w:r>
          </w:p>
        </w:tc>
        <w:tc>
          <w:tcPr>
            <w:tcW w:w="5423" w:type="dxa"/>
          </w:tcPr>
          <w:p w:rsidR="00CC18E2" w:rsidRDefault="00CC18E2" w:rsidP="00A53F83">
            <w:r>
              <w:t>Item ordering</w:t>
            </w:r>
          </w:p>
          <w:p w:rsidR="00CC18E2" w:rsidRDefault="00CC18E2" w:rsidP="00A53F83">
            <w:r>
              <w:t>0: row major (not supported!)</w:t>
            </w:r>
          </w:p>
          <w:p w:rsidR="00CC18E2" w:rsidRDefault="00CC18E2" w:rsidP="00A53F83">
            <w:r>
              <w:t>1: column major</w:t>
            </w:r>
          </w:p>
        </w:tc>
      </w:tr>
      <w:tr w:rsidR="00CC18E2" w:rsidTr="00CC18E2">
        <w:tc>
          <w:tcPr>
            <w:tcW w:w="3166" w:type="dxa"/>
            <w:vMerge/>
          </w:tcPr>
          <w:p w:rsidR="00CC18E2" w:rsidRDefault="00CC18E2" w:rsidP="00A53F83"/>
        </w:tc>
        <w:tc>
          <w:tcPr>
            <w:tcW w:w="911" w:type="dxa"/>
          </w:tcPr>
          <w:p w:rsidR="00CC18E2" w:rsidRDefault="00CC18E2" w:rsidP="00A53F83">
            <w:r>
              <w:t>bit 2-7</w:t>
            </w:r>
          </w:p>
        </w:tc>
        <w:tc>
          <w:tcPr>
            <w:tcW w:w="5423" w:type="dxa"/>
          </w:tcPr>
          <w:p w:rsidR="00CC18E2" w:rsidRDefault="00CC18E2" w:rsidP="00A53F83">
            <w:r>
              <w:t>Not used (reserved)</w:t>
            </w:r>
          </w:p>
        </w:tc>
      </w:tr>
      <w:tr w:rsidR="00CC18E2" w:rsidTr="00CC18E2">
        <w:tc>
          <w:tcPr>
            <w:tcW w:w="3166" w:type="dxa"/>
            <w:vMerge w:val="restart"/>
          </w:tcPr>
          <w:p w:rsidR="00CC18E2" w:rsidRDefault="00CC18E2" w:rsidP="00A53F83">
            <w:r>
              <w:t>byte 1</w:t>
            </w:r>
          </w:p>
        </w:tc>
        <w:tc>
          <w:tcPr>
            <w:tcW w:w="911" w:type="dxa"/>
          </w:tcPr>
          <w:p w:rsidR="00CC18E2" w:rsidRDefault="00CC18E2" w:rsidP="00A53F83">
            <w:r>
              <w:t>bit 0-3</w:t>
            </w:r>
          </w:p>
        </w:tc>
        <w:tc>
          <w:tcPr>
            <w:tcW w:w="5423" w:type="dxa"/>
          </w:tcPr>
          <w:p w:rsidR="00CC18E2" w:rsidRDefault="00CC18E2" w:rsidP="00A53F83">
            <w:r>
              <w:t>Array element type</w:t>
            </w:r>
          </w:p>
        </w:tc>
      </w:tr>
      <w:tr w:rsidR="00CC18E2" w:rsidTr="00CC18E2">
        <w:tc>
          <w:tcPr>
            <w:tcW w:w="3166" w:type="dxa"/>
            <w:vMerge/>
          </w:tcPr>
          <w:p w:rsidR="00CC18E2" w:rsidRDefault="00CC18E2" w:rsidP="00A53F83"/>
        </w:tc>
        <w:tc>
          <w:tcPr>
            <w:tcW w:w="911" w:type="dxa"/>
          </w:tcPr>
          <w:p w:rsidR="00CC18E2" w:rsidRDefault="00CC18E2" w:rsidP="00A53F83">
            <w:r>
              <w:t>bit 4-7</w:t>
            </w:r>
          </w:p>
        </w:tc>
        <w:tc>
          <w:tcPr>
            <w:tcW w:w="5423" w:type="dxa"/>
          </w:tcPr>
          <w:p w:rsidR="00CC18E2" w:rsidRDefault="00CC18E2" w:rsidP="00A53F83">
            <w:r>
              <w:t>Rank (dimensions)</w:t>
            </w:r>
          </w:p>
        </w:tc>
      </w:tr>
      <w:tr w:rsidR="00A53F83" w:rsidTr="00CC18E2">
        <w:tc>
          <w:tcPr>
            <w:tcW w:w="3166" w:type="dxa"/>
          </w:tcPr>
          <w:p w:rsidR="00A53F83" w:rsidRDefault="00A53F83" w:rsidP="00A53F83">
            <w:r>
              <w:t>byte 2</w:t>
            </w:r>
          </w:p>
        </w:tc>
        <w:tc>
          <w:tcPr>
            <w:tcW w:w="911" w:type="dxa"/>
          </w:tcPr>
          <w:p w:rsidR="00A53F83" w:rsidRDefault="00A53F83" w:rsidP="00A53F83"/>
        </w:tc>
        <w:tc>
          <w:tcPr>
            <w:tcW w:w="5423" w:type="dxa"/>
          </w:tcPr>
          <w:p w:rsidR="00A53F83" w:rsidRDefault="00CC18E2" w:rsidP="00A53F83">
            <w:r>
              <w:t>(padding)</w:t>
            </w:r>
          </w:p>
        </w:tc>
      </w:tr>
      <w:tr w:rsidR="00A53F83" w:rsidTr="00CC18E2">
        <w:tc>
          <w:tcPr>
            <w:tcW w:w="3166" w:type="dxa"/>
          </w:tcPr>
          <w:p w:rsidR="00A53F83" w:rsidRDefault="00CC18E2" w:rsidP="00A53F83">
            <w:r>
              <w:t>byte 3</w:t>
            </w:r>
          </w:p>
        </w:tc>
        <w:tc>
          <w:tcPr>
            <w:tcW w:w="911" w:type="dxa"/>
          </w:tcPr>
          <w:p w:rsidR="00A53F83" w:rsidRDefault="00A53F83" w:rsidP="00A53F83"/>
        </w:tc>
        <w:tc>
          <w:tcPr>
            <w:tcW w:w="5423" w:type="dxa"/>
          </w:tcPr>
          <w:p w:rsidR="00A53F83" w:rsidRDefault="00CC18E2" w:rsidP="00A53F83">
            <w:r>
              <w:t>(padding)</w:t>
            </w:r>
          </w:p>
        </w:tc>
      </w:tr>
      <w:tr w:rsidR="00A53F83" w:rsidTr="00CC18E2">
        <w:tc>
          <w:tcPr>
            <w:tcW w:w="3166" w:type="dxa"/>
          </w:tcPr>
          <w:p w:rsidR="00A53F83" w:rsidRDefault="00CC18E2" w:rsidP="00CC18E2">
            <w:r>
              <w:t>byte 4 – 5</w:t>
            </w:r>
          </w:p>
        </w:tc>
        <w:tc>
          <w:tcPr>
            <w:tcW w:w="911" w:type="dxa"/>
          </w:tcPr>
          <w:p w:rsidR="00A53F83" w:rsidRDefault="00A53F83" w:rsidP="00A53F83"/>
        </w:tc>
        <w:tc>
          <w:tcPr>
            <w:tcW w:w="5423" w:type="dxa"/>
          </w:tcPr>
          <w:p w:rsidR="00A53F83" w:rsidRDefault="00CC18E2" w:rsidP="00A53F83">
            <w:r>
              <w:t>Number of all elements (Int16)</w:t>
            </w:r>
          </w:p>
        </w:tc>
      </w:tr>
      <w:tr w:rsidR="00CC18E2" w:rsidTr="00CC18E2">
        <w:tc>
          <w:tcPr>
            <w:tcW w:w="3166" w:type="dxa"/>
          </w:tcPr>
          <w:p w:rsidR="00CC18E2" w:rsidRDefault="00CC18E2" w:rsidP="00CC18E2">
            <w:r>
              <w:t>byte 6 – 7</w:t>
            </w:r>
          </w:p>
        </w:tc>
        <w:tc>
          <w:tcPr>
            <w:tcW w:w="911" w:type="dxa"/>
          </w:tcPr>
          <w:p w:rsidR="00CC18E2" w:rsidRDefault="00CC18E2" w:rsidP="00A53F83"/>
        </w:tc>
        <w:tc>
          <w:tcPr>
            <w:tcW w:w="5423" w:type="dxa"/>
          </w:tcPr>
          <w:p w:rsidR="00CC18E2" w:rsidRDefault="00CC18E2" w:rsidP="00A53F83">
            <w:r>
              <w:t>(padding)</w:t>
            </w:r>
          </w:p>
        </w:tc>
      </w:tr>
      <w:tr w:rsidR="00B1562E" w:rsidTr="00CC18E2">
        <w:tc>
          <w:tcPr>
            <w:tcW w:w="3166" w:type="dxa"/>
          </w:tcPr>
          <w:p w:rsidR="00B1562E" w:rsidRDefault="00B1562E" w:rsidP="00CC18E2">
            <w:r>
              <w:t xml:space="preserve">byte 8 – 9 </w:t>
            </w:r>
          </w:p>
        </w:tc>
        <w:tc>
          <w:tcPr>
            <w:tcW w:w="911" w:type="dxa"/>
          </w:tcPr>
          <w:p w:rsidR="00B1562E" w:rsidRDefault="00B1562E" w:rsidP="00A53F83"/>
        </w:tc>
        <w:tc>
          <w:tcPr>
            <w:tcW w:w="5423" w:type="dxa"/>
          </w:tcPr>
          <w:p w:rsidR="00B1562E" w:rsidRDefault="00B1562E" w:rsidP="00A53F83">
            <w:r>
              <w:t>Number of elements in the 1</w:t>
            </w:r>
            <w:r w:rsidRPr="00B1562E">
              <w:rPr>
                <w:vertAlign w:val="superscript"/>
              </w:rPr>
              <w:t>st</w:t>
            </w:r>
            <w:r>
              <w:t xml:space="preserve"> dimension</w:t>
            </w:r>
          </w:p>
        </w:tc>
      </w:tr>
      <w:tr w:rsidR="00B1562E" w:rsidTr="00CC18E2">
        <w:tc>
          <w:tcPr>
            <w:tcW w:w="3166" w:type="dxa"/>
          </w:tcPr>
          <w:p w:rsidR="00B1562E" w:rsidRDefault="00B1562E" w:rsidP="00CC18E2">
            <w:r>
              <w:t>byte 10 – 11</w:t>
            </w:r>
          </w:p>
        </w:tc>
        <w:tc>
          <w:tcPr>
            <w:tcW w:w="911" w:type="dxa"/>
          </w:tcPr>
          <w:p w:rsidR="00B1562E" w:rsidRDefault="00B1562E" w:rsidP="00A53F83"/>
        </w:tc>
        <w:tc>
          <w:tcPr>
            <w:tcW w:w="5423" w:type="dxa"/>
          </w:tcPr>
          <w:p w:rsidR="00B1562E" w:rsidRDefault="00B1562E" w:rsidP="00B1562E">
            <w:r>
              <w:t>Number of elements in the 2</w:t>
            </w:r>
            <w:r w:rsidRPr="00B1562E">
              <w:rPr>
                <w:vertAlign w:val="superscript"/>
              </w:rPr>
              <w:t>nd</w:t>
            </w:r>
            <w:r>
              <w:t xml:space="preserve"> dimension</w:t>
            </w:r>
          </w:p>
        </w:tc>
      </w:tr>
      <w:tr w:rsidR="00B1562E" w:rsidTr="00CC18E2">
        <w:tc>
          <w:tcPr>
            <w:tcW w:w="3166" w:type="dxa"/>
          </w:tcPr>
          <w:p w:rsidR="00B1562E" w:rsidRDefault="00B1562E" w:rsidP="00CC18E2">
            <w:r>
              <w:t>byte 12 – 13</w:t>
            </w:r>
          </w:p>
        </w:tc>
        <w:tc>
          <w:tcPr>
            <w:tcW w:w="911" w:type="dxa"/>
          </w:tcPr>
          <w:p w:rsidR="00B1562E" w:rsidRDefault="00B1562E" w:rsidP="00A53F83"/>
        </w:tc>
        <w:tc>
          <w:tcPr>
            <w:tcW w:w="5423" w:type="dxa"/>
          </w:tcPr>
          <w:p w:rsidR="00B1562E" w:rsidRDefault="00B1562E" w:rsidP="00B1562E">
            <w:r>
              <w:t>Number of elements in the 3</w:t>
            </w:r>
            <w:r w:rsidRPr="00B1562E">
              <w:rPr>
                <w:vertAlign w:val="superscript"/>
              </w:rPr>
              <w:t>rd</w:t>
            </w:r>
            <w:r>
              <w:t xml:space="preserve"> dimension</w:t>
            </w:r>
          </w:p>
        </w:tc>
      </w:tr>
      <w:tr w:rsidR="00B1562E" w:rsidTr="00CC18E2">
        <w:tc>
          <w:tcPr>
            <w:tcW w:w="3166" w:type="dxa"/>
          </w:tcPr>
          <w:p w:rsidR="00B1562E" w:rsidRDefault="00B1562E" w:rsidP="00CC18E2">
            <w:r>
              <w:t>byte 14 – 15</w:t>
            </w:r>
          </w:p>
        </w:tc>
        <w:tc>
          <w:tcPr>
            <w:tcW w:w="911" w:type="dxa"/>
          </w:tcPr>
          <w:p w:rsidR="00B1562E" w:rsidRDefault="00B1562E" w:rsidP="00A53F83"/>
        </w:tc>
        <w:tc>
          <w:tcPr>
            <w:tcW w:w="5423" w:type="dxa"/>
          </w:tcPr>
          <w:p w:rsidR="00B1562E" w:rsidRDefault="00B1562E" w:rsidP="00B1562E">
            <w:r>
              <w:t>Number of elements in the 4</w:t>
            </w:r>
            <w:r w:rsidRPr="00B1562E">
              <w:rPr>
                <w:vertAlign w:val="superscript"/>
              </w:rPr>
              <w:t>th</w:t>
            </w:r>
            <w:r>
              <w:t xml:space="preserve"> dimension</w:t>
            </w:r>
          </w:p>
        </w:tc>
      </w:tr>
      <w:tr w:rsidR="00B1562E" w:rsidTr="00CC18E2">
        <w:tc>
          <w:tcPr>
            <w:tcW w:w="3166" w:type="dxa"/>
          </w:tcPr>
          <w:p w:rsidR="00B1562E" w:rsidRDefault="00B1562E" w:rsidP="00CC18E2">
            <w:r>
              <w:t>byte 16 – 17</w:t>
            </w:r>
          </w:p>
        </w:tc>
        <w:tc>
          <w:tcPr>
            <w:tcW w:w="911" w:type="dxa"/>
          </w:tcPr>
          <w:p w:rsidR="00B1562E" w:rsidRDefault="00B1562E" w:rsidP="00A53F83"/>
        </w:tc>
        <w:tc>
          <w:tcPr>
            <w:tcW w:w="5423" w:type="dxa"/>
          </w:tcPr>
          <w:p w:rsidR="00B1562E" w:rsidRDefault="00B1562E" w:rsidP="00B1562E">
            <w:r>
              <w:t>Number of elements in the 5</w:t>
            </w:r>
            <w:r w:rsidRPr="00B1562E">
              <w:rPr>
                <w:vertAlign w:val="superscript"/>
              </w:rPr>
              <w:t>th</w:t>
            </w:r>
            <w:r>
              <w:t xml:space="preserve"> dimension</w:t>
            </w:r>
          </w:p>
        </w:tc>
      </w:tr>
      <w:tr w:rsidR="00B1562E" w:rsidTr="00CC18E2">
        <w:tc>
          <w:tcPr>
            <w:tcW w:w="3166" w:type="dxa"/>
          </w:tcPr>
          <w:p w:rsidR="00B1562E" w:rsidRDefault="00B1562E" w:rsidP="00CC18E2">
            <w:r>
              <w:t>byte 18 – 19</w:t>
            </w:r>
          </w:p>
        </w:tc>
        <w:tc>
          <w:tcPr>
            <w:tcW w:w="911" w:type="dxa"/>
          </w:tcPr>
          <w:p w:rsidR="00B1562E" w:rsidRDefault="00B1562E" w:rsidP="00A53F83"/>
        </w:tc>
        <w:tc>
          <w:tcPr>
            <w:tcW w:w="5423" w:type="dxa"/>
          </w:tcPr>
          <w:p w:rsidR="00B1562E" w:rsidRDefault="00B1562E" w:rsidP="00B1562E">
            <w:r>
              <w:t>Number of elements in the 6</w:t>
            </w:r>
            <w:r w:rsidRPr="00B1562E">
              <w:rPr>
                <w:vertAlign w:val="superscript"/>
              </w:rPr>
              <w:t>th</w:t>
            </w:r>
            <w:r>
              <w:t xml:space="preserve"> dimension</w:t>
            </w:r>
          </w:p>
        </w:tc>
      </w:tr>
      <w:tr w:rsidR="00B1562E" w:rsidTr="00CC18E2">
        <w:tc>
          <w:tcPr>
            <w:tcW w:w="3166" w:type="dxa"/>
          </w:tcPr>
          <w:p w:rsidR="00B1562E" w:rsidRDefault="00B1562E" w:rsidP="00CC18E2">
            <w:r>
              <w:t xml:space="preserve">byte 20 – 23 </w:t>
            </w:r>
          </w:p>
        </w:tc>
        <w:tc>
          <w:tcPr>
            <w:tcW w:w="911" w:type="dxa"/>
          </w:tcPr>
          <w:p w:rsidR="00B1562E" w:rsidRDefault="00B1562E" w:rsidP="00A53F83"/>
        </w:tc>
        <w:tc>
          <w:tcPr>
            <w:tcW w:w="5423" w:type="dxa"/>
          </w:tcPr>
          <w:p w:rsidR="00B1562E" w:rsidRDefault="00B1562E" w:rsidP="00A53F83">
            <w:r>
              <w:t>(padding)</w:t>
            </w:r>
          </w:p>
        </w:tc>
      </w:tr>
    </w:tbl>
    <w:p w:rsidR="00A53F83" w:rsidRPr="00A53F83" w:rsidRDefault="00A53F83" w:rsidP="00A53F83"/>
    <w:p w:rsidR="00A53F83" w:rsidRPr="00A53F83" w:rsidRDefault="00A53F83" w:rsidP="00A53F83">
      <w:pPr>
        <w:pStyle w:val="Cmsor3"/>
      </w:pPr>
      <w:r>
        <w:t>Max array header byte layout</w:t>
      </w:r>
    </w:p>
    <w:p w:rsidR="00A53F83" w:rsidRDefault="005272D9" w:rsidP="00A53F83">
      <w:r>
        <w:t xml:space="preserve">Max arrays are indexed by 32 bit integers and can have up to 31 dimensions (as the number of dimensions is stored on 4 bits). The totals size of the header is 8 bytes followed by a </w:t>
      </w:r>
      <w:r w:rsidRPr="005272D9">
        <w:rPr>
          <w:i/>
        </w:rPr>
        <w:t>variable length</w:t>
      </w:r>
      <w:r>
        <w:t xml:space="preserve"> list of the rank (dimension) sizes. The bytes marked with grey are optional and are only there if there is more than one rank (dimension). Array elements follow rank length</w:t>
      </w:r>
      <w:r w:rsidR="002125FF">
        <w:t>s</w:t>
      </w:r>
      <w:r>
        <w:t xml:space="preserve"> without any padding and are stored with no extra padding anywhere.</w:t>
      </w:r>
    </w:p>
    <w:tbl>
      <w:tblPr>
        <w:tblStyle w:val="Rcsostblzat"/>
        <w:tblW w:w="0" w:type="auto"/>
        <w:tblLook w:val="04A0"/>
      </w:tblPr>
      <w:tblGrid>
        <w:gridCol w:w="3166"/>
        <w:gridCol w:w="911"/>
        <w:gridCol w:w="5423"/>
      </w:tblGrid>
      <w:tr w:rsidR="005272D9" w:rsidTr="003D7731">
        <w:tc>
          <w:tcPr>
            <w:tcW w:w="3166" w:type="dxa"/>
            <w:vMerge w:val="restart"/>
          </w:tcPr>
          <w:p w:rsidR="005272D9" w:rsidRDefault="005272D9" w:rsidP="003D7731">
            <w:r>
              <w:t>byte 0</w:t>
            </w:r>
          </w:p>
        </w:tc>
        <w:tc>
          <w:tcPr>
            <w:tcW w:w="911" w:type="dxa"/>
          </w:tcPr>
          <w:p w:rsidR="005272D9" w:rsidRDefault="005272D9" w:rsidP="003D7731">
            <w:r>
              <w:t>bit 0</w:t>
            </w:r>
          </w:p>
        </w:tc>
        <w:tc>
          <w:tcPr>
            <w:tcW w:w="5423" w:type="dxa"/>
          </w:tcPr>
          <w:p w:rsidR="005272D9" w:rsidRDefault="005272D9" w:rsidP="003D7731">
            <w:r>
              <w:t>Header type</w:t>
            </w:r>
          </w:p>
          <w:p w:rsidR="005272D9" w:rsidRDefault="005272D9" w:rsidP="003D7731">
            <w:r>
              <w:t>1: short array</w:t>
            </w:r>
          </w:p>
          <w:p w:rsidR="005272D9" w:rsidRDefault="005272D9" w:rsidP="003D7731">
            <w:r>
              <w:t>0: max array</w:t>
            </w:r>
          </w:p>
        </w:tc>
      </w:tr>
      <w:tr w:rsidR="005272D9" w:rsidTr="003D7731">
        <w:tc>
          <w:tcPr>
            <w:tcW w:w="3166" w:type="dxa"/>
            <w:vMerge/>
          </w:tcPr>
          <w:p w:rsidR="005272D9" w:rsidRDefault="005272D9" w:rsidP="003D7731"/>
        </w:tc>
        <w:tc>
          <w:tcPr>
            <w:tcW w:w="911" w:type="dxa"/>
          </w:tcPr>
          <w:p w:rsidR="005272D9" w:rsidRDefault="005272D9" w:rsidP="003D7731">
            <w:r>
              <w:t>bit 1</w:t>
            </w:r>
          </w:p>
        </w:tc>
        <w:tc>
          <w:tcPr>
            <w:tcW w:w="5423" w:type="dxa"/>
          </w:tcPr>
          <w:p w:rsidR="005272D9" w:rsidRDefault="005272D9" w:rsidP="003D7731">
            <w:r>
              <w:t>Item ordering</w:t>
            </w:r>
          </w:p>
          <w:p w:rsidR="005272D9" w:rsidRDefault="005272D9" w:rsidP="003D7731">
            <w:r>
              <w:t>0: row major (not supported!)</w:t>
            </w:r>
          </w:p>
          <w:p w:rsidR="005272D9" w:rsidRDefault="005272D9" w:rsidP="003D7731">
            <w:r>
              <w:t>1: column major</w:t>
            </w:r>
          </w:p>
        </w:tc>
      </w:tr>
      <w:tr w:rsidR="005272D9" w:rsidTr="003D7731">
        <w:tc>
          <w:tcPr>
            <w:tcW w:w="3166" w:type="dxa"/>
            <w:vMerge/>
          </w:tcPr>
          <w:p w:rsidR="005272D9" w:rsidRDefault="005272D9" w:rsidP="003D7731"/>
        </w:tc>
        <w:tc>
          <w:tcPr>
            <w:tcW w:w="911" w:type="dxa"/>
          </w:tcPr>
          <w:p w:rsidR="005272D9" w:rsidRDefault="005272D9" w:rsidP="003D7731">
            <w:r>
              <w:t>bit 2-7</w:t>
            </w:r>
          </w:p>
        </w:tc>
        <w:tc>
          <w:tcPr>
            <w:tcW w:w="5423" w:type="dxa"/>
          </w:tcPr>
          <w:p w:rsidR="005272D9" w:rsidRDefault="005272D9" w:rsidP="003D7731">
            <w:r>
              <w:t>Not used (reserved)</w:t>
            </w:r>
          </w:p>
        </w:tc>
      </w:tr>
      <w:tr w:rsidR="005272D9" w:rsidTr="003D7731">
        <w:tc>
          <w:tcPr>
            <w:tcW w:w="3166" w:type="dxa"/>
            <w:vMerge w:val="restart"/>
          </w:tcPr>
          <w:p w:rsidR="005272D9" w:rsidRDefault="005272D9" w:rsidP="003D7731">
            <w:r>
              <w:t>byte 1</w:t>
            </w:r>
          </w:p>
        </w:tc>
        <w:tc>
          <w:tcPr>
            <w:tcW w:w="911" w:type="dxa"/>
          </w:tcPr>
          <w:p w:rsidR="005272D9" w:rsidRDefault="005272D9" w:rsidP="003D7731">
            <w:r>
              <w:t>bit 0-3</w:t>
            </w:r>
          </w:p>
        </w:tc>
        <w:tc>
          <w:tcPr>
            <w:tcW w:w="5423" w:type="dxa"/>
          </w:tcPr>
          <w:p w:rsidR="005272D9" w:rsidRDefault="005272D9" w:rsidP="003D7731">
            <w:r>
              <w:t>Array element type</w:t>
            </w:r>
          </w:p>
        </w:tc>
      </w:tr>
      <w:tr w:rsidR="005272D9" w:rsidTr="003D7731">
        <w:tc>
          <w:tcPr>
            <w:tcW w:w="3166" w:type="dxa"/>
            <w:vMerge/>
          </w:tcPr>
          <w:p w:rsidR="005272D9" w:rsidRDefault="005272D9" w:rsidP="003D7731"/>
        </w:tc>
        <w:tc>
          <w:tcPr>
            <w:tcW w:w="911" w:type="dxa"/>
          </w:tcPr>
          <w:p w:rsidR="005272D9" w:rsidRDefault="005272D9" w:rsidP="003D7731">
            <w:r>
              <w:t>bit 4-7</w:t>
            </w:r>
          </w:p>
        </w:tc>
        <w:tc>
          <w:tcPr>
            <w:tcW w:w="5423" w:type="dxa"/>
          </w:tcPr>
          <w:p w:rsidR="005272D9" w:rsidRDefault="005272D9" w:rsidP="003D7731">
            <w:r>
              <w:t>Rank (dimensions)</w:t>
            </w:r>
          </w:p>
        </w:tc>
      </w:tr>
      <w:tr w:rsidR="005272D9" w:rsidTr="003D7731">
        <w:tc>
          <w:tcPr>
            <w:tcW w:w="3166" w:type="dxa"/>
          </w:tcPr>
          <w:p w:rsidR="005272D9" w:rsidRDefault="005272D9" w:rsidP="003D7731">
            <w:r>
              <w:t>byte 2</w:t>
            </w:r>
          </w:p>
        </w:tc>
        <w:tc>
          <w:tcPr>
            <w:tcW w:w="911" w:type="dxa"/>
          </w:tcPr>
          <w:p w:rsidR="005272D9" w:rsidRDefault="005272D9" w:rsidP="003D7731"/>
        </w:tc>
        <w:tc>
          <w:tcPr>
            <w:tcW w:w="5423" w:type="dxa"/>
          </w:tcPr>
          <w:p w:rsidR="005272D9" w:rsidRDefault="005272D9" w:rsidP="003D7731">
            <w:r>
              <w:t>(padding)</w:t>
            </w:r>
          </w:p>
        </w:tc>
      </w:tr>
      <w:tr w:rsidR="005272D9" w:rsidTr="003D7731">
        <w:tc>
          <w:tcPr>
            <w:tcW w:w="3166" w:type="dxa"/>
          </w:tcPr>
          <w:p w:rsidR="005272D9" w:rsidRDefault="005272D9" w:rsidP="003D7731">
            <w:r>
              <w:t>byte 3</w:t>
            </w:r>
          </w:p>
        </w:tc>
        <w:tc>
          <w:tcPr>
            <w:tcW w:w="911" w:type="dxa"/>
          </w:tcPr>
          <w:p w:rsidR="005272D9" w:rsidRDefault="005272D9" w:rsidP="003D7731"/>
        </w:tc>
        <w:tc>
          <w:tcPr>
            <w:tcW w:w="5423" w:type="dxa"/>
          </w:tcPr>
          <w:p w:rsidR="005272D9" w:rsidRDefault="005272D9" w:rsidP="003D7731">
            <w:r>
              <w:t>(padding)</w:t>
            </w:r>
          </w:p>
        </w:tc>
      </w:tr>
      <w:tr w:rsidR="005272D9" w:rsidTr="003D7731">
        <w:tc>
          <w:tcPr>
            <w:tcW w:w="3166" w:type="dxa"/>
          </w:tcPr>
          <w:p w:rsidR="005272D9" w:rsidRDefault="005272D9" w:rsidP="003D7731">
            <w:r>
              <w:t>byte 4 –</w:t>
            </w:r>
            <w:r>
              <w:t xml:space="preserve"> 7</w:t>
            </w:r>
          </w:p>
        </w:tc>
        <w:tc>
          <w:tcPr>
            <w:tcW w:w="911" w:type="dxa"/>
          </w:tcPr>
          <w:p w:rsidR="005272D9" w:rsidRDefault="005272D9" w:rsidP="003D7731"/>
        </w:tc>
        <w:tc>
          <w:tcPr>
            <w:tcW w:w="5423" w:type="dxa"/>
          </w:tcPr>
          <w:p w:rsidR="005272D9" w:rsidRDefault="005272D9" w:rsidP="003D7731">
            <w:r>
              <w:t>Number of all elements</w:t>
            </w:r>
            <w:r>
              <w:t xml:space="preserve"> (Int32</w:t>
            </w:r>
            <w:r>
              <w:t>)</w:t>
            </w:r>
          </w:p>
        </w:tc>
      </w:tr>
      <w:tr w:rsidR="005272D9" w:rsidTr="003D7731">
        <w:tc>
          <w:tcPr>
            <w:tcW w:w="3166" w:type="dxa"/>
          </w:tcPr>
          <w:p w:rsidR="005272D9" w:rsidRDefault="005272D9" w:rsidP="003D7731">
            <w:r>
              <w:t>byte 8 –</w:t>
            </w:r>
            <w:r>
              <w:t xml:space="preserve"> 11</w:t>
            </w:r>
          </w:p>
        </w:tc>
        <w:tc>
          <w:tcPr>
            <w:tcW w:w="911" w:type="dxa"/>
          </w:tcPr>
          <w:p w:rsidR="005272D9" w:rsidRDefault="005272D9" w:rsidP="003D7731"/>
        </w:tc>
        <w:tc>
          <w:tcPr>
            <w:tcW w:w="5423" w:type="dxa"/>
          </w:tcPr>
          <w:p w:rsidR="005272D9" w:rsidRDefault="005272D9" w:rsidP="003D7731">
            <w:r>
              <w:t>Number of elements in the 1</w:t>
            </w:r>
            <w:r w:rsidRPr="00B1562E">
              <w:rPr>
                <w:vertAlign w:val="superscript"/>
              </w:rPr>
              <w:t>st</w:t>
            </w:r>
            <w:r>
              <w:t xml:space="preserve"> dimension</w:t>
            </w:r>
          </w:p>
        </w:tc>
      </w:tr>
      <w:tr w:rsidR="005272D9" w:rsidTr="005272D9">
        <w:tc>
          <w:tcPr>
            <w:tcW w:w="3166" w:type="dxa"/>
            <w:shd w:val="clear" w:color="auto" w:fill="D9D9D9" w:themeFill="background1" w:themeFillShade="D9"/>
          </w:tcPr>
          <w:p w:rsidR="005272D9" w:rsidRDefault="005272D9" w:rsidP="005272D9">
            <w:r>
              <w:t>byte 1</w:t>
            </w:r>
            <w:r>
              <w:t>2 – 15</w:t>
            </w:r>
          </w:p>
        </w:tc>
        <w:tc>
          <w:tcPr>
            <w:tcW w:w="911" w:type="dxa"/>
            <w:shd w:val="clear" w:color="auto" w:fill="D9D9D9" w:themeFill="background1" w:themeFillShade="D9"/>
          </w:tcPr>
          <w:p w:rsidR="005272D9" w:rsidRDefault="005272D9" w:rsidP="003D7731"/>
        </w:tc>
        <w:tc>
          <w:tcPr>
            <w:tcW w:w="5423" w:type="dxa"/>
            <w:shd w:val="clear" w:color="auto" w:fill="D9D9D9" w:themeFill="background1" w:themeFillShade="D9"/>
          </w:tcPr>
          <w:p w:rsidR="005272D9" w:rsidRDefault="005272D9" w:rsidP="003D7731">
            <w:r>
              <w:t>Number of elements in the 2</w:t>
            </w:r>
            <w:r w:rsidRPr="00B1562E">
              <w:rPr>
                <w:vertAlign w:val="superscript"/>
              </w:rPr>
              <w:t>nd</w:t>
            </w:r>
            <w:r>
              <w:t xml:space="preserve"> dimension</w:t>
            </w:r>
          </w:p>
        </w:tc>
      </w:tr>
      <w:tr w:rsidR="005272D9" w:rsidTr="005272D9">
        <w:tc>
          <w:tcPr>
            <w:tcW w:w="3166" w:type="dxa"/>
            <w:shd w:val="clear" w:color="auto" w:fill="D9D9D9" w:themeFill="background1" w:themeFillShade="D9"/>
          </w:tcPr>
          <w:p w:rsidR="005272D9" w:rsidRDefault="005272D9" w:rsidP="003D7731">
            <w:r>
              <w:t>byte 16</w:t>
            </w:r>
            <w:r>
              <w:t xml:space="preserve"> – 1</w:t>
            </w:r>
            <w:r>
              <w:t>9</w:t>
            </w:r>
          </w:p>
        </w:tc>
        <w:tc>
          <w:tcPr>
            <w:tcW w:w="911" w:type="dxa"/>
            <w:shd w:val="clear" w:color="auto" w:fill="D9D9D9" w:themeFill="background1" w:themeFillShade="D9"/>
          </w:tcPr>
          <w:p w:rsidR="005272D9" w:rsidRDefault="005272D9" w:rsidP="003D7731"/>
        </w:tc>
        <w:tc>
          <w:tcPr>
            <w:tcW w:w="5423" w:type="dxa"/>
            <w:shd w:val="clear" w:color="auto" w:fill="D9D9D9" w:themeFill="background1" w:themeFillShade="D9"/>
          </w:tcPr>
          <w:p w:rsidR="005272D9" w:rsidRDefault="005272D9" w:rsidP="003D7731">
            <w:r>
              <w:t>Number of elements in the 3</w:t>
            </w:r>
            <w:r w:rsidRPr="00B1562E">
              <w:rPr>
                <w:vertAlign w:val="superscript"/>
              </w:rPr>
              <w:t>rd</w:t>
            </w:r>
            <w:r>
              <w:t xml:space="preserve"> dimension</w:t>
            </w:r>
          </w:p>
        </w:tc>
      </w:tr>
      <w:tr w:rsidR="005272D9" w:rsidTr="005272D9">
        <w:tc>
          <w:tcPr>
            <w:tcW w:w="3166" w:type="dxa"/>
            <w:shd w:val="clear" w:color="auto" w:fill="D9D9D9" w:themeFill="background1" w:themeFillShade="D9"/>
          </w:tcPr>
          <w:p w:rsidR="005272D9" w:rsidRDefault="005272D9" w:rsidP="005272D9">
            <w:r>
              <w:t>byte 20</w:t>
            </w:r>
            <w:r>
              <w:t xml:space="preserve"> – </w:t>
            </w:r>
            <w:r>
              <w:t>23</w:t>
            </w:r>
          </w:p>
        </w:tc>
        <w:tc>
          <w:tcPr>
            <w:tcW w:w="911" w:type="dxa"/>
            <w:shd w:val="clear" w:color="auto" w:fill="D9D9D9" w:themeFill="background1" w:themeFillShade="D9"/>
          </w:tcPr>
          <w:p w:rsidR="005272D9" w:rsidRDefault="005272D9" w:rsidP="003D7731"/>
        </w:tc>
        <w:tc>
          <w:tcPr>
            <w:tcW w:w="5423" w:type="dxa"/>
            <w:shd w:val="clear" w:color="auto" w:fill="D9D9D9" w:themeFill="background1" w:themeFillShade="D9"/>
          </w:tcPr>
          <w:p w:rsidR="005272D9" w:rsidRDefault="005272D9" w:rsidP="003D7731">
            <w:r>
              <w:t>Number of elements in the 4</w:t>
            </w:r>
            <w:r w:rsidRPr="00B1562E">
              <w:rPr>
                <w:vertAlign w:val="superscript"/>
              </w:rPr>
              <w:t>th</w:t>
            </w:r>
            <w:r>
              <w:t xml:space="preserve"> dimension</w:t>
            </w:r>
          </w:p>
        </w:tc>
      </w:tr>
    </w:tbl>
    <w:p w:rsidR="005272D9" w:rsidRPr="00A53F83" w:rsidRDefault="005272D9" w:rsidP="00A53F83"/>
    <w:sectPr w:rsidR="005272D9" w:rsidRPr="00A53F83" w:rsidSect="003C4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96C2F"/>
    <w:multiLevelType w:val="hybridMultilevel"/>
    <w:tmpl w:val="269EC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457DB"/>
    <w:multiLevelType w:val="hybridMultilevel"/>
    <w:tmpl w:val="6A0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5735E4"/>
    <w:multiLevelType w:val="hybridMultilevel"/>
    <w:tmpl w:val="79C6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762DA4"/>
    <w:multiLevelType w:val="hybridMultilevel"/>
    <w:tmpl w:val="0AE2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C0056"/>
    <w:multiLevelType w:val="hybridMultilevel"/>
    <w:tmpl w:val="416E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A2130"/>
    <w:multiLevelType w:val="hybridMultilevel"/>
    <w:tmpl w:val="0AE2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hyphenationZone w:val="425"/>
  <w:characterSpacingControl w:val="doNotCompress"/>
  <w:compat/>
  <w:rsids>
    <w:rsidRoot w:val="00F93EC6"/>
    <w:rsid w:val="0001453A"/>
    <w:rsid w:val="00032BA3"/>
    <w:rsid w:val="00044327"/>
    <w:rsid w:val="000513E3"/>
    <w:rsid w:val="000566F3"/>
    <w:rsid w:val="00057C64"/>
    <w:rsid w:val="00067F8A"/>
    <w:rsid w:val="000A6AF6"/>
    <w:rsid w:val="000A70CD"/>
    <w:rsid w:val="000B05A1"/>
    <w:rsid w:val="000B4AA1"/>
    <w:rsid w:val="000C6723"/>
    <w:rsid w:val="000D2410"/>
    <w:rsid w:val="000D3418"/>
    <w:rsid w:val="000D480C"/>
    <w:rsid w:val="000E5835"/>
    <w:rsid w:val="000F11D8"/>
    <w:rsid w:val="00100E66"/>
    <w:rsid w:val="00110475"/>
    <w:rsid w:val="00136EEA"/>
    <w:rsid w:val="00147275"/>
    <w:rsid w:val="00184380"/>
    <w:rsid w:val="001A02E8"/>
    <w:rsid w:val="001B3359"/>
    <w:rsid w:val="001C57EA"/>
    <w:rsid w:val="001F1ED8"/>
    <w:rsid w:val="001F3C8D"/>
    <w:rsid w:val="00204BF5"/>
    <w:rsid w:val="002125FF"/>
    <w:rsid w:val="00225FE0"/>
    <w:rsid w:val="0023290E"/>
    <w:rsid w:val="00246499"/>
    <w:rsid w:val="00254893"/>
    <w:rsid w:val="0026610E"/>
    <w:rsid w:val="00266F7C"/>
    <w:rsid w:val="00277891"/>
    <w:rsid w:val="00285665"/>
    <w:rsid w:val="00291328"/>
    <w:rsid w:val="0029324F"/>
    <w:rsid w:val="002A3781"/>
    <w:rsid w:val="002B4536"/>
    <w:rsid w:val="002B7E08"/>
    <w:rsid w:val="002D7A3C"/>
    <w:rsid w:val="002E1336"/>
    <w:rsid w:val="002E665F"/>
    <w:rsid w:val="002F76A8"/>
    <w:rsid w:val="00315969"/>
    <w:rsid w:val="00321AF4"/>
    <w:rsid w:val="00331FC3"/>
    <w:rsid w:val="00341061"/>
    <w:rsid w:val="003926A6"/>
    <w:rsid w:val="003944A8"/>
    <w:rsid w:val="003973E4"/>
    <w:rsid w:val="003C40EA"/>
    <w:rsid w:val="003F3B7B"/>
    <w:rsid w:val="00442DC0"/>
    <w:rsid w:val="004603C4"/>
    <w:rsid w:val="00472C2E"/>
    <w:rsid w:val="00493B6E"/>
    <w:rsid w:val="004A27AF"/>
    <w:rsid w:val="004B4565"/>
    <w:rsid w:val="004F61DE"/>
    <w:rsid w:val="00515EF7"/>
    <w:rsid w:val="005272D9"/>
    <w:rsid w:val="00541097"/>
    <w:rsid w:val="00553A83"/>
    <w:rsid w:val="005731E9"/>
    <w:rsid w:val="00585DD8"/>
    <w:rsid w:val="005B33F6"/>
    <w:rsid w:val="005B50A0"/>
    <w:rsid w:val="005B7073"/>
    <w:rsid w:val="005C1827"/>
    <w:rsid w:val="005E5554"/>
    <w:rsid w:val="005F4631"/>
    <w:rsid w:val="00621677"/>
    <w:rsid w:val="00634452"/>
    <w:rsid w:val="00662DD9"/>
    <w:rsid w:val="00667865"/>
    <w:rsid w:val="00691442"/>
    <w:rsid w:val="006A425D"/>
    <w:rsid w:val="006B1649"/>
    <w:rsid w:val="006E7152"/>
    <w:rsid w:val="006F3D32"/>
    <w:rsid w:val="00733B1D"/>
    <w:rsid w:val="00742F41"/>
    <w:rsid w:val="0074654F"/>
    <w:rsid w:val="00764B4D"/>
    <w:rsid w:val="007669A9"/>
    <w:rsid w:val="007762EA"/>
    <w:rsid w:val="00777280"/>
    <w:rsid w:val="00790265"/>
    <w:rsid w:val="007A1736"/>
    <w:rsid w:val="007C3AB9"/>
    <w:rsid w:val="007F52AD"/>
    <w:rsid w:val="00803505"/>
    <w:rsid w:val="00811D37"/>
    <w:rsid w:val="00823CCE"/>
    <w:rsid w:val="00841803"/>
    <w:rsid w:val="00850911"/>
    <w:rsid w:val="00897CC3"/>
    <w:rsid w:val="008B5DF5"/>
    <w:rsid w:val="008D1CC3"/>
    <w:rsid w:val="0090302B"/>
    <w:rsid w:val="00903DE3"/>
    <w:rsid w:val="009110A3"/>
    <w:rsid w:val="00921F6E"/>
    <w:rsid w:val="0092435A"/>
    <w:rsid w:val="009316B3"/>
    <w:rsid w:val="00960E4C"/>
    <w:rsid w:val="00962DA2"/>
    <w:rsid w:val="0097466F"/>
    <w:rsid w:val="00975AFD"/>
    <w:rsid w:val="0098415E"/>
    <w:rsid w:val="0099347B"/>
    <w:rsid w:val="009C57D2"/>
    <w:rsid w:val="009D5C36"/>
    <w:rsid w:val="009E611A"/>
    <w:rsid w:val="009F0390"/>
    <w:rsid w:val="00A3131B"/>
    <w:rsid w:val="00A44B1C"/>
    <w:rsid w:val="00A46D69"/>
    <w:rsid w:val="00A51516"/>
    <w:rsid w:val="00A53F83"/>
    <w:rsid w:val="00A63354"/>
    <w:rsid w:val="00A65534"/>
    <w:rsid w:val="00A65D7B"/>
    <w:rsid w:val="00A76E3B"/>
    <w:rsid w:val="00A85B4F"/>
    <w:rsid w:val="00AD5F67"/>
    <w:rsid w:val="00AE168B"/>
    <w:rsid w:val="00AF59C3"/>
    <w:rsid w:val="00B03902"/>
    <w:rsid w:val="00B1562E"/>
    <w:rsid w:val="00B3207A"/>
    <w:rsid w:val="00B37E0A"/>
    <w:rsid w:val="00B47D8F"/>
    <w:rsid w:val="00B613AC"/>
    <w:rsid w:val="00B640EF"/>
    <w:rsid w:val="00B671B4"/>
    <w:rsid w:val="00B7027D"/>
    <w:rsid w:val="00B86719"/>
    <w:rsid w:val="00B871B1"/>
    <w:rsid w:val="00B906F5"/>
    <w:rsid w:val="00BA1FF3"/>
    <w:rsid w:val="00BB21ED"/>
    <w:rsid w:val="00BC5385"/>
    <w:rsid w:val="00BC6610"/>
    <w:rsid w:val="00BC683A"/>
    <w:rsid w:val="00BE0A82"/>
    <w:rsid w:val="00C2269C"/>
    <w:rsid w:val="00C32B4F"/>
    <w:rsid w:val="00C514DB"/>
    <w:rsid w:val="00C515F9"/>
    <w:rsid w:val="00C56ED1"/>
    <w:rsid w:val="00C63EE1"/>
    <w:rsid w:val="00C6582A"/>
    <w:rsid w:val="00C711A5"/>
    <w:rsid w:val="00C80087"/>
    <w:rsid w:val="00C838F9"/>
    <w:rsid w:val="00CA3A95"/>
    <w:rsid w:val="00CA53F6"/>
    <w:rsid w:val="00CC18E2"/>
    <w:rsid w:val="00CD19D9"/>
    <w:rsid w:val="00CD6845"/>
    <w:rsid w:val="00CE3B34"/>
    <w:rsid w:val="00CF2621"/>
    <w:rsid w:val="00CF2B28"/>
    <w:rsid w:val="00D04C8F"/>
    <w:rsid w:val="00D2720A"/>
    <w:rsid w:val="00D33AE2"/>
    <w:rsid w:val="00D40101"/>
    <w:rsid w:val="00D4182E"/>
    <w:rsid w:val="00D522A6"/>
    <w:rsid w:val="00D66034"/>
    <w:rsid w:val="00D96D13"/>
    <w:rsid w:val="00DA68A8"/>
    <w:rsid w:val="00DC0A05"/>
    <w:rsid w:val="00DF6F14"/>
    <w:rsid w:val="00E07D15"/>
    <w:rsid w:val="00E07E6C"/>
    <w:rsid w:val="00E3691E"/>
    <w:rsid w:val="00E5100C"/>
    <w:rsid w:val="00E92772"/>
    <w:rsid w:val="00E957F7"/>
    <w:rsid w:val="00EB32FC"/>
    <w:rsid w:val="00EC5A42"/>
    <w:rsid w:val="00EE02BF"/>
    <w:rsid w:val="00EF2204"/>
    <w:rsid w:val="00EF247E"/>
    <w:rsid w:val="00F038C7"/>
    <w:rsid w:val="00F15CFA"/>
    <w:rsid w:val="00F20054"/>
    <w:rsid w:val="00F379DF"/>
    <w:rsid w:val="00F41EEE"/>
    <w:rsid w:val="00F8313C"/>
    <w:rsid w:val="00F93EC6"/>
    <w:rsid w:val="00F95C1E"/>
    <w:rsid w:val="00F96B4B"/>
    <w:rsid w:val="00F97C4E"/>
    <w:rsid w:val="00FA1D70"/>
    <w:rsid w:val="00FB453E"/>
    <w:rsid w:val="00FB54E7"/>
    <w:rsid w:val="00FB5E1B"/>
    <w:rsid w:val="00FD3A93"/>
    <w:rsid w:val="00FF59C0"/>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3C40EA"/>
  </w:style>
  <w:style w:type="paragraph" w:styleId="Cmsor1">
    <w:name w:val="heading 1"/>
    <w:basedOn w:val="Norml"/>
    <w:next w:val="Norml"/>
    <w:link w:val="Cmsor1Char"/>
    <w:uiPriority w:val="9"/>
    <w:qFormat/>
    <w:rsid w:val="00823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93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EF247E"/>
    <w:pPr>
      <w:keepNext/>
      <w:keepLines/>
      <w:shd w:val="solid" w:color="auto" w:fill="auto"/>
      <w:spacing w:before="200" w:after="100"/>
      <w:outlineLvl w:val="2"/>
    </w:pPr>
    <w:rPr>
      <w:rFonts w:asciiTheme="majorHAnsi" w:eastAsiaTheme="majorEastAsia" w:hAnsiTheme="majorHAnsi" w:cstheme="majorBidi"/>
      <w:b/>
      <w:bCs/>
      <w:color w:val="FFFFFF" w:themeColor="background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F93EC6"/>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EF247E"/>
    <w:rPr>
      <w:rFonts w:asciiTheme="majorHAnsi" w:eastAsiaTheme="majorEastAsia" w:hAnsiTheme="majorHAnsi" w:cstheme="majorBidi"/>
      <w:b/>
      <w:bCs/>
      <w:color w:val="FFFFFF" w:themeColor="background1"/>
      <w:shd w:val="solid" w:color="auto" w:fill="auto"/>
    </w:rPr>
  </w:style>
  <w:style w:type="paragraph" w:styleId="Alcm">
    <w:name w:val="Subtitle"/>
    <w:basedOn w:val="Norml"/>
    <w:next w:val="Norml"/>
    <w:link w:val="AlcmChar"/>
    <w:uiPriority w:val="11"/>
    <w:qFormat/>
    <w:rsid w:val="00FD3A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FD3A93"/>
    <w:rPr>
      <w:rFonts w:asciiTheme="majorHAnsi" w:eastAsiaTheme="majorEastAsia" w:hAnsiTheme="majorHAnsi" w:cstheme="majorBidi"/>
      <w:i/>
      <w:iCs/>
      <w:color w:val="4F81BD" w:themeColor="accent1"/>
      <w:spacing w:val="15"/>
      <w:sz w:val="24"/>
      <w:szCs w:val="24"/>
    </w:rPr>
  </w:style>
  <w:style w:type="paragraph" w:styleId="Listaszerbekezds">
    <w:name w:val="List Paragraph"/>
    <w:basedOn w:val="Norml"/>
    <w:uiPriority w:val="34"/>
    <w:qFormat/>
    <w:rsid w:val="00A3131B"/>
    <w:pPr>
      <w:ind w:left="720"/>
      <w:contextualSpacing/>
    </w:pPr>
  </w:style>
  <w:style w:type="character" w:customStyle="1" w:styleId="Cmsor1Char">
    <w:name w:val="Címsor 1 Char"/>
    <w:basedOn w:val="Bekezdsalapbettpusa"/>
    <w:link w:val="Cmsor1"/>
    <w:uiPriority w:val="9"/>
    <w:rsid w:val="00823CCE"/>
    <w:rPr>
      <w:rFonts w:asciiTheme="majorHAnsi" w:eastAsiaTheme="majorEastAsia" w:hAnsiTheme="majorHAnsi" w:cstheme="majorBidi"/>
      <w:b/>
      <w:bCs/>
      <w:color w:val="365F91" w:themeColor="accent1" w:themeShade="BF"/>
      <w:sz w:val="28"/>
      <w:szCs w:val="28"/>
    </w:rPr>
  </w:style>
  <w:style w:type="character" w:styleId="Hiperhivatkozs">
    <w:name w:val="Hyperlink"/>
    <w:basedOn w:val="Bekezdsalapbettpusa"/>
    <w:uiPriority w:val="99"/>
    <w:unhideWhenUsed/>
    <w:rsid w:val="00057C64"/>
    <w:rPr>
      <w:color w:val="0000FF" w:themeColor="hyperlink"/>
      <w:u w:val="single"/>
    </w:rPr>
  </w:style>
  <w:style w:type="paragraph" w:styleId="HTML-kntformzott">
    <w:name w:val="HTML Preformatted"/>
    <w:basedOn w:val="Norml"/>
    <w:link w:val="HTML-kntformzottChar"/>
    <w:uiPriority w:val="99"/>
    <w:semiHidden/>
    <w:unhideWhenUsed/>
    <w:rsid w:val="0098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urier New"/>
      <w:sz w:val="20"/>
      <w:szCs w:val="20"/>
    </w:rPr>
  </w:style>
  <w:style w:type="character" w:customStyle="1" w:styleId="HTML-kntformzottChar">
    <w:name w:val="HTML-ként formázott Char"/>
    <w:basedOn w:val="Bekezdsalapbettpusa"/>
    <w:link w:val="HTML-kntformzott"/>
    <w:uiPriority w:val="99"/>
    <w:semiHidden/>
    <w:rsid w:val="0098415E"/>
    <w:rPr>
      <w:rFonts w:ascii="Lucida Console" w:eastAsia="Times New Roman" w:hAnsi="Lucida Console" w:cs="Courier New"/>
      <w:sz w:val="20"/>
      <w:szCs w:val="20"/>
    </w:rPr>
  </w:style>
  <w:style w:type="character" w:customStyle="1" w:styleId="code-keyword">
    <w:name w:val="code-keyword"/>
    <w:basedOn w:val="Bekezdsalapbettpusa"/>
    <w:rsid w:val="0098415E"/>
  </w:style>
  <w:style w:type="paragraph" w:customStyle="1" w:styleId="RefBullet">
    <w:name w:val="RefBullet"/>
    <w:basedOn w:val="Norml"/>
    <w:next w:val="RefText"/>
    <w:qFormat/>
    <w:rsid w:val="00C56ED1"/>
    <w:pPr>
      <w:spacing w:after="0"/>
    </w:pPr>
    <w:rPr>
      <w:i/>
    </w:rPr>
  </w:style>
  <w:style w:type="paragraph" w:customStyle="1" w:styleId="RefText">
    <w:name w:val="RefText"/>
    <w:basedOn w:val="Norml"/>
    <w:qFormat/>
    <w:rsid w:val="00C56ED1"/>
    <w:pPr>
      <w:ind w:left="576"/>
    </w:pPr>
  </w:style>
  <w:style w:type="paragraph" w:customStyle="1" w:styleId="CodeSample">
    <w:name w:val="CodeSample"/>
    <w:basedOn w:val="Norml"/>
    <w:qFormat/>
    <w:rsid w:val="00F038C7"/>
    <w:pPr>
      <w:shd w:val="clear" w:color="auto" w:fill="F2F2F2" w:themeFill="background1" w:themeFillShade="F2"/>
      <w:spacing w:before="200"/>
      <w:ind w:left="576"/>
      <w:contextualSpacing/>
    </w:pPr>
    <w:rPr>
      <w:rFonts w:ascii="Consolas" w:hAnsi="Consolas" w:cs="Consolas"/>
      <w:noProof/>
      <w:sz w:val="18"/>
      <w:szCs w:val="20"/>
    </w:rPr>
  </w:style>
  <w:style w:type="table" w:styleId="Rcsostblzat">
    <w:name w:val="Table Grid"/>
    <w:basedOn w:val="Normltblzat"/>
    <w:uiPriority w:val="59"/>
    <w:rsid w:val="001843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Normltblzat"/>
    <w:uiPriority w:val="61"/>
    <w:rsid w:val="001843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oservices.net/sql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2743</TotalTime>
  <Pages>27</Pages>
  <Words>4927</Words>
  <Characters>34001</Characters>
  <Application>Microsoft Office Word</Application>
  <DocSecurity>0</DocSecurity>
  <Lines>283</Lines>
  <Paragraphs>77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Physics &amp; Astronomy</Company>
  <LinksUpToDate>false</LinksUpToDate>
  <CharactersWithSpaces>38851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László Dobos</dc:creator>
  <cp:lastModifiedBy>Dobos László</cp:lastModifiedBy>
  <cp:revision>176</cp:revision>
  <dcterms:created xsi:type="dcterms:W3CDTF">2010-09-22T20:09:00Z</dcterms:created>
  <dcterms:modified xsi:type="dcterms:W3CDTF">2012-09-24T16:16:00Z</dcterms:modified>
</cp:coreProperties>
</file>