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E9D" w:rsidRDefault="00D96E9D" w:rsidP="00D96E9D">
      <w:pPr>
        <w:jc w:val="center"/>
        <w:rPr>
          <w:rFonts w:ascii="Tahoma" w:hAnsi="Tahoma" w:cs="Tahoma"/>
          <w:b/>
          <w:sz w:val="28"/>
          <w:szCs w:val="28"/>
        </w:rPr>
      </w:pPr>
      <w:r w:rsidRPr="00D96E9D">
        <w:rPr>
          <w:rFonts w:ascii="Tahoma" w:hAnsi="Tahoma" w:cs="Tahoma"/>
          <w:b/>
          <w:sz w:val="28"/>
          <w:szCs w:val="28"/>
        </w:rPr>
        <w:t>Политика конфиденциальности и защиты информации.</w:t>
      </w:r>
    </w:p>
    <w:p w:rsidR="00D96E9D" w:rsidRPr="00D96E9D" w:rsidRDefault="002C0EB3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Устанавливая любое наше расширение</w:t>
      </w:r>
      <w:r w:rsidR="00D96E9D" w:rsidRPr="00D96E9D">
        <w:rPr>
          <w:rFonts w:ascii="Tahoma" w:hAnsi="Tahoma" w:cs="Tahoma"/>
          <w:sz w:val="20"/>
          <w:szCs w:val="20"/>
        </w:rPr>
        <w:t xml:space="preserve">, Вы соглашаетесь с Политикой конфиденциальности и защиты информации. </w:t>
      </w:r>
    </w:p>
    <w:p w:rsidR="00D96E9D" w:rsidRPr="00D96E9D" w:rsidRDefault="00D96E9D">
      <w:pPr>
        <w:rPr>
          <w:rFonts w:ascii="Tahoma" w:hAnsi="Tahoma" w:cs="Tahoma"/>
          <w:b/>
          <w:sz w:val="20"/>
          <w:szCs w:val="20"/>
        </w:rPr>
      </w:pPr>
      <w:r w:rsidRPr="00D96E9D">
        <w:rPr>
          <w:rFonts w:ascii="Tahoma" w:hAnsi="Tahoma" w:cs="Tahoma"/>
          <w:b/>
          <w:sz w:val="20"/>
          <w:szCs w:val="20"/>
        </w:rPr>
        <w:t xml:space="preserve">Защита данных </w:t>
      </w:r>
    </w:p>
    <w:p w:rsidR="00D96E9D" w:rsidRPr="00D96E9D" w:rsidRDefault="002C0EB3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Расширение </w:t>
      </w:r>
      <w:r w:rsidR="00D96E9D" w:rsidRPr="00D96E9D">
        <w:rPr>
          <w:rFonts w:ascii="Tahoma" w:hAnsi="Tahoma" w:cs="Tahoma"/>
          <w:sz w:val="20"/>
          <w:szCs w:val="20"/>
        </w:rPr>
        <w:t>не может передать или раскрыть информацию, предоставленную пользова</w:t>
      </w:r>
      <w:r>
        <w:rPr>
          <w:rFonts w:ascii="Tahoma" w:hAnsi="Tahoma" w:cs="Tahoma"/>
          <w:sz w:val="20"/>
          <w:szCs w:val="20"/>
        </w:rPr>
        <w:t>телем (далее Пользователь) при установке</w:t>
      </w:r>
      <w:r w:rsidR="00D96E9D" w:rsidRPr="00D96E9D">
        <w:rPr>
          <w:rFonts w:ascii="Tahoma" w:hAnsi="Tahoma" w:cs="Tahoma"/>
          <w:sz w:val="20"/>
          <w:szCs w:val="20"/>
        </w:rPr>
        <w:t xml:space="preserve"> и использовании функций </w:t>
      </w:r>
      <w:r>
        <w:rPr>
          <w:rFonts w:ascii="Tahoma" w:hAnsi="Tahoma" w:cs="Tahoma"/>
          <w:sz w:val="20"/>
          <w:szCs w:val="20"/>
        </w:rPr>
        <w:t xml:space="preserve">расширения </w:t>
      </w:r>
      <w:r w:rsidR="00D96E9D" w:rsidRPr="00D96E9D">
        <w:rPr>
          <w:rFonts w:ascii="Tahoma" w:hAnsi="Tahoma" w:cs="Tahoma"/>
          <w:sz w:val="20"/>
          <w:szCs w:val="20"/>
        </w:rPr>
        <w:t xml:space="preserve">третьим лицам, кроме случаев, описанных законодательством страны, на территории которой пользователь ведет свою деятельность. </w:t>
      </w:r>
    </w:p>
    <w:p w:rsidR="00D96E9D" w:rsidRPr="00D96E9D" w:rsidRDefault="00D96E9D">
      <w:pPr>
        <w:rPr>
          <w:rFonts w:ascii="Tahoma" w:hAnsi="Tahoma" w:cs="Tahoma"/>
          <w:b/>
          <w:sz w:val="20"/>
          <w:szCs w:val="20"/>
        </w:rPr>
      </w:pPr>
      <w:r w:rsidRPr="00D96E9D">
        <w:rPr>
          <w:rFonts w:ascii="Tahoma" w:hAnsi="Tahoma" w:cs="Tahoma"/>
          <w:b/>
          <w:sz w:val="20"/>
          <w:szCs w:val="20"/>
        </w:rPr>
        <w:t xml:space="preserve">Получение персональной информации </w:t>
      </w:r>
    </w:p>
    <w:p w:rsidR="00D96E9D" w:rsidRPr="00D96E9D" w:rsidRDefault="00D96E9D">
      <w:pPr>
        <w:rPr>
          <w:rFonts w:ascii="Tahoma" w:hAnsi="Tahoma" w:cs="Tahoma"/>
          <w:sz w:val="20"/>
          <w:szCs w:val="20"/>
        </w:rPr>
      </w:pPr>
      <w:r w:rsidRPr="00D96E9D">
        <w:rPr>
          <w:rFonts w:ascii="Tahoma" w:hAnsi="Tahoma" w:cs="Tahoma"/>
          <w:sz w:val="20"/>
          <w:szCs w:val="20"/>
        </w:rPr>
        <w:t xml:space="preserve">Для </w:t>
      </w:r>
      <w:r w:rsidR="00A55912">
        <w:rPr>
          <w:rFonts w:ascii="Tahoma" w:hAnsi="Tahoma" w:cs="Tahoma"/>
          <w:sz w:val="20"/>
          <w:szCs w:val="20"/>
        </w:rPr>
        <w:t>коммуникации</w:t>
      </w:r>
      <w:r w:rsidR="00C4305D">
        <w:rPr>
          <w:rFonts w:ascii="Tahoma" w:hAnsi="Tahoma" w:cs="Tahoma"/>
          <w:sz w:val="20"/>
          <w:szCs w:val="20"/>
        </w:rPr>
        <w:t xml:space="preserve"> при использовании расширения</w:t>
      </w:r>
      <w:r w:rsidRPr="00D96E9D">
        <w:rPr>
          <w:rFonts w:ascii="Tahoma" w:hAnsi="Tahoma" w:cs="Tahoma"/>
          <w:sz w:val="20"/>
          <w:szCs w:val="20"/>
        </w:rPr>
        <w:t xml:space="preserve"> пользователь обязан внести некоторую персональную информацию. Для прове</w:t>
      </w:r>
      <w:r w:rsidR="00C4305D">
        <w:rPr>
          <w:rFonts w:ascii="Tahoma" w:hAnsi="Tahoma" w:cs="Tahoma"/>
          <w:sz w:val="20"/>
          <w:szCs w:val="20"/>
        </w:rPr>
        <w:t>рки предоставленных данных, разработчик</w:t>
      </w:r>
      <w:r w:rsidRPr="00D96E9D">
        <w:rPr>
          <w:rFonts w:ascii="Tahoma" w:hAnsi="Tahoma" w:cs="Tahoma"/>
          <w:sz w:val="20"/>
          <w:szCs w:val="20"/>
        </w:rPr>
        <w:t xml:space="preserve"> оставляет за собой право потребовать доказательства идентичности в онлайн или офлайн режимах.</w:t>
      </w:r>
    </w:p>
    <w:p w:rsidR="00D96E9D" w:rsidRPr="00D96E9D" w:rsidRDefault="00D96E9D">
      <w:pPr>
        <w:rPr>
          <w:rFonts w:ascii="Tahoma" w:hAnsi="Tahoma" w:cs="Tahoma"/>
          <w:b/>
          <w:sz w:val="20"/>
          <w:szCs w:val="20"/>
        </w:rPr>
      </w:pPr>
      <w:r w:rsidRPr="00D96E9D">
        <w:rPr>
          <w:rFonts w:ascii="Tahoma" w:hAnsi="Tahoma" w:cs="Tahoma"/>
          <w:b/>
          <w:sz w:val="20"/>
          <w:szCs w:val="20"/>
        </w:rPr>
        <w:t xml:space="preserve">Использование персональной информации </w:t>
      </w:r>
    </w:p>
    <w:p w:rsidR="00D96E9D" w:rsidRPr="00D96E9D" w:rsidRDefault="002C0EB3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Расширение</w:t>
      </w:r>
      <w:r w:rsidR="00D96E9D" w:rsidRPr="00D96E9D">
        <w:rPr>
          <w:rFonts w:ascii="Tahoma" w:hAnsi="Tahoma" w:cs="Tahoma"/>
          <w:sz w:val="20"/>
          <w:szCs w:val="20"/>
        </w:rPr>
        <w:t xml:space="preserve"> </w:t>
      </w:r>
      <w:r w:rsidR="00C4305D" w:rsidRPr="00D96E9D">
        <w:rPr>
          <w:rFonts w:ascii="Tahoma" w:hAnsi="Tahoma" w:cs="Tahoma"/>
          <w:sz w:val="20"/>
          <w:szCs w:val="20"/>
        </w:rPr>
        <w:t>некоторую персональную информацию</w:t>
      </w:r>
      <w:r w:rsidR="00D96E9D" w:rsidRPr="00D96E9D">
        <w:rPr>
          <w:rFonts w:ascii="Tahoma" w:hAnsi="Tahoma" w:cs="Tahoma"/>
          <w:sz w:val="20"/>
          <w:szCs w:val="20"/>
        </w:rPr>
        <w:t xml:space="preserve"> Пользователя для обслуживания и для улучшения качества предоставляемых услуг. Часть персональной информации может быть предоставлена банку или платежной си</w:t>
      </w:r>
      <w:bookmarkStart w:id="0" w:name="_GoBack"/>
      <w:bookmarkEnd w:id="0"/>
      <w:r w:rsidR="00D96E9D" w:rsidRPr="00D96E9D">
        <w:rPr>
          <w:rFonts w:ascii="Tahoma" w:hAnsi="Tahoma" w:cs="Tahoma"/>
          <w:sz w:val="20"/>
          <w:szCs w:val="20"/>
        </w:rPr>
        <w:t>стеме, в случае, если предоставление этой информации обусловлено процедурой перевода средств платежной системе, услугами которой Пользоват</w:t>
      </w:r>
      <w:r>
        <w:rPr>
          <w:rFonts w:ascii="Tahoma" w:hAnsi="Tahoma" w:cs="Tahoma"/>
          <w:sz w:val="20"/>
          <w:szCs w:val="20"/>
        </w:rPr>
        <w:t>ель желает воспользоваться. Разработчик</w:t>
      </w:r>
      <w:r w:rsidR="00D96E9D" w:rsidRPr="00D96E9D">
        <w:rPr>
          <w:rFonts w:ascii="Tahoma" w:hAnsi="Tahoma" w:cs="Tahoma"/>
          <w:sz w:val="20"/>
          <w:szCs w:val="20"/>
        </w:rPr>
        <w:t xml:space="preserve"> прилагает все усилия для сбережения в сохранности личных данных Пользователя. Личная информация может быть раскрыта в случаях, описанных законодательством, </w:t>
      </w:r>
      <w:r w:rsidRPr="00D96E9D">
        <w:rPr>
          <w:rFonts w:ascii="Tahoma" w:hAnsi="Tahoma" w:cs="Tahoma"/>
          <w:sz w:val="20"/>
          <w:szCs w:val="20"/>
        </w:rPr>
        <w:t>либо,</w:t>
      </w:r>
      <w:r w:rsidR="00D96E9D" w:rsidRPr="00D96E9D">
        <w:rPr>
          <w:rFonts w:ascii="Tahoma" w:hAnsi="Tahoma" w:cs="Tahoma"/>
          <w:sz w:val="20"/>
          <w:szCs w:val="20"/>
        </w:rPr>
        <w:t xml:space="preserve"> когда администрация сочтет подобные действия необходимыми для соблюдения юридической процедуры, судебного распоряжения или легального процесса необходимого для работы По</w:t>
      </w:r>
      <w:r>
        <w:rPr>
          <w:rFonts w:ascii="Tahoma" w:hAnsi="Tahoma" w:cs="Tahoma"/>
          <w:sz w:val="20"/>
          <w:szCs w:val="20"/>
        </w:rPr>
        <w:t>льзователя с Расширением</w:t>
      </w:r>
      <w:r w:rsidR="00D96E9D" w:rsidRPr="00D96E9D">
        <w:rPr>
          <w:rFonts w:ascii="Tahoma" w:hAnsi="Tahoma" w:cs="Tahoma"/>
          <w:sz w:val="20"/>
          <w:szCs w:val="20"/>
        </w:rPr>
        <w:t>. В других случаях, ни при каких условиях, информация, кот</w:t>
      </w:r>
      <w:r>
        <w:rPr>
          <w:rFonts w:ascii="Tahoma" w:hAnsi="Tahoma" w:cs="Tahoma"/>
          <w:sz w:val="20"/>
          <w:szCs w:val="20"/>
        </w:rPr>
        <w:t>орую Пользователь передает Расширению</w:t>
      </w:r>
      <w:r w:rsidR="00D96E9D" w:rsidRPr="00D96E9D">
        <w:rPr>
          <w:rFonts w:ascii="Tahoma" w:hAnsi="Tahoma" w:cs="Tahoma"/>
          <w:sz w:val="20"/>
          <w:szCs w:val="20"/>
        </w:rPr>
        <w:t>, не будет раскрыта третьим лицам.</w:t>
      </w:r>
    </w:p>
    <w:p w:rsidR="00D96E9D" w:rsidRPr="00D96E9D" w:rsidRDefault="00D96E9D">
      <w:pPr>
        <w:rPr>
          <w:rFonts w:ascii="Tahoma" w:hAnsi="Tahoma" w:cs="Tahoma"/>
          <w:b/>
          <w:sz w:val="20"/>
          <w:szCs w:val="20"/>
        </w:rPr>
      </w:pPr>
      <w:r w:rsidRPr="00D96E9D">
        <w:rPr>
          <w:rFonts w:ascii="Tahoma" w:hAnsi="Tahoma" w:cs="Tahoma"/>
          <w:b/>
          <w:sz w:val="20"/>
          <w:szCs w:val="20"/>
        </w:rPr>
        <w:t xml:space="preserve">Коммуникация </w:t>
      </w:r>
    </w:p>
    <w:p w:rsidR="00D96E9D" w:rsidRPr="00D96E9D" w:rsidRDefault="002C0EB3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После того, как Пользовател</w:t>
      </w:r>
      <w:r w:rsidR="00C4305D">
        <w:rPr>
          <w:rFonts w:ascii="Tahoma" w:hAnsi="Tahoma" w:cs="Tahoma"/>
          <w:sz w:val="20"/>
          <w:szCs w:val="20"/>
        </w:rPr>
        <w:t>ь установил расширение, он может им сразу воспользоваться</w:t>
      </w:r>
      <w:r w:rsidR="00D96E9D" w:rsidRPr="00D96E9D">
        <w:rPr>
          <w:rFonts w:ascii="Tahoma" w:hAnsi="Tahoma" w:cs="Tahoma"/>
          <w:sz w:val="20"/>
          <w:szCs w:val="20"/>
        </w:rPr>
        <w:t>. Пользователь имеет право в любой момент прекратить</w:t>
      </w:r>
      <w:r w:rsidR="00C4305D">
        <w:rPr>
          <w:rFonts w:ascii="Tahoma" w:hAnsi="Tahoma" w:cs="Tahoma"/>
          <w:sz w:val="20"/>
          <w:szCs w:val="20"/>
        </w:rPr>
        <w:t xml:space="preserve"> использовать расширение и удалить его</w:t>
      </w:r>
      <w:r w:rsidR="00D96E9D" w:rsidRPr="00D96E9D">
        <w:rPr>
          <w:rFonts w:ascii="Tahoma" w:hAnsi="Tahoma" w:cs="Tahoma"/>
          <w:sz w:val="20"/>
          <w:szCs w:val="20"/>
        </w:rPr>
        <w:t>.</w:t>
      </w:r>
    </w:p>
    <w:p w:rsidR="00D96E9D" w:rsidRPr="00D96E9D" w:rsidRDefault="00D96E9D">
      <w:pPr>
        <w:rPr>
          <w:rFonts w:ascii="Tahoma" w:hAnsi="Tahoma" w:cs="Tahoma"/>
          <w:b/>
          <w:sz w:val="20"/>
          <w:szCs w:val="20"/>
        </w:rPr>
      </w:pPr>
      <w:r w:rsidRPr="00D96E9D">
        <w:rPr>
          <w:rFonts w:ascii="Tahoma" w:hAnsi="Tahoma" w:cs="Tahoma"/>
          <w:b/>
          <w:sz w:val="20"/>
          <w:szCs w:val="20"/>
        </w:rPr>
        <w:t xml:space="preserve">Ссылки </w:t>
      </w:r>
    </w:p>
    <w:p w:rsidR="00D96E9D" w:rsidRPr="00D96E9D" w:rsidRDefault="00D96E9D">
      <w:pPr>
        <w:rPr>
          <w:rFonts w:ascii="Tahoma" w:hAnsi="Tahoma" w:cs="Tahoma"/>
          <w:sz w:val="20"/>
          <w:szCs w:val="20"/>
        </w:rPr>
      </w:pPr>
      <w:r w:rsidRPr="00D96E9D">
        <w:rPr>
          <w:rFonts w:ascii="Tahoma" w:hAnsi="Tahoma" w:cs="Tahoma"/>
          <w:sz w:val="20"/>
          <w:szCs w:val="20"/>
        </w:rPr>
        <w:t xml:space="preserve">На </w:t>
      </w:r>
      <w:r w:rsidR="00C4305D">
        <w:rPr>
          <w:rFonts w:ascii="Tahoma" w:hAnsi="Tahoma" w:cs="Tahoma"/>
          <w:sz w:val="20"/>
          <w:szCs w:val="20"/>
        </w:rPr>
        <w:t xml:space="preserve">расширении </w:t>
      </w:r>
      <w:r w:rsidRPr="00D96E9D">
        <w:rPr>
          <w:rFonts w:ascii="Tahoma" w:hAnsi="Tahoma" w:cs="Tahoma"/>
          <w:sz w:val="20"/>
          <w:szCs w:val="20"/>
        </w:rPr>
        <w:t>могут содержат</w:t>
      </w:r>
      <w:r w:rsidR="00C4305D">
        <w:rPr>
          <w:rFonts w:ascii="Tahoma" w:hAnsi="Tahoma" w:cs="Tahoma"/>
          <w:sz w:val="20"/>
          <w:szCs w:val="20"/>
        </w:rPr>
        <w:t>ься ссылки на другие сайты. Разработчик</w:t>
      </w:r>
      <w:r w:rsidRPr="00D96E9D">
        <w:rPr>
          <w:rFonts w:ascii="Tahoma" w:hAnsi="Tahoma" w:cs="Tahoma"/>
          <w:sz w:val="20"/>
          <w:szCs w:val="20"/>
        </w:rPr>
        <w:t xml:space="preserve"> не несет ответственности за содержание, качество и политику безопасности этих сайтов. Данное заявление о конфиденциальности относится только к информации, разм</w:t>
      </w:r>
      <w:r w:rsidR="00C4305D">
        <w:rPr>
          <w:rFonts w:ascii="Tahoma" w:hAnsi="Tahoma" w:cs="Tahoma"/>
          <w:sz w:val="20"/>
          <w:szCs w:val="20"/>
        </w:rPr>
        <w:t>ещенной непосредственно в расширении</w:t>
      </w:r>
      <w:r w:rsidRPr="00D96E9D">
        <w:rPr>
          <w:rFonts w:ascii="Tahoma" w:hAnsi="Tahoma" w:cs="Tahoma"/>
          <w:sz w:val="20"/>
          <w:szCs w:val="20"/>
        </w:rPr>
        <w:t xml:space="preserve">. </w:t>
      </w:r>
    </w:p>
    <w:p w:rsidR="00D96E9D" w:rsidRPr="00D96E9D" w:rsidRDefault="00D96E9D">
      <w:pPr>
        <w:rPr>
          <w:rFonts w:ascii="Tahoma" w:hAnsi="Tahoma" w:cs="Tahoma"/>
          <w:b/>
          <w:sz w:val="20"/>
          <w:szCs w:val="20"/>
        </w:rPr>
      </w:pPr>
      <w:r w:rsidRPr="00D96E9D">
        <w:rPr>
          <w:rFonts w:ascii="Tahoma" w:hAnsi="Tahoma" w:cs="Tahoma"/>
          <w:b/>
          <w:sz w:val="20"/>
          <w:szCs w:val="20"/>
        </w:rPr>
        <w:t xml:space="preserve">Безопасность </w:t>
      </w:r>
    </w:p>
    <w:p w:rsidR="00D96E9D" w:rsidRPr="00D96E9D" w:rsidRDefault="00C4305D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Расширение</w:t>
      </w:r>
      <w:r w:rsidR="00D96E9D" w:rsidRPr="00D96E9D">
        <w:rPr>
          <w:rFonts w:ascii="Tahoma" w:hAnsi="Tahoma" w:cs="Tahoma"/>
          <w:sz w:val="20"/>
          <w:szCs w:val="20"/>
        </w:rPr>
        <w:t xml:space="preserve"> обеспечивает безопасность учетной записи Пользователя от несанкционированного доступа. </w:t>
      </w:r>
    </w:p>
    <w:p w:rsidR="00D96E9D" w:rsidRPr="00D96E9D" w:rsidRDefault="00D96E9D">
      <w:pPr>
        <w:rPr>
          <w:rFonts w:ascii="Tahoma" w:hAnsi="Tahoma" w:cs="Tahoma"/>
          <w:b/>
          <w:sz w:val="20"/>
          <w:szCs w:val="20"/>
        </w:rPr>
      </w:pPr>
      <w:r w:rsidRPr="00D96E9D">
        <w:rPr>
          <w:rFonts w:ascii="Tahoma" w:hAnsi="Tahoma" w:cs="Tahoma"/>
          <w:b/>
          <w:sz w:val="20"/>
          <w:szCs w:val="20"/>
        </w:rPr>
        <w:t xml:space="preserve">Уведомления об изменениях </w:t>
      </w:r>
    </w:p>
    <w:p w:rsidR="00E439D3" w:rsidRPr="00D96E9D" w:rsidRDefault="00C4305D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Разработчик</w:t>
      </w:r>
      <w:r w:rsidR="00D96E9D" w:rsidRPr="00D96E9D">
        <w:rPr>
          <w:rFonts w:ascii="Tahoma" w:hAnsi="Tahoma" w:cs="Tahoma"/>
          <w:sz w:val="20"/>
          <w:szCs w:val="20"/>
        </w:rPr>
        <w:t xml:space="preserve"> оставляет за собой право вносить изменения в Политику конфиденциальности без дополнительных уведомлений. Нововведения вступают в силу с момента их опубликования. Пользователи могут отслеживать изменения в Политике конфиденциальности самостоятельно.</w:t>
      </w:r>
    </w:p>
    <w:sectPr w:rsidR="00E439D3" w:rsidRPr="00D96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1E0" w:rsidRDefault="004411E0" w:rsidP="00026503">
      <w:pPr>
        <w:spacing w:after="0" w:line="240" w:lineRule="auto"/>
      </w:pPr>
      <w:r>
        <w:separator/>
      </w:r>
    </w:p>
  </w:endnote>
  <w:endnote w:type="continuationSeparator" w:id="0">
    <w:p w:rsidR="004411E0" w:rsidRDefault="004411E0" w:rsidP="00026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1E0" w:rsidRDefault="004411E0" w:rsidP="00026503">
      <w:pPr>
        <w:spacing w:after="0" w:line="240" w:lineRule="auto"/>
      </w:pPr>
      <w:r>
        <w:separator/>
      </w:r>
    </w:p>
  </w:footnote>
  <w:footnote w:type="continuationSeparator" w:id="0">
    <w:p w:rsidR="004411E0" w:rsidRDefault="004411E0" w:rsidP="000265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E9D"/>
    <w:rsid w:val="00026503"/>
    <w:rsid w:val="00282970"/>
    <w:rsid w:val="002C0EB3"/>
    <w:rsid w:val="004411E0"/>
    <w:rsid w:val="00826A4D"/>
    <w:rsid w:val="008F5577"/>
    <w:rsid w:val="00960F87"/>
    <w:rsid w:val="00A55912"/>
    <w:rsid w:val="00C13298"/>
    <w:rsid w:val="00C4305D"/>
    <w:rsid w:val="00CF3E53"/>
    <w:rsid w:val="00D96E9D"/>
    <w:rsid w:val="00F3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1278DE"/>
  <w15:chartTrackingRefBased/>
  <w15:docId w15:val="{D68BA5A8-E99F-42E3-85E5-B7AFABB5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5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26503"/>
  </w:style>
  <w:style w:type="paragraph" w:styleId="a5">
    <w:name w:val="footer"/>
    <w:basedOn w:val="a"/>
    <w:link w:val="a6"/>
    <w:uiPriority w:val="99"/>
    <w:unhideWhenUsed/>
    <w:rsid w:val="000265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26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1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tenqz</dc:creator>
  <cp:keywords/>
  <dc:description/>
  <cp:lastModifiedBy>SusLiK</cp:lastModifiedBy>
  <cp:revision>5</cp:revision>
  <dcterms:created xsi:type="dcterms:W3CDTF">2017-01-15T10:16:00Z</dcterms:created>
  <dcterms:modified xsi:type="dcterms:W3CDTF">2020-01-18T13:11:00Z</dcterms:modified>
</cp:coreProperties>
</file>