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6D6D" w:rsidRPr="008E6D6D" w:rsidRDefault="00A75D41" w:rsidP="008E6D6D">
      <w:pPr>
        <w:spacing w:after="120"/>
        <w:rPr>
          <w:lang w:val="ru-BY"/>
        </w:rPr>
      </w:pPr>
      <w:r w:rsidRPr="008E6D6D">
        <w:rPr>
          <w:rFonts w:ascii="Arial" w:hAnsi="Arial"/>
          <w:lang w:val="ru-BY"/>
        </w:rPr>
        <w:t>В программе 5 разделов:</w:t>
      </w:r>
    </w:p>
    <w:p w:rsidR="008E6D6D" w:rsidRPr="008E6D6D" w:rsidRDefault="008E6D6D" w:rsidP="008E6D6D">
      <w:pPr>
        <w:pStyle w:val="a3"/>
        <w:numPr>
          <w:ilvl w:val="0"/>
          <w:numId w:val="4"/>
        </w:numPr>
        <w:rPr>
          <w:lang w:val="ru-BY"/>
        </w:rPr>
      </w:pPr>
      <w:r w:rsidRPr="008E6D6D">
        <w:rPr>
          <w:rFonts w:ascii="Arial" w:hAnsi="Arial"/>
          <w:lang w:val="ru-BY"/>
        </w:rPr>
        <w:t>Новая смета</w:t>
      </w:r>
    </w:p>
    <w:tbl>
      <w:tblPr>
        <w:tblStyle w:val="a4"/>
        <w:tblW w:w="0" w:type="auto"/>
        <w:tblInd w:w="360" w:type="dxa"/>
        <w:tblLayout w:type="autofit"/>
        <w:tblLook w:val="04A0" w:firstRow="1" w:lastRow="0" w:firstColumn="1" w:lastColumn="0" w:noHBand="0" w:noVBand="1"/>
      </w:tblPr>
      <w:tblGrid>
        <w:gridCol w:w="344"/>
        <w:gridCol w:w="3686"/>
        <w:gridCol w:w="4960"/>
      </w:tblGrid>
      <w:tr w:rsidR="00A75D41" w:rsidRPr="008E6D6D" w:rsidTr="00A75D41">
        <w:tc>
          <w:tcPr>
            <w:tcW w:w="344" w:type="dxa"/>
          </w:tcPr>
          <w:p w:rsidR="00A75D41" w:rsidRPr="008E6D6D" w:rsidRDefault="00A75D41" w:rsidP="00A75D41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A75D41" w:rsidRPr="008E6D6D" w:rsidRDefault="00A75D41" w:rsidP="00A75D41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Какую задачу решает </w:t>
            </w:r>
            <w:r w:rsidRPr="008E6D6D">
              <w:rPr>
                <w:lang w:val="ru-BY"/>
              </w:rPr>
              <w:t>этот</w:t>
            </w:r>
            <w:r w:rsidRPr="008E6D6D">
              <w:rPr>
                <w:lang w:val="ru-BY"/>
              </w:rPr>
              <w:t xml:space="preserve"> раздел?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Запустить импорт новой сметы: выбрать тип объекта, уточнить исходные данные, загрузить файл и проверить preview перед импортом.</w:t>
            </w:r>
          </w:p>
        </w:tc>
      </w:tr>
      <w:tr w:rsidR="00A75D41" w:rsidRPr="008E6D6D" w:rsidTr="00A75D41">
        <w:tc>
          <w:tcPr>
            <w:tcW w:w="344" w:type="dxa"/>
          </w:tcPr>
          <w:p w:rsidR="00A75D41" w:rsidRPr="008E6D6D" w:rsidRDefault="00A75D41" w:rsidP="00A75D41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A75D41" w:rsidRPr="008E6D6D" w:rsidRDefault="008E6D6D" w:rsidP="00A75D41">
            <w:pPr>
              <w:rPr>
                <w:lang w:val="ru-BY"/>
              </w:rPr>
            </w:pPr>
            <w:r w:rsidRPr="008E6D6D">
              <w:rPr>
                <w:lang w:val="ru-BY"/>
              </w:rPr>
              <w:t>Какую инфу планируется получить на выходе раздела?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Preview сметы: распознанные строки, разделы, суммы, типы строк, предупреждения по итогам и preview_id для подтверждения импорта.</w:t>
            </w:r>
          </w:p>
        </w:tc>
      </w:tr>
      <w:tr w:rsidR="00A75D41" w:rsidRPr="008E6D6D" w:rsidTr="00A75D41">
        <w:tc>
          <w:tcPr>
            <w:tcW w:w="344" w:type="dxa"/>
          </w:tcPr>
          <w:p w:rsidR="00A75D41" w:rsidRPr="008E6D6D" w:rsidRDefault="00A75D41" w:rsidP="00A75D41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A75D41" w:rsidRPr="008E6D6D" w:rsidRDefault="008E6D6D" w:rsidP="00A75D41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Каким способом решается данная задача? (описание,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)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Справочник/правила: parser_profile, правила Excel/PDF-парсинга, отделение подытогов, preview-session. LLM: не используется; этап должен быть воспроизводимым и быстрым.</w:t>
            </w:r>
          </w:p>
        </w:tc>
      </w:tr>
      <w:tr w:rsidR="00A75D41" w:rsidRPr="008E6D6D" w:rsidTr="00A75D41">
        <w:tc>
          <w:tcPr>
            <w:tcW w:w="344" w:type="dxa"/>
          </w:tcPr>
          <w:p w:rsidR="00A75D41" w:rsidRPr="008E6D6D" w:rsidRDefault="00A75D41" w:rsidP="00A75D41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A75D41" w:rsidRPr="008E6D6D" w:rsidRDefault="008E6D6D" w:rsidP="00A75D41">
            <w:pPr>
              <w:rPr>
                <w:lang w:val="ru-BY"/>
              </w:rPr>
            </w:pPr>
            <w:r w:rsidRPr="008E6D6D">
              <w:rPr>
                <w:lang w:val="ru-BY"/>
              </w:rPr>
              <w:t>Решает ли этот раздел свою задачу? На сколько по шкале от 1 до 10?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Да, базовую задачу решает. Оценка: 8/10. Для больших смет важно показывать понятный прогресс и не обещать «несколько секунд».</w:t>
            </w:r>
          </w:p>
        </w:tc>
      </w:tr>
      <w:tr w:rsidR="00A75D41" w:rsidRPr="008E6D6D" w:rsidTr="00A75D41">
        <w:tc>
          <w:tcPr>
            <w:tcW w:w="344" w:type="dxa"/>
          </w:tcPr>
          <w:p w:rsidR="00A75D41" w:rsidRPr="008E6D6D" w:rsidRDefault="00A75D41" w:rsidP="00A75D41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A75D41" w:rsidRPr="008E6D6D" w:rsidRDefault="008E6D6D" w:rsidP="008E6D6D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Какой документ внутри системы является основанием для выполнения задачи? Справочник, база,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Исходный файл сметы, ответы уточнения по типу объекта, parser_profile, preview-session в Redis, правила парсинга Excel/PDF.</w:t>
            </w:r>
          </w:p>
        </w:tc>
      </w:tr>
    </w:tbl>
    <w:p w:rsidR="008E6D6D" w:rsidRPr="008E6D6D" w:rsidRDefault="008E6D6D" w:rsidP="008E6D6D">
      <w:pPr>
        <w:rPr>
          <w:lang w:val="ru-BY"/>
        </w:rPr>
      </w:pPr>
    </w:p>
    <w:p w:rsidR="008E6D6D" w:rsidRPr="008E6D6D" w:rsidRDefault="008E6D6D" w:rsidP="008E6D6D">
      <w:pPr>
        <w:pStyle w:val="a3"/>
        <w:numPr>
          <w:ilvl w:val="0"/>
          <w:numId w:val="4"/>
        </w:numPr>
        <w:rPr>
          <w:lang w:val="ru-BY"/>
        </w:rPr>
      </w:pPr>
      <w:r w:rsidRPr="008E6D6D">
        <w:rPr>
          <w:rFonts w:ascii="Arial" w:hAnsi="Arial"/>
          <w:lang w:val="ru-BY"/>
        </w:rPr>
        <w:t>Структура работ</w:t>
      </w:r>
    </w:p>
    <w:tbl>
      <w:tblPr>
        <w:tblStyle w:val="a4"/>
        <w:tblW w:w="0" w:type="auto"/>
        <w:tblInd w:w="360" w:type="dxa"/>
        <w:tblLayout w:type="autofit"/>
        <w:tblLook w:val="04A0" w:firstRow="1" w:lastRow="0" w:firstColumn="1" w:lastColumn="0" w:noHBand="0" w:noVBand="1"/>
      </w:tblPr>
      <w:tblGrid>
        <w:gridCol w:w="344"/>
        <w:gridCol w:w="3686"/>
        <w:gridCol w:w="4960"/>
      </w:tblGrid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Какую задачу решает этот раздел?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Преобразовать строки сметы в рабочую структуру: разделы, работы, материалы, механизмы, накладные и сомнительные позиции.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Какую инфу планируется получить на выходе раздела?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Структурированный список позиций сметы с типом строки, разделом, количеством, стоимостью; отдельно видны работы, которые ИИ предложил добавить.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Каким способом решается данная задача? (описание,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)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Справочник/правила: item_type, row_role, JSON-справочник work_taxonomy, наследование контекста и ручные правки preview. LLM: используется для проверки полноты структуры и предложения недостающих работ; добавленные ИИ позиции оператор принимает или отклоняет.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Решает ли этот раздел свою задачу? На сколько по шкале от 1 до 10?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Да, решает. Оценка: 8/10. Основной риск — нестандартные файлы и строки, требующие ручной проверки.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8E6D6D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Какой документ внутри системы является основанием для выполнения задачи? Справочник, база,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Правила upload_service, справочник типов строк, raw_data парсера, пользовательские правки preview.</w:t>
            </w:r>
          </w:p>
        </w:tc>
      </w:tr>
    </w:tbl>
    <w:p w:rsidR="008E6D6D" w:rsidRPr="008E6D6D" w:rsidRDefault="008E6D6D" w:rsidP="008E6D6D">
      <w:pPr>
        <w:rPr>
          <w:lang w:val="ru-BY"/>
        </w:rPr>
      </w:pPr>
    </w:p>
    <w:p w:rsidR="008E6D6D" w:rsidRPr="008E6D6D" w:rsidRDefault="008E6D6D" w:rsidP="008E6D6D">
      <w:pPr>
        <w:pStyle w:val="a3"/>
        <w:pageBreakBefore/>
        <w:numPr>
          <w:ilvl w:val="0"/>
          <w:numId w:val="4"/>
        </w:numPr>
        <w:spacing w:before="0"/>
        <w:rPr>
          <w:lang w:val="ru-BY"/>
        </w:rPr>
      </w:pPr>
      <w:r w:rsidRPr="008E6D6D">
        <w:rPr>
          <w:rFonts w:ascii="Arial" w:hAnsi="Arial"/>
          <w:lang w:val="ru-BY"/>
        </w:rPr>
        <w:t>КТП</w:t>
      </w:r>
    </w:p>
    <w:tbl>
      <w:tblPr>
        <w:tblStyle w:val="a4"/>
        <w:tblW w:w="0" w:type="auto"/>
        <w:tblInd w:w="360" w:type="dxa"/>
        <w:tblLayout w:type="autofit"/>
        <w:tblLook w:val="04A0" w:firstRow="1" w:lastRow="0" w:firstColumn="1" w:lastColumn="0" w:noHBand="0" w:noVBand="1"/>
      </w:tblPr>
      <w:tblGrid>
        <w:gridCol w:w="344"/>
        <w:gridCol w:w="3686"/>
        <w:gridCol w:w="4960"/>
      </w:tblGrid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Какую задачу решает этот раздел?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Сформировать КТП по загруженной смете: сгруппировать работы, выявить состав работ и подготовить основу для производственного планирования.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Какую инфу планируется получить на выходе раздела?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КТП-сессия: группы работ, состав работ внутри групп, статусы проверки полноты и данные для дальнейшего подбора ФЕР/норм.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Каким способом решается данная задача? (описание,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)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Справочник/правила: сохранённая смета, разделы, work_taxonomy, ответы уточнений. LLM: Stage1-промпты чистят/группируют строки, ищут пропущенные работы; Stage2-промпты формируют карточку КТП и уточняющие вопросы.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Решает ли этот раздел свою задачу? На сколько по шкале от 1 до 10?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Частично решает, зависит от качества классификации и исходной сметы. Оценка: 7/10.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8E6D6D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Какой документ внутри системы является основанием для выполнения задачи? Справочник, база,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Смета в базе, справочник работ, ответы уточнения, правила/промпты КТП, результаты классификации подтипов работ.</w:t>
            </w:r>
          </w:p>
        </w:tc>
      </w:tr>
    </w:tbl>
    <w:p w:rsidR="008E6D6D" w:rsidRPr="008E6D6D" w:rsidRDefault="008E6D6D" w:rsidP="008E6D6D">
      <w:pPr>
        <w:pStyle w:val="a3"/>
        <w:rPr>
          <w:lang w:val="ru-BY"/>
        </w:rPr>
      </w:pPr>
    </w:p>
    <w:p w:rsidR="008E6D6D" w:rsidRDefault="008E6D6D" w:rsidP="008E6D6D">
      <w:pPr>
        <w:pStyle w:val="a3"/>
        <w:rPr>
          <w:lang w:val="ru-BY"/>
        </w:rPr>
      </w:pPr>
    </w:p>
    <w:p w:rsidR="008E6D6D" w:rsidRPr="008E6D6D" w:rsidRDefault="008E6D6D" w:rsidP="008E6D6D">
      <w:pPr>
        <w:pStyle w:val="a3"/>
        <w:rPr>
          <w:lang w:val="ru-BY"/>
        </w:rPr>
      </w:pPr>
    </w:p>
    <w:p w:rsidR="008E6D6D" w:rsidRPr="008E6D6D" w:rsidRDefault="008E6D6D" w:rsidP="008E6D6D">
      <w:pPr>
        <w:pStyle w:val="a3"/>
        <w:rPr>
          <w:lang w:val="ru-BY"/>
        </w:rPr>
      </w:pPr>
    </w:p>
    <w:p w:rsidR="008E6D6D" w:rsidRPr="008E6D6D" w:rsidRDefault="008E6D6D" w:rsidP="008E6D6D">
      <w:pPr>
        <w:pStyle w:val="a3"/>
        <w:numPr>
          <w:ilvl w:val="0"/>
          <w:numId w:val="4"/>
        </w:numPr>
        <w:rPr>
          <w:lang w:val="ru-BY"/>
        </w:rPr>
      </w:pPr>
      <w:r w:rsidRPr="008E6D6D">
        <w:rPr>
          <w:rFonts w:ascii="Arial" w:hAnsi="Arial"/>
          <w:lang w:val="ru-BY"/>
        </w:rPr>
        <w:lastRenderedPageBreak/>
        <w:t>Производительность</w:t>
      </w:r>
    </w:p>
    <w:p w:rsidR="008E6D6D" w:rsidRPr="008E6D6D" w:rsidRDefault="008E6D6D" w:rsidP="008E6D6D">
      <w:pPr>
        <w:pStyle w:val="a3"/>
        <w:rPr>
          <w:lang w:val="ru-BY"/>
        </w:rPr>
      </w:pPr>
    </w:p>
    <w:tbl>
      <w:tblPr>
        <w:tblStyle w:val="a4"/>
        <w:tblW w:w="0" w:type="auto"/>
        <w:tblInd w:w="360" w:type="dxa"/>
        <w:tblLayout w:type="autofit"/>
        <w:tblLook w:val="04A0" w:firstRow="1" w:lastRow="0" w:firstColumn="1" w:lastColumn="0" w:noHBand="0" w:noVBand="1"/>
      </w:tblPr>
      <w:tblGrid>
        <w:gridCol w:w="344"/>
        <w:gridCol w:w="3686"/>
        <w:gridCol w:w="4960"/>
      </w:tblGrid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Какую задачу решает этот раздел?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Оценить трудоёмкость и производительность по работам, чтобы перейти от сметы к реалистичным срокам.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Какую инфу планируется получить на выходе раздела?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Нормы, трудозатраты, количество рабочих, длительности по работам и данные для построения календарного графика.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Каким способом решается данная задача? (описание,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)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Справочник/правила: база ФЕР, единицы, объёмы, нормы трудозатрат, matching-кандидаты. LLM: при ФЕР-matching может нормализовать формулировку и rerank кандидатов; сама длительность считается формулой.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Решает ли этот раздел свою задачу? На сколько по шкале от 1 до 10?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Решает при наличии норм и корректной классификации. Оценка: 7/10. Требует контроля низкой уверенности.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8E6D6D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Какой документ внутри системы является основанием для выполнения задачи? Справочник, база,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База ФЕР, справочник производительности, результаты matching, параметры бригады и часов в день.</w:t>
            </w:r>
          </w:p>
        </w:tc>
      </w:tr>
    </w:tbl>
    <w:p w:rsidR="008E6D6D" w:rsidRPr="008E6D6D" w:rsidRDefault="008E6D6D" w:rsidP="008E6D6D">
      <w:pPr>
        <w:pStyle w:val="a3"/>
        <w:rPr>
          <w:lang w:val="ru-BY"/>
        </w:rPr>
      </w:pPr>
    </w:p>
    <w:p w:rsidR="008E6D6D" w:rsidRPr="008E6D6D" w:rsidRDefault="008E6D6D" w:rsidP="008E6D6D">
      <w:pPr>
        <w:pStyle w:val="a3"/>
        <w:pageBreakBefore/>
        <w:numPr>
          <w:ilvl w:val="0"/>
          <w:numId w:val="4"/>
        </w:numPr>
        <w:spacing w:before="0"/>
        <w:rPr>
          <w:lang w:val="ru-BY"/>
        </w:rPr>
      </w:pPr>
      <w:r w:rsidRPr="008E6D6D">
        <w:rPr>
          <w:rFonts w:ascii="Arial" w:hAnsi="Arial"/>
          <w:lang w:val="ru-BY"/>
        </w:rPr>
        <w:t>ГПР</w:t>
      </w:r>
    </w:p>
    <w:tbl>
      <w:tblPr>
        <w:tblStyle w:val="a4"/>
        <w:tblW w:w="0" w:type="auto"/>
        <w:tblInd w:w="360" w:type="dxa"/>
        <w:tblLayout w:type="autofit"/>
        <w:tblLook w:val="04A0" w:firstRow="1" w:lastRow="0" w:firstColumn="1" w:lastColumn="0" w:noHBand="0" w:noVBand="1"/>
      </w:tblPr>
      <w:tblGrid>
        <w:gridCol w:w="344"/>
        <w:gridCol w:w="3686"/>
        <w:gridCol w:w="4960"/>
      </w:tblGrid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Какую задачу решает этот раздел?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Построить график производства работ на основе структуры, норм и зависимостей между видами работ.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Какую инфу планируется получить на выходе раздела?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ГПР/Гант: задачи, группы, даты начала и окончания, длительности, зависимости и объём работ по этапам.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 xml:space="preserve">Каким способом решается данная задача? (описание,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)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Справочник/правила: GanttBuilder, work_precedence, work_subtype_code, нормы и параметры бригады. LLM: может помогать упорядочить группы в KTP/GPR flow; базовый Гант строится алгоритмически.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664BCF">
            <w:pPr>
              <w:rPr>
                <w:lang w:val="ru-BY"/>
              </w:rPr>
            </w:pPr>
            <w:r w:rsidRPr="008E6D6D">
              <w:rPr>
                <w:lang w:val="ru-BY"/>
              </w:rPr>
              <w:t>Решает ли этот раздел свою задачу? На сколько по шкале от 1 до 10?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Решает базовый сценарий. Оценка: 7/10. Для больших объектов нужен контроль зависимостей и ручная корректировка спорных позиций.</w:t>
            </w:r>
          </w:p>
        </w:tc>
      </w:tr>
      <w:tr w:rsidR="008E6D6D" w:rsidRPr="008E6D6D" w:rsidTr="00664BCF">
        <w:tc>
          <w:tcPr>
            <w:tcW w:w="344" w:type="dxa"/>
          </w:tcPr>
          <w:p w:rsidR="008E6D6D" w:rsidRPr="008E6D6D" w:rsidRDefault="008E6D6D" w:rsidP="00664BCF">
            <w:pPr>
              <w:rPr>
                <w:lang w:val="ru-BY"/>
              </w:rPr>
            </w:pPr>
          </w:p>
        </w:tc>
        <w:tc>
          <w:tcPr>
            <w:tcW w:w="3686" w:type="dxa"/>
          </w:tcPr>
          <w:p w:rsidR="008E6D6D" w:rsidRPr="008E6D6D" w:rsidRDefault="008E6D6D" w:rsidP="008E6D6D">
            <w:pPr>
              <w:rPr>
                <w:lang w:val="ru-BY"/>
              </w:rPr>
            </w:pPr>
            <w:bookmarkStart w:id="0" w:name="_GoBack"/>
            <w:bookmarkEnd w:id="0"/>
            <w:r w:rsidRPr="008E6D6D">
              <w:rPr>
                <w:lang w:val="ru-BY"/>
              </w:rPr>
              <w:t xml:space="preserve">Какой документ внутри системы является основанием для выполнения задачи? Справочник, база, </w:t>
            </w:r>
            <w:proofErr w:type="spellStart"/>
            <w:r w:rsidRPr="008E6D6D">
              <w:rPr>
                <w:lang w:val="ru-BY"/>
              </w:rPr>
              <w:t>промпт</w:t>
            </w:r>
            <w:proofErr w:type="spellEnd"/>
            <w:r w:rsidRPr="008E6D6D">
              <w:rPr>
                <w:lang w:val="ru-BY"/>
              </w:rPr>
              <w:t>?</w:t>
            </w:r>
          </w:p>
        </w:tc>
        <w:tc>
          <w:tcPr>
            <w:tcW w:w="4960" w:type="dx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sz w:val="17"/>
              </w:rPr>
              <w:t>Сохранённая смета, work_subtype_code, граф зависимостей work_precedence, нормы трудозатрат, дата старта и численность бригады.</w:t>
            </w:r>
          </w:p>
        </w:tc>
      </w:tr>
    </w:tbl>
    <w:p w:rsidR="00A75D41" w:rsidRPr="008E6D6D" w:rsidRDefault="00A75D41" w:rsidP="00A75D41">
      <w:pPr>
        <w:ind w:left="360"/>
        <w:rPr>
          <w:lang w:val="ru-BY"/>
        </w:rPr>
      </w:pPr>
    </w:p>
    <w:sectPr w:rsidR="00A75D41" w:rsidRPr="008E6D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A36FCA"/>
    <w:multiLevelType w:val="hybridMultilevel"/>
    <w:tmpl w:val="103E7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D3B87"/>
    <w:multiLevelType w:val="hybridMultilevel"/>
    <w:tmpl w:val="78060A60"/>
    <w:lvl w:ilvl="0" w:tplc="50D2E08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069E1"/>
    <w:multiLevelType w:val="hybridMultilevel"/>
    <w:tmpl w:val="4E7AF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254DC"/>
    <w:multiLevelType w:val="hybridMultilevel"/>
    <w:tmpl w:val="9EEEA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D41"/>
    <w:rsid w:val="008E6D6D"/>
    <w:rsid w:val="00A7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FB34A"/>
  <w15:chartTrackingRefBased/>
  <w15:docId w15:val="{972EFADA-0B82-4296-B158-44F27CD2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D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5D41"/>
    <w:pPr>
      <w:ind w:left="720"/>
      <w:contextualSpacing/>
    </w:pPr>
  </w:style>
  <w:style w:type="table" w:styleId="a4">
    <w:name w:val="Table Grid"/>
    <w:basedOn w:val="a1"/>
    <w:uiPriority w:val="39"/>
    <w:rsid w:val="00A75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1</cp:revision>
  <dcterms:created xsi:type="dcterms:W3CDTF">2026-06-15T15:10:00Z</dcterms:created>
  <dcterms:modified xsi:type="dcterms:W3CDTF">2026-06-15T15:25:00Z</dcterms:modified>
</cp:coreProperties>
</file>