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Wolney &lt;admin@exemplo.com&gt;</w:t>
      </w:r>
      <w:r>
        <w:br/>
        <w:t xml:space="preserve">Data: 06/01/2026, 17:12:48</w:t>
      </w:r>
    </w:p>
    <w:p>
      <w:pPr>
        <w:pStyle w:val="Heading1"/>
      </w:pPr>
      <w:r>
        <w:t xml:space="preserve">Política (PI)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1. A política está atualizada?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ALTA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2. Segue a norma?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2026-01-06T20:12:48.742Z</dcterms:created>
  <dcterms:modified xsi:type="dcterms:W3CDTF">2026-01-06T20:12:48.742Z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