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03028" w14:textId="77777777" w:rsidR="001465E9" w:rsidRDefault="001465E9" w:rsidP="001465E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2E515B9" w14:textId="2887DB3B" w:rsidR="006F2B03" w:rsidRPr="006F2B03" w:rsidRDefault="001227B4" w:rsidP="006F2B03">
      <w:pPr>
        <w:pStyle w:val="Heading1"/>
        <w:jc w:val="center"/>
        <w:rPr>
          <w:rFonts w:ascii="Arial" w:eastAsia="Times New Roman" w:hAnsi="Arial" w:cs="Arial"/>
          <w:b/>
          <w:bCs/>
          <w:color w:val="000000"/>
          <w:kern w:val="0"/>
          <w:sz w:val="56"/>
          <w:szCs w:val="56"/>
          <w:lang w:eastAsia="en-GB"/>
          <w14:ligatures w14:val="none"/>
        </w:rPr>
      </w:pPr>
      <w:r>
        <w:rPr>
          <w:rFonts w:ascii="Arial" w:hAnsi="Arial" w:cs="Arial"/>
          <w:b/>
          <w:bCs/>
          <w:sz w:val="56"/>
          <w:szCs w:val="56"/>
        </w:rPr>
        <w:t>Data Management Plan</w:t>
      </w:r>
    </w:p>
    <w:p w14:paraId="560A064F" w14:textId="0F211310" w:rsidR="001465E9" w:rsidRPr="001227B4" w:rsidRDefault="001465E9" w:rsidP="00797922">
      <w:pPr>
        <w:tabs>
          <w:tab w:val="left" w:pos="2020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  <w:r w:rsidRPr="001227B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GB"/>
          <w14:ligatures w14:val="none"/>
        </w:rPr>
        <w:t>Project Title:</w:t>
      </w:r>
      <w:r w:rsidR="003E5993" w:rsidRPr="001227B4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</w:p>
    <w:p w14:paraId="78CBA257" w14:textId="77777777" w:rsidR="00EF42DD" w:rsidRPr="00797922" w:rsidRDefault="00EF42DD">
      <w:pPr>
        <w:rPr>
          <w:rFonts w:ascii="Arial" w:hAnsi="Arial" w:cs="Arial"/>
        </w:rPr>
      </w:pPr>
    </w:p>
    <w:p w14:paraId="3C03650C" w14:textId="2FB0B4DF" w:rsidR="001227B4" w:rsidRPr="001227B4" w:rsidRDefault="001227B4" w:rsidP="001227B4">
      <w:pPr>
        <w:pStyle w:val="Heading2"/>
      </w:pPr>
      <w:r w:rsidRPr="001227B4">
        <w:t>1. Data collection</w:t>
      </w:r>
    </w:p>
    <w:p w14:paraId="69484EE1" w14:textId="77777777" w:rsidR="001227B4" w:rsidRPr="001227B4" w:rsidRDefault="001227B4" w:rsidP="001227B4">
      <w:pPr>
        <w:rPr>
          <w:rFonts w:ascii="Arial" w:hAnsi="Arial" w:cs="Arial"/>
        </w:rPr>
      </w:pPr>
    </w:p>
    <w:p w14:paraId="1606FF8F" w14:textId="77777777" w:rsidR="001227B4" w:rsidRPr="001227B4" w:rsidRDefault="001227B4" w:rsidP="001227B4">
      <w:pPr>
        <w:rPr>
          <w:rFonts w:ascii="Arial" w:hAnsi="Arial" w:cs="Arial"/>
        </w:rPr>
      </w:pPr>
    </w:p>
    <w:p w14:paraId="7CCE701D" w14:textId="77777777" w:rsidR="001227B4" w:rsidRPr="001227B4" w:rsidRDefault="001227B4" w:rsidP="001227B4">
      <w:pPr>
        <w:pStyle w:val="Heading2"/>
      </w:pPr>
      <w:r w:rsidRPr="001227B4">
        <w:t>2. Documentation and Metadata</w:t>
      </w:r>
    </w:p>
    <w:p w14:paraId="3DA90117" w14:textId="16AFFA5B" w:rsidR="001227B4" w:rsidRPr="001227B4" w:rsidRDefault="001227B4" w:rsidP="001227B4">
      <w:pPr>
        <w:rPr>
          <w:rFonts w:ascii="Arial" w:hAnsi="Arial" w:cs="Arial"/>
        </w:rPr>
      </w:pPr>
    </w:p>
    <w:p w14:paraId="179BA261" w14:textId="77777777" w:rsidR="001227B4" w:rsidRPr="001227B4" w:rsidRDefault="001227B4" w:rsidP="001227B4">
      <w:pPr>
        <w:rPr>
          <w:rFonts w:ascii="Arial" w:hAnsi="Arial" w:cs="Arial"/>
        </w:rPr>
      </w:pPr>
    </w:p>
    <w:p w14:paraId="1DB56722" w14:textId="32600519" w:rsidR="001227B4" w:rsidRPr="001227B4" w:rsidRDefault="001227B4" w:rsidP="001227B4">
      <w:pPr>
        <w:pStyle w:val="Heading2"/>
      </w:pPr>
      <w:r w:rsidRPr="001227B4">
        <w:t>3. Storage, Backup and Security</w:t>
      </w:r>
    </w:p>
    <w:p w14:paraId="4E3CAB15" w14:textId="53425266" w:rsidR="001227B4" w:rsidRPr="001227B4" w:rsidRDefault="001227B4" w:rsidP="001227B4">
      <w:pPr>
        <w:rPr>
          <w:rFonts w:ascii="Arial" w:hAnsi="Arial" w:cs="Arial"/>
        </w:rPr>
      </w:pPr>
    </w:p>
    <w:p w14:paraId="087C1721" w14:textId="77777777" w:rsidR="001227B4" w:rsidRPr="001227B4" w:rsidRDefault="001227B4" w:rsidP="001227B4">
      <w:pPr>
        <w:rPr>
          <w:rFonts w:ascii="Arial" w:hAnsi="Arial" w:cs="Arial"/>
        </w:rPr>
      </w:pPr>
    </w:p>
    <w:p w14:paraId="6927F590" w14:textId="77777777" w:rsidR="001227B4" w:rsidRPr="001227B4" w:rsidRDefault="001227B4" w:rsidP="001227B4">
      <w:pPr>
        <w:pStyle w:val="Heading2"/>
      </w:pPr>
      <w:r w:rsidRPr="001227B4">
        <w:t>4. Ethics and Legal Compliance</w:t>
      </w:r>
    </w:p>
    <w:p w14:paraId="7E5A87CE" w14:textId="3D0494D7" w:rsidR="001227B4" w:rsidRPr="001227B4" w:rsidRDefault="001227B4" w:rsidP="001227B4">
      <w:pPr>
        <w:rPr>
          <w:rFonts w:ascii="Arial" w:hAnsi="Arial" w:cs="Arial"/>
        </w:rPr>
      </w:pPr>
    </w:p>
    <w:p w14:paraId="7218E012" w14:textId="77777777" w:rsidR="001227B4" w:rsidRPr="001227B4" w:rsidRDefault="001227B4" w:rsidP="001227B4">
      <w:pPr>
        <w:rPr>
          <w:rFonts w:ascii="Arial" w:hAnsi="Arial" w:cs="Arial"/>
        </w:rPr>
      </w:pPr>
    </w:p>
    <w:p w14:paraId="6012E924" w14:textId="7F02C8EB" w:rsidR="001227B4" w:rsidRPr="001227B4" w:rsidRDefault="001227B4" w:rsidP="001227B4">
      <w:pPr>
        <w:pStyle w:val="Heading2"/>
      </w:pPr>
      <w:r w:rsidRPr="001227B4">
        <w:t>5. Data Selection and Preservation</w:t>
      </w:r>
    </w:p>
    <w:p w14:paraId="55146D15" w14:textId="5086F60D" w:rsidR="001227B4" w:rsidRPr="001227B4" w:rsidRDefault="001227B4" w:rsidP="001227B4">
      <w:pPr>
        <w:rPr>
          <w:rFonts w:ascii="Arial" w:hAnsi="Arial" w:cs="Arial"/>
        </w:rPr>
      </w:pPr>
    </w:p>
    <w:p w14:paraId="0BA9A67C" w14:textId="77777777" w:rsidR="001227B4" w:rsidRPr="001227B4" w:rsidRDefault="001227B4" w:rsidP="001227B4">
      <w:pPr>
        <w:rPr>
          <w:rFonts w:ascii="Arial" w:hAnsi="Arial" w:cs="Arial"/>
        </w:rPr>
      </w:pPr>
    </w:p>
    <w:p w14:paraId="47B41842" w14:textId="77777777" w:rsidR="001227B4" w:rsidRPr="001227B4" w:rsidRDefault="001227B4" w:rsidP="001227B4">
      <w:pPr>
        <w:pStyle w:val="Heading2"/>
      </w:pPr>
      <w:r w:rsidRPr="001227B4">
        <w:t>6. Data Sharing and Archiving</w:t>
      </w:r>
    </w:p>
    <w:p w14:paraId="5A8534A5" w14:textId="631385D9" w:rsidR="001227B4" w:rsidRPr="001227B4" w:rsidRDefault="001227B4" w:rsidP="001227B4">
      <w:pPr>
        <w:rPr>
          <w:rFonts w:ascii="Arial" w:hAnsi="Arial" w:cs="Arial"/>
        </w:rPr>
      </w:pPr>
    </w:p>
    <w:p w14:paraId="43418BDD" w14:textId="77777777" w:rsidR="001227B4" w:rsidRPr="001227B4" w:rsidRDefault="001227B4" w:rsidP="001227B4">
      <w:pPr>
        <w:rPr>
          <w:rFonts w:ascii="Arial" w:hAnsi="Arial" w:cs="Arial"/>
        </w:rPr>
      </w:pPr>
    </w:p>
    <w:p w14:paraId="22A7DC27" w14:textId="77777777" w:rsidR="001227B4" w:rsidRPr="001227B4" w:rsidRDefault="001227B4" w:rsidP="001227B4">
      <w:pPr>
        <w:pStyle w:val="Heading2"/>
      </w:pPr>
      <w:r w:rsidRPr="001227B4">
        <w:t>7. Responsibilities and Resources</w:t>
      </w:r>
    </w:p>
    <w:p w14:paraId="36A75501" w14:textId="1CB57E2A" w:rsidR="001465E9" w:rsidRPr="001465E9" w:rsidRDefault="001465E9" w:rsidP="001227B4">
      <w:pPr>
        <w:rPr>
          <w:rFonts w:ascii="Arial" w:hAnsi="Arial" w:cs="Arial"/>
        </w:rPr>
      </w:pPr>
    </w:p>
    <w:sectPr w:rsidR="001465E9" w:rsidRPr="001465E9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95A63" w14:textId="77777777" w:rsidR="00EF42DD" w:rsidRDefault="00EF42DD" w:rsidP="00EF42DD">
      <w:pPr>
        <w:spacing w:after="0" w:line="240" w:lineRule="auto"/>
      </w:pPr>
      <w:r>
        <w:separator/>
      </w:r>
    </w:p>
  </w:endnote>
  <w:endnote w:type="continuationSeparator" w:id="0">
    <w:p w14:paraId="48568514" w14:textId="77777777" w:rsidR="00EF42DD" w:rsidRDefault="00EF42DD" w:rsidP="00EF4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2DD23" w14:textId="7D1F9832" w:rsidR="00EF42DD" w:rsidRPr="00EF42DD" w:rsidRDefault="00EF42DD">
    <w:pPr>
      <w:pStyle w:val="Footer"/>
      <w:rPr>
        <w:rFonts w:ascii="Arial" w:hAnsi="Arial" w:cs="Arial"/>
      </w:rPr>
    </w:pPr>
    <w:r w:rsidRPr="00EF42DD">
      <w:rPr>
        <w:rFonts w:ascii="Arial" w:hAnsi="Arial" w:cs="Arial"/>
      </w:rPr>
      <w:t>This tool is from the CREDIT resource, created by the Reimagining Research Practices Project, Lancaster University 2024-2026.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24353" w14:textId="77777777" w:rsidR="00EF42DD" w:rsidRDefault="00EF42DD" w:rsidP="00EF42DD">
      <w:pPr>
        <w:spacing w:after="0" w:line="240" w:lineRule="auto"/>
      </w:pPr>
      <w:r>
        <w:separator/>
      </w:r>
    </w:p>
  </w:footnote>
  <w:footnote w:type="continuationSeparator" w:id="0">
    <w:p w14:paraId="1697E0B6" w14:textId="77777777" w:rsidR="00EF42DD" w:rsidRDefault="00EF42DD" w:rsidP="00EF4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4B96B2" w14:textId="40AEDB55" w:rsidR="00EF42DD" w:rsidRDefault="00EF42DD">
    <w:pPr>
      <w:pStyle w:val="Header"/>
    </w:pPr>
    <w:r>
      <w:rPr>
        <w:noProof/>
      </w:rPr>
      <w:drawing>
        <wp:inline distT="0" distB="0" distL="0" distR="0" wp14:anchorId="5E722DC6" wp14:editId="56DAEB7C">
          <wp:extent cx="905685" cy="360000"/>
          <wp:effectExtent l="0" t="0" r="0" b="2540"/>
          <wp:docPr id="1110679440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0679440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5685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EF42DD">
      <w:rPr>
        <w:rFonts w:ascii="Arial" w:hAnsi="Arial" w:cs="Arial"/>
        <w:sz w:val="48"/>
        <w:szCs w:val="48"/>
      </w:rPr>
      <w:ptab w:relativeTo="margin" w:alignment="center" w:leader="none"/>
    </w:r>
    <w:r w:rsidRPr="00EF42DD">
      <w:rPr>
        <w:rFonts w:ascii="Arial" w:hAnsi="Arial" w:cs="Arial"/>
        <w:sz w:val="48"/>
        <w:szCs w:val="48"/>
      </w:rPr>
      <w:ptab w:relativeTo="margin" w:alignment="right" w:leader="none"/>
    </w:r>
    <w:r>
      <w:rPr>
        <w:noProof/>
      </w:rPr>
      <w:drawing>
        <wp:inline distT="0" distB="0" distL="0" distR="0" wp14:anchorId="3DBB5B26" wp14:editId="4AA7BD16">
          <wp:extent cx="1144945" cy="360000"/>
          <wp:effectExtent l="0" t="0" r="0" b="2540"/>
          <wp:docPr id="632655889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2655889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945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DD"/>
    <w:rsid w:val="001227B4"/>
    <w:rsid w:val="001465E9"/>
    <w:rsid w:val="00183DCC"/>
    <w:rsid w:val="003E5993"/>
    <w:rsid w:val="006F2B03"/>
    <w:rsid w:val="00797922"/>
    <w:rsid w:val="00947A70"/>
    <w:rsid w:val="00A65427"/>
    <w:rsid w:val="00DF61F3"/>
    <w:rsid w:val="00EC126F"/>
    <w:rsid w:val="00EF42DD"/>
    <w:rsid w:val="00FC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BE6E7"/>
  <w15:chartTrackingRefBased/>
  <w15:docId w15:val="{2C37A5F3-5297-48EF-B83C-65FA8924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7B4"/>
    <w:pPr>
      <w:keepNext/>
      <w:keepLines/>
      <w:spacing w:before="160" w:after="80"/>
      <w:outlineLvl w:val="1"/>
    </w:pPr>
    <w:rPr>
      <w:rFonts w:ascii="Arial" w:eastAsiaTheme="majorEastAsia" w:hAnsi="Arial" w:cs="Arial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27B4"/>
    <w:rPr>
      <w:rFonts w:ascii="Arial" w:eastAsiaTheme="majorEastAsia" w:hAnsi="Arial" w:cs="Arial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2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2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2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2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2D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4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2DD"/>
  </w:style>
  <w:style w:type="paragraph" w:styleId="Footer">
    <w:name w:val="footer"/>
    <w:basedOn w:val="Normal"/>
    <w:link w:val="FooterChar"/>
    <w:uiPriority w:val="99"/>
    <w:unhideWhenUsed/>
    <w:rsid w:val="00EF4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9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6036AEF835634E81CDFF221508B2FA" ma:contentTypeVersion="10" ma:contentTypeDescription="Create a new document." ma:contentTypeScope="" ma:versionID="a8ef3794c5393d6a6bfa94eb9f8e6e9c">
  <xsd:schema xmlns:xsd="http://www.w3.org/2001/XMLSchema" xmlns:xs="http://www.w3.org/2001/XMLSchema" xmlns:p="http://schemas.microsoft.com/office/2006/metadata/properties" xmlns:ns2="cab0dc14-fdee-462f-8dcb-156fc18456d8" targetNamespace="http://schemas.microsoft.com/office/2006/metadata/properties" ma:root="true" ma:fieldsID="c329c35f8fa3b5ae2198696229125ea8" ns2:_="">
    <xsd:import namespace="cab0dc14-fdee-462f-8dcb-156fc18456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b0dc14-fdee-462f-8dcb-156fc18456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bb35676-0bdf-4ed4-88f9-e2f8379240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ab0dc14-fdee-462f-8dcb-156fc18456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D60ED96-3B6A-46AA-A272-96AA88543224}"/>
</file>

<file path=customXml/itemProps2.xml><?xml version="1.0" encoding="utf-8"?>
<ds:datastoreItem xmlns:ds="http://schemas.openxmlformats.org/officeDocument/2006/customXml" ds:itemID="{446AB58B-1AB2-4DCB-AC19-3659B6515F58}"/>
</file>

<file path=customXml/itemProps3.xml><?xml version="1.0" encoding="utf-8"?>
<ds:datastoreItem xmlns:ds="http://schemas.openxmlformats.org/officeDocument/2006/customXml" ds:itemID="{15442080-5E62-412D-BB4E-7E0589AA6F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>Lancaster University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Seymour, Valerie</dc:creator>
  <cp:keywords/>
  <dc:description/>
  <cp:lastModifiedBy>Seymour, Valerie</cp:lastModifiedBy>
  <cp:revision>2</cp:revision>
  <dcterms:created xsi:type="dcterms:W3CDTF">2025-07-31T14:53:00Z</dcterms:created>
  <dcterms:modified xsi:type="dcterms:W3CDTF">2025-07-31T14:53:00Z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0x010100586036AEF835634E81CDFF221508B2FA</vt:lpwstr>
  </property>
</Properties>
</file>