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Test Documentation with Inline Specifications</w:t>
      </w:r>
    </w:p>
    <w:p/>
    <w:p>
      <w:r>
        <w:rPr>
          <w:rFonts w:ascii="Courier New" w:cs="Courier New" w:eastAsia="Courier New" w:hAnsi="Courier New"/>
          <w:sz w:val="20"/>
          <w:szCs w:val="20"/>
        </w:rPr>
        <w:t xml:space="preserve">&lt;!-- test { "id": "word-inline-test" } --&gt;</w:t>
      </w:r>
    </w:p>
    <w:p/>
    <w:p>
      <w:r>
        <w:t xml:space="preserve">Click </w:t>
      </w:r>
      <w:r>
        <w:rPr>
          <w:b/>
          <w:bCs/>
        </w:rPr>
        <w:t xml:space="preserve">Submit</w:t>
      </w:r>
      <w:r>
        <w:t xml:space="preserve"> to continue.</w:t>
      </w:r>
    </w:p>
    <w:p/>
    <w:p>
      <w:r>
        <w:rPr>
          <w:rFonts w:ascii="Courier New" w:cs="Courier New" w:eastAsia="Courier New" w:hAnsi="Courier New"/>
          <w:sz w:val="20"/>
          <w:szCs w:val="20"/>
        </w:rPr>
        <w:t xml:space="preserve">&lt;!-- step { "goTo": "https://example.com" } --&gt;</w:t>
      </w:r>
    </w:p>
    <w:p/>
    <w:p>
      <w:r>
        <w:t xml:space="preserve">Look for the </w:t>
      </w:r>
      <w:r>
        <w:rPr>
          <w:b/>
          <w:bCs/>
        </w:rPr>
        <w:t xml:space="preserve">Welcome</w:t>
      </w:r>
      <w:r>
        <w:t xml:space="preserve"> message.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2025-10-12T02:49:32.677Z</dcterms:created>
  <dcterms:modified xsi:type="dcterms:W3CDTF">2025-10-12T02:49:32.677Z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