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596CD" w14:textId="1A8268BA" w:rsidR="00471CB4" w:rsidRDefault="00471CB4">
      <w:r>
        <w:rPr>
          <w:rFonts w:hint="eastAsia"/>
        </w:rPr>
        <w:t>1.</w:t>
      </w:r>
      <w:r>
        <w:rPr>
          <w:rFonts w:hint="eastAsia"/>
        </w:rPr>
        <w:t>畫面有兩張表，做單檔就好</w:t>
      </w:r>
      <w:r>
        <w:rPr>
          <w:rFonts w:hint="eastAsia"/>
        </w:rPr>
        <w:t>OR</w:t>
      </w:r>
      <w:r>
        <w:rPr>
          <w:rFonts w:hint="eastAsia"/>
        </w:rPr>
        <w:t>刻新畫面</w:t>
      </w:r>
      <w:r>
        <w:rPr>
          <w:rFonts w:hint="eastAsia"/>
        </w:rPr>
        <w:t>?</w:t>
      </w:r>
    </w:p>
    <w:p w14:paraId="4DEF0CAC" w14:textId="03AE7E07" w:rsidR="00784756" w:rsidRDefault="00471CB4">
      <w:r>
        <w:rPr>
          <w:noProof/>
        </w:rPr>
        <w:drawing>
          <wp:inline distT="0" distB="0" distL="0" distR="0" wp14:anchorId="63912FE6" wp14:editId="54DACEC3">
            <wp:extent cx="5273268" cy="2513197"/>
            <wp:effectExtent l="0" t="0" r="3810" b="1905"/>
            <wp:docPr id="315" name="圖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894" cy="25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CCD9" w14:textId="2428C9D2" w:rsidR="00471CB4" w:rsidRDefault="009C52D1">
      <w:r>
        <w:rPr>
          <w:rFonts w:hint="eastAsia"/>
        </w:rPr>
        <w:t>2.</w:t>
      </w:r>
      <w:r>
        <w:rPr>
          <w:rFonts w:hint="eastAsia"/>
        </w:rPr>
        <w:t>直接存明細類型</w:t>
      </w:r>
    </w:p>
    <w:p w14:paraId="57100D77" w14:textId="2794F0E1" w:rsidR="009C52D1" w:rsidRDefault="009C52D1">
      <w:r>
        <w:rPr>
          <w:rFonts w:hint="eastAsia"/>
          <w:noProof/>
        </w:rPr>
        <w:drawing>
          <wp:inline distT="0" distB="0" distL="0" distR="0" wp14:anchorId="050E31F9" wp14:editId="7A3412E9">
            <wp:extent cx="5269166" cy="2642224"/>
            <wp:effectExtent l="0" t="0" r="825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680" cy="265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AEA0" w14:textId="33EC971B" w:rsidR="00B12E1A" w:rsidRDefault="00B12E1A">
      <w:r>
        <w:rPr>
          <w:rFonts w:hint="eastAsia"/>
        </w:rPr>
        <w:t>3.</w:t>
      </w:r>
      <w:r w:rsidR="00744D50">
        <w:rPr>
          <w:rFonts w:hint="eastAsia"/>
        </w:rPr>
        <w:t>紅框甚麼意思</w:t>
      </w:r>
    </w:p>
    <w:p w14:paraId="6B916E29" w14:textId="73F268D4" w:rsidR="00744D50" w:rsidRDefault="00744D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80DD66" wp14:editId="4DD8D87E">
            <wp:extent cx="5267325" cy="2849787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74" cy="285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0C89" w14:textId="341A987A" w:rsidR="00C64CA6" w:rsidRDefault="00564EF7">
      <w:pPr>
        <w:rPr>
          <w:rFonts w:hint="eastAsia"/>
        </w:rPr>
      </w:pPr>
      <w:r>
        <w:rPr>
          <w:rFonts w:hint="eastAsia"/>
        </w:rPr>
        <w:lastRenderedPageBreak/>
        <w:t>4</w:t>
      </w:r>
      <w:r w:rsidR="00C64CA6">
        <w:rPr>
          <w:rFonts w:hint="eastAsia"/>
        </w:rPr>
        <w:t>.</w:t>
      </w:r>
      <w:r w:rsidR="00C64CA6">
        <w:rPr>
          <w:rFonts w:hint="eastAsia"/>
        </w:rPr>
        <w:t>框起來作法</w:t>
      </w:r>
      <w:r w:rsidR="00C64CA6">
        <w:rPr>
          <w:rFonts w:hint="eastAsia"/>
        </w:rPr>
        <w:t>(</w:t>
      </w:r>
      <w:r w:rsidR="00C64CA6">
        <w:rPr>
          <w:rFonts w:hint="eastAsia"/>
        </w:rPr>
        <w:t>查詢</w:t>
      </w:r>
      <w:r w:rsidR="00C64CA6">
        <w:rPr>
          <w:rFonts w:hint="eastAsia"/>
        </w:rPr>
        <w:t>)</w:t>
      </w:r>
      <w:r w:rsidR="00331E41">
        <w:rPr>
          <w:rFonts w:hint="eastAsia"/>
        </w:rPr>
        <w:t xml:space="preserve"> </w:t>
      </w:r>
    </w:p>
    <w:p w14:paraId="16C7EF08" w14:textId="27C5D524" w:rsidR="00331E41" w:rsidRDefault="00C64CA6">
      <w:pPr>
        <w:rPr>
          <w:rFonts w:hint="eastAsia"/>
        </w:rPr>
      </w:pPr>
      <w:r>
        <w:rPr>
          <w:noProof/>
        </w:rPr>
        <w:drawing>
          <wp:inline distT="0" distB="0" distL="0" distR="0" wp14:anchorId="16ED2D32" wp14:editId="278CECA3">
            <wp:extent cx="5270500" cy="260985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528B" w14:textId="3B5F45C4" w:rsidR="00564EF7" w:rsidRDefault="00564EF7">
      <w:r>
        <w:rPr>
          <w:rFonts w:hint="eastAsia"/>
        </w:rPr>
        <w:t>5.</w:t>
      </w:r>
      <w:r w:rsidR="00B77E92">
        <w:rPr>
          <w:rFonts w:hint="eastAsia"/>
          <w:noProof/>
        </w:rPr>
        <w:drawing>
          <wp:inline distT="0" distB="0" distL="0" distR="0" wp14:anchorId="38C96C1C" wp14:editId="4A44D417">
            <wp:extent cx="5264150" cy="2590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E92">
        <w:rPr>
          <w:rFonts w:hint="eastAsia"/>
          <w:noProof/>
        </w:rPr>
        <w:drawing>
          <wp:inline distT="0" distB="0" distL="0" distR="0" wp14:anchorId="73457F0C" wp14:editId="2FE4C6BD">
            <wp:extent cx="5274310" cy="104076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3D3B" w14:textId="5F647EF0" w:rsidR="00F24431" w:rsidRDefault="00F2443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  <w:noProof/>
        </w:rPr>
        <w:lastRenderedPageBreak/>
        <w:drawing>
          <wp:inline distT="0" distB="0" distL="0" distR="0" wp14:anchorId="2A4B6BAB" wp14:editId="3A8A1C17">
            <wp:extent cx="5264150" cy="28067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4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A9C26" w14:textId="77777777" w:rsidR="00BC1210" w:rsidRDefault="00BC1210" w:rsidP="00C64CA6">
      <w:r>
        <w:separator/>
      </w:r>
    </w:p>
  </w:endnote>
  <w:endnote w:type="continuationSeparator" w:id="0">
    <w:p w14:paraId="0B972A80" w14:textId="77777777" w:rsidR="00BC1210" w:rsidRDefault="00BC1210" w:rsidP="00C6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B526B" w14:textId="77777777" w:rsidR="00BC1210" w:rsidRDefault="00BC1210" w:rsidP="00C64CA6">
      <w:r>
        <w:separator/>
      </w:r>
    </w:p>
  </w:footnote>
  <w:footnote w:type="continuationSeparator" w:id="0">
    <w:p w14:paraId="25EADD5C" w14:textId="77777777" w:rsidR="00BC1210" w:rsidRDefault="00BC1210" w:rsidP="00C64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B4"/>
    <w:rsid w:val="000F6466"/>
    <w:rsid w:val="001C6022"/>
    <w:rsid w:val="00331E41"/>
    <w:rsid w:val="00471CB4"/>
    <w:rsid w:val="00564EF7"/>
    <w:rsid w:val="00744D50"/>
    <w:rsid w:val="00784756"/>
    <w:rsid w:val="009C52D1"/>
    <w:rsid w:val="00A845FD"/>
    <w:rsid w:val="00B12E1A"/>
    <w:rsid w:val="00B77E92"/>
    <w:rsid w:val="00BC1210"/>
    <w:rsid w:val="00C64CA6"/>
    <w:rsid w:val="00F24431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A8221"/>
  <w15:chartTrackingRefBased/>
  <w15:docId w15:val="{FBD37736-F5CC-4304-9208-9A623468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4C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4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4C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User</dc:creator>
  <cp:keywords/>
  <dc:description/>
  <cp:lastModifiedBy>O365 User</cp:lastModifiedBy>
  <cp:revision>3</cp:revision>
  <dcterms:created xsi:type="dcterms:W3CDTF">2020-07-23T05:58:00Z</dcterms:created>
  <dcterms:modified xsi:type="dcterms:W3CDTF">2020-07-24T09:45:00Z</dcterms:modified>
</cp:coreProperties>
</file>