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70C2D" w14:textId="77777777" w:rsidR="001C7781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AA63CE0" wp14:editId="367A3C9C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 xml:space="preserve">МИНИСТЕРСТВО науки и высшего ОБРАЗОВАНИЯ </w:t>
      </w:r>
    </w:p>
    <w:p w14:paraId="2E0ABF5D" w14:textId="77777777" w:rsidR="001C7781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rStyle w:val="FontStyle35"/>
          <w:caps/>
          <w:sz w:val="19"/>
          <w:szCs w:val="19"/>
        </w:rPr>
        <w:t>РОссИЙСКОЙ ФЕДЕРАЦИИ</w:t>
      </w:r>
    </w:p>
    <w:p w14:paraId="6D5C2248" w14:textId="77777777" w:rsidR="001C7781" w:rsidRPr="00CB5FF6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029C19A6" w14:textId="77777777" w:rsidR="001C7781" w:rsidRPr="003560A9" w:rsidRDefault="001C7781" w:rsidP="001C7781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3990A197" w14:textId="77777777" w:rsidR="001C7781" w:rsidRPr="00CB5FF6" w:rsidRDefault="001C7781" w:rsidP="001C7781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7C93DEBE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FD51B67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3D892C57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5276CAFD" w14:textId="6832482F" w:rsidR="001C7781" w:rsidRPr="00CB5FF6" w:rsidRDefault="001C7781" w:rsidP="001C7781">
      <w:pPr>
        <w:pStyle w:val="af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777DF0" wp14:editId="4DEF162B">
                <wp:simplePos x="0" y="0"/>
                <wp:positionH relativeFrom="column">
                  <wp:posOffset>-158115</wp:posOffset>
                </wp:positionH>
                <wp:positionV relativeFrom="paragraph">
                  <wp:posOffset>93345</wp:posOffset>
                </wp:positionV>
                <wp:extent cx="6264275" cy="0"/>
                <wp:effectExtent l="13970" t="13970" r="17780" b="1460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FAE4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-12.45pt;margin-top:7.35pt;width:49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" strokeweight="1.75pt"/>
            </w:pict>
          </mc:Fallback>
        </mc:AlternateContent>
      </w:r>
    </w:p>
    <w:p w14:paraId="32562D65" w14:textId="77777777" w:rsidR="001C7781" w:rsidRPr="006F1FE0" w:rsidRDefault="001C7781" w:rsidP="001C7781">
      <w:pPr>
        <w:pStyle w:val="afa"/>
        <w:tabs>
          <w:tab w:val="left" w:pos="1560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sz w:val="24"/>
          <w:szCs w:val="24"/>
          <w:lang w:val="ru-RU"/>
        </w:rPr>
        <w:t>Институт</w:t>
      </w:r>
      <w:r w:rsidRPr="006F1FE0">
        <w:rPr>
          <w:b/>
          <w:sz w:val="24"/>
          <w:szCs w:val="24"/>
          <w:u w:val="single"/>
          <w:lang w:val="ru-RU"/>
        </w:rPr>
        <w:tab/>
        <w:t>№ 3 «Системы управления, информатика и электроэнергетика»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2F183B3B" w14:textId="77777777" w:rsidR="001C7781" w:rsidRPr="006F1FE0" w:rsidRDefault="001C7781" w:rsidP="001C7781">
      <w:pPr>
        <w:pStyle w:val="afa"/>
        <w:tabs>
          <w:tab w:val="left" w:pos="2127"/>
          <w:tab w:val="left" w:pos="3969"/>
          <w:tab w:val="left" w:pos="6379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bCs/>
          <w:sz w:val="24"/>
          <w:szCs w:val="24"/>
          <w:lang w:val="ru-RU"/>
        </w:rPr>
        <w:t>Кафедра</w:t>
      </w:r>
      <w:r w:rsidRPr="006F1FE0">
        <w:rPr>
          <w:b/>
          <w:sz w:val="24"/>
          <w:szCs w:val="24"/>
          <w:u w:val="single"/>
          <w:lang w:val="ru-RU"/>
        </w:rPr>
        <w:tab/>
        <w:t>319</w:t>
      </w:r>
      <w:r w:rsidRPr="006F1FE0">
        <w:rPr>
          <w:b/>
          <w:sz w:val="24"/>
          <w:szCs w:val="24"/>
          <w:u w:val="single"/>
          <w:lang w:val="ru-RU"/>
        </w:rPr>
        <w:tab/>
      </w:r>
      <w:r w:rsidRPr="006F1FE0">
        <w:rPr>
          <w:b/>
          <w:bCs/>
          <w:sz w:val="24"/>
          <w:szCs w:val="24"/>
          <w:lang w:val="ru-RU"/>
        </w:rPr>
        <w:t>Группа</w:t>
      </w:r>
      <w:r w:rsidRPr="006F1FE0">
        <w:rPr>
          <w:b/>
          <w:sz w:val="24"/>
          <w:szCs w:val="24"/>
          <w:u w:val="single"/>
          <w:lang w:val="ru-RU"/>
        </w:rPr>
        <w:tab/>
        <w:t>М3О-435Б-18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4FA52179" w14:textId="77777777" w:rsidR="001C7781" w:rsidRPr="006F1FE0" w:rsidRDefault="001C7781" w:rsidP="001C7781">
      <w:pPr>
        <w:pStyle w:val="afa"/>
        <w:tabs>
          <w:tab w:val="left" w:pos="3969"/>
          <w:tab w:val="left" w:pos="9639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6F1FE0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6F1FE0">
        <w:rPr>
          <w:b/>
          <w:bCs/>
          <w:sz w:val="24"/>
          <w:szCs w:val="24"/>
          <w:u w:val="single"/>
          <w:lang w:val="ru-RU"/>
        </w:rPr>
        <w:tab/>
        <w:t xml:space="preserve">Информатика и вычислительная техника </w:t>
      </w:r>
      <w:r w:rsidRPr="006F1FE0">
        <w:rPr>
          <w:b/>
          <w:bCs/>
          <w:sz w:val="24"/>
          <w:szCs w:val="24"/>
          <w:u w:val="single"/>
          <w:lang w:val="ru-RU"/>
        </w:rPr>
        <w:tab/>
      </w:r>
    </w:p>
    <w:p w14:paraId="0D01ED09" w14:textId="77777777" w:rsidR="001C7781" w:rsidRPr="006F1FE0" w:rsidRDefault="001C7781" w:rsidP="001C7781">
      <w:pPr>
        <w:pStyle w:val="afa"/>
        <w:tabs>
          <w:tab w:val="left" w:pos="1985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bCs/>
          <w:sz w:val="24"/>
          <w:szCs w:val="24"/>
          <w:lang w:val="ru-RU"/>
        </w:rPr>
        <w:t>Профиль</w:t>
      </w:r>
      <w:r w:rsidRPr="006F1FE0">
        <w:rPr>
          <w:b/>
          <w:sz w:val="24"/>
          <w:szCs w:val="24"/>
          <w:u w:val="single"/>
          <w:lang w:val="ru-RU"/>
        </w:rPr>
        <w:tab/>
        <w:t>Программное обеспечение средств вычислительной техники и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1DEF3016" w14:textId="77777777" w:rsidR="001C7781" w:rsidRPr="006F1FE0" w:rsidRDefault="001C7781" w:rsidP="001C7781">
      <w:pPr>
        <w:pStyle w:val="afa"/>
        <w:tabs>
          <w:tab w:val="left" w:pos="1276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sz w:val="24"/>
          <w:szCs w:val="24"/>
          <w:u w:val="single"/>
          <w:lang w:val="ru-RU"/>
        </w:rPr>
        <w:tab/>
        <w:t>автоматизированных систем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7C149035" w14:textId="77777777" w:rsidR="001C7781" w:rsidRPr="006F1FE0" w:rsidRDefault="001C7781" w:rsidP="001C7781">
      <w:pPr>
        <w:pStyle w:val="afa"/>
        <w:tabs>
          <w:tab w:val="left" w:pos="3402"/>
          <w:tab w:val="left" w:pos="9639"/>
        </w:tabs>
        <w:spacing w:line="360" w:lineRule="auto"/>
        <w:rPr>
          <w:b/>
          <w:bCs/>
          <w:sz w:val="24"/>
          <w:szCs w:val="24"/>
          <w:lang w:val="ru-RU"/>
        </w:rPr>
      </w:pPr>
      <w:r w:rsidRPr="006F1FE0">
        <w:rPr>
          <w:b/>
          <w:bCs/>
          <w:sz w:val="24"/>
          <w:szCs w:val="24"/>
          <w:lang w:val="ru-RU"/>
        </w:rPr>
        <w:t>Квалификация</w:t>
      </w:r>
      <w:r>
        <w:rPr>
          <w:b/>
          <w:bCs/>
          <w:sz w:val="24"/>
          <w:szCs w:val="24"/>
          <w:u w:val="single"/>
          <w:lang w:val="ru-RU"/>
        </w:rPr>
        <w:tab/>
        <w:t>Б</w:t>
      </w:r>
      <w:r w:rsidRPr="006F1FE0">
        <w:rPr>
          <w:b/>
          <w:bCs/>
          <w:sz w:val="24"/>
          <w:szCs w:val="24"/>
          <w:u w:val="single"/>
          <w:lang w:val="ru-RU"/>
        </w:rPr>
        <w:t>акалавр</w:t>
      </w:r>
      <w:r w:rsidRPr="006F1FE0">
        <w:rPr>
          <w:b/>
          <w:bCs/>
          <w:sz w:val="24"/>
          <w:szCs w:val="24"/>
          <w:u w:val="single"/>
          <w:lang w:val="ru-RU"/>
        </w:rPr>
        <w:tab/>
      </w:r>
    </w:p>
    <w:p w14:paraId="3BED47C0" w14:textId="77777777" w:rsidR="001C7781" w:rsidRPr="00CB5FF6" w:rsidRDefault="001C7781" w:rsidP="001C7781">
      <w:pPr>
        <w:jc w:val="center"/>
        <w:rPr>
          <w:rFonts w:ascii="Times New Roman" w:hAnsi="Times New Roman"/>
          <w:b/>
          <w:sz w:val="24"/>
        </w:rPr>
      </w:pPr>
    </w:p>
    <w:p w14:paraId="18E66C64" w14:textId="77777777" w:rsidR="001C7781" w:rsidRPr="00CB5FF6" w:rsidRDefault="001C7781" w:rsidP="001C7781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14:paraId="5AD8F16C" w14:textId="77777777" w:rsidR="001C7781" w:rsidRPr="00CB5FF6" w:rsidRDefault="001C7781" w:rsidP="001C7781">
      <w:pPr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14:paraId="4FB2A5CF" w14:textId="77777777" w:rsidR="001C7781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138FCD6B" w14:textId="77777777" w:rsidR="001C7781" w:rsidRPr="006F1FE0" w:rsidRDefault="001C7781" w:rsidP="001C7781">
      <w:pPr>
        <w:tabs>
          <w:tab w:val="left" w:pos="113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8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Pr="006F1FE0">
        <w:rPr>
          <w:rFonts w:ascii="Times New Roman" w:hAnsi="Times New Roman"/>
          <w:spacing w:val="-2"/>
          <w:sz w:val="24"/>
        </w:rPr>
        <w:tab/>
        <w:t>«</w:t>
      </w:r>
      <w:r w:rsidRPr="006F1FE0">
        <w:rPr>
          <w:rFonts w:ascii="Times New Roman" w:hAnsi="Times New Roman"/>
          <w:spacing w:val="-2"/>
          <w:sz w:val="28"/>
        </w:rPr>
        <w:t>Семантически-ориентированный естественно-языковой интерфейс</w:t>
      </w:r>
      <w:r w:rsidRPr="006F1FE0">
        <w:rPr>
          <w:rFonts w:ascii="Times New Roman" w:hAnsi="Times New Roman"/>
          <w:spacing w:val="-2"/>
          <w:sz w:val="28"/>
        </w:rPr>
        <w:tab/>
      </w:r>
    </w:p>
    <w:p w14:paraId="0EC845D6" w14:textId="77777777" w:rsidR="001C7781" w:rsidRPr="006F1FE0" w:rsidRDefault="001C7781" w:rsidP="001C7781">
      <w:pPr>
        <w:tabs>
          <w:tab w:val="left" w:pos="113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18"/>
        </w:rPr>
      </w:pPr>
    </w:p>
    <w:p w14:paraId="342BCC8E" w14:textId="77777777" w:rsidR="001C7781" w:rsidRPr="006F1FE0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8"/>
        </w:rPr>
      </w:pPr>
      <w:r w:rsidRPr="006F1FE0">
        <w:rPr>
          <w:rFonts w:ascii="Times New Roman" w:hAnsi="Times New Roman"/>
          <w:spacing w:val="-2"/>
          <w:sz w:val="28"/>
        </w:rPr>
        <w:t xml:space="preserve">для взаимодействия с Системой взаимосвязанных открытых данных </w:t>
      </w:r>
      <w:r w:rsidRPr="006F1FE0">
        <w:rPr>
          <w:rFonts w:ascii="Times New Roman" w:hAnsi="Times New Roman"/>
          <w:spacing w:val="-2"/>
          <w:sz w:val="28"/>
        </w:rPr>
        <w:tab/>
      </w:r>
    </w:p>
    <w:p w14:paraId="0F5324B4" w14:textId="77777777" w:rsidR="001C7781" w:rsidRPr="006F1FE0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18"/>
        </w:rPr>
      </w:pPr>
    </w:p>
    <w:p w14:paraId="03B3BAF3" w14:textId="77777777" w:rsidR="001C7781" w:rsidRPr="006F1FE0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6F1FE0">
        <w:rPr>
          <w:rFonts w:ascii="Times New Roman" w:hAnsi="Times New Roman"/>
          <w:spacing w:val="-2"/>
          <w:sz w:val="28"/>
        </w:rPr>
        <w:t>(</w:t>
      </w:r>
      <w:proofErr w:type="spellStart"/>
      <w:r w:rsidRPr="006F1FE0">
        <w:rPr>
          <w:rFonts w:ascii="Times New Roman" w:hAnsi="Times New Roman"/>
          <w:spacing w:val="-2"/>
          <w:sz w:val="28"/>
        </w:rPr>
        <w:t>Linked</w:t>
      </w:r>
      <w:proofErr w:type="spellEnd"/>
      <w:r w:rsidRPr="006F1FE0">
        <w:rPr>
          <w:rFonts w:ascii="Times New Roman" w:hAnsi="Times New Roman"/>
          <w:spacing w:val="-2"/>
          <w:sz w:val="28"/>
        </w:rPr>
        <w:t xml:space="preserve"> </w:t>
      </w:r>
      <w:proofErr w:type="spellStart"/>
      <w:r w:rsidRPr="006F1FE0">
        <w:rPr>
          <w:rFonts w:ascii="Times New Roman" w:hAnsi="Times New Roman"/>
          <w:spacing w:val="-2"/>
          <w:sz w:val="28"/>
        </w:rPr>
        <w:t>Open</w:t>
      </w:r>
      <w:proofErr w:type="spellEnd"/>
      <w:r w:rsidRPr="006F1FE0">
        <w:rPr>
          <w:rFonts w:ascii="Times New Roman" w:hAnsi="Times New Roman"/>
          <w:spacing w:val="-2"/>
          <w:sz w:val="28"/>
        </w:rPr>
        <w:t xml:space="preserve"> </w:t>
      </w:r>
      <w:proofErr w:type="spellStart"/>
      <w:r w:rsidRPr="006F1FE0">
        <w:rPr>
          <w:rFonts w:ascii="Times New Roman" w:hAnsi="Times New Roman"/>
          <w:spacing w:val="-2"/>
          <w:sz w:val="28"/>
        </w:rPr>
        <w:t>Data</w:t>
      </w:r>
      <w:proofErr w:type="spellEnd"/>
      <w:r w:rsidRPr="006F1FE0">
        <w:rPr>
          <w:rFonts w:ascii="Times New Roman" w:hAnsi="Times New Roman"/>
          <w:spacing w:val="-2"/>
          <w:sz w:val="28"/>
        </w:rPr>
        <w:t>)»</w:t>
      </w:r>
      <w:r w:rsidRPr="006F1FE0">
        <w:rPr>
          <w:rFonts w:ascii="Times New Roman" w:hAnsi="Times New Roman"/>
          <w:spacing w:val="-2"/>
          <w:sz w:val="24"/>
        </w:rPr>
        <w:tab/>
      </w:r>
    </w:p>
    <w:p w14:paraId="2117C08A" w14:textId="77777777" w:rsidR="001C7781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274233D1" w14:textId="77777777" w:rsidR="001C7781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31CAAFEB" w14:textId="77777777" w:rsidR="001C7781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47CB9FCA" w14:textId="77777777" w:rsidR="001C7781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69BDE4EB" w14:textId="77777777" w:rsidR="001C7781" w:rsidRPr="00CB5FF6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3503F1B9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735D24B0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57557603" w14:textId="77777777" w:rsidR="001C7781" w:rsidRPr="00CB5FF6" w:rsidRDefault="001C7781" w:rsidP="001C7781">
      <w:pPr>
        <w:tabs>
          <w:tab w:val="left" w:pos="2694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Автор </w:t>
      </w:r>
      <w:r>
        <w:rPr>
          <w:rFonts w:ascii="Times New Roman" w:hAnsi="Times New Roman"/>
          <w:spacing w:val="-2"/>
          <w:sz w:val="24"/>
        </w:rPr>
        <w:t>ВКРБ</w:t>
      </w:r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proofErr w:type="spellStart"/>
      <w:r w:rsidRPr="00E82A9C">
        <w:rPr>
          <w:rFonts w:ascii="Times New Roman" w:hAnsi="Times New Roman"/>
          <w:sz w:val="24"/>
          <w:u w:val="single"/>
        </w:rPr>
        <w:t>Урубков</w:t>
      </w:r>
      <w:proofErr w:type="spellEnd"/>
      <w:r w:rsidRPr="00E82A9C">
        <w:rPr>
          <w:rFonts w:ascii="Times New Roman" w:hAnsi="Times New Roman"/>
          <w:sz w:val="24"/>
          <w:u w:val="single"/>
        </w:rPr>
        <w:t xml:space="preserve"> Владислав Станиславович</w:t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</w:t>
      </w:r>
      <w:r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</w:t>
      </w:r>
      <w:r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_____)</w:t>
      </w:r>
    </w:p>
    <w:p w14:paraId="049D3785" w14:textId="77777777" w:rsidR="001C7781" w:rsidRPr="00AA11EF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Pr="00AA11EF">
        <w:rPr>
          <w:rFonts w:ascii="Times New Roman" w:hAnsi="Times New Roman"/>
          <w:sz w:val="12"/>
          <w:szCs w:val="12"/>
        </w:rPr>
        <w:t>(</w:t>
      </w:r>
      <w:r>
        <w:rPr>
          <w:rFonts w:ascii="Times New Roman" w:hAnsi="Times New Roman"/>
          <w:sz w:val="12"/>
          <w:szCs w:val="12"/>
        </w:rPr>
        <w:t>ф</w:t>
      </w:r>
      <w:r w:rsidRPr="00AA11EF">
        <w:rPr>
          <w:rFonts w:ascii="Times New Roman" w:hAnsi="Times New Roman"/>
          <w:sz w:val="12"/>
          <w:szCs w:val="12"/>
        </w:rPr>
        <w:t xml:space="preserve">амилия, </w:t>
      </w:r>
      <w:r>
        <w:rPr>
          <w:rFonts w:ascii="Times New Roman" w:hAnsi="Times New Roman"/>
          <w:sz w:val="12"/>
          <w:szCs w:val="12"/>
        </w:rPr>
        <w:t>и</w:t>
      </w:r>
      <w:r w:rsidRPr="00AA11EF">
        <w:rPr>
          <w:rFonts w:ascii="Times New Roman" w:hAnsi="Times New Roman"/>
          <w:sz w:val="12"/>
          <w:szCs w:val="12"/>
        </w:rPr>
        <w:t xml:space="preserve">мя, </w:t>
      </w:r>
      <w:r>
        <w:rPr>
          <w:rFonts w:ascii="Times New Roman" w:hAnsi="Times New Roman"/>
          <w:sz w:val="12"/>
          <w:szCs w:val="12"/>
        </w:rPr>
        <w:t>о</w:t>
      </w:r>
      <w:r w:rsidRPr="00AA11EF">
        <w:rPr>
          <w:rFonts w:ascii="Times New Roman" w:hAnsi="Times New Roman"/>
          <w:sz w:val="12"/>
          <w:szCs w:val="12"/>
        </w:rPr>
        <w:t>тчество</w:t>
      </w:r>
      <w:r>
        <w:rPr>
          <w:rFonts w:ascii="Times New Roman" w:hAnsi="Times New Roman"/>
          <w:sz w:val="12"/>
          <w:szCs w:val="12"/>
        </w:rPr>
        <w:t xml:space="preserve"> полностью</w:t>
      </w:r>
      <w:r w:rsidRPr="00AA11EF">
        <w:rPr>
          <w:rFonts w:ascii="Times New Roman" w:hAnsi="Times New Roman"/>
          <w:sz w:val="12"/>
          <w:szCs w:val="12"/>
        </w:rPr>
        <w:t>)</w:t>
      </w:r>
    </w:p>
    <w:p w14:paraId="1E67A869" w14:textId="16BF4A34" w:rsidR="001C7781" w:rsidRPr="00CB5FF6" w:rsidRDefault="001C7781" w:rsidP="001C7781">
      <w:pPr>
        <w:tabs>
          <w:tab w:val="left" w:pos="2694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z w:val="24"/>
          <w:u w:val="single"/>
        </w:rPr>
        <w:tab/>
      </w:r>
      <w:r w:rsidR="0077300F">
        <w:rPr>
          <w:rFonts w:ascii="Times New Roman" w:hAnsi="Times New Roman"/>
          <w:sz w:val="24"/>
          <w:u w:val="single"/>
        </w:rPr>
        <w:t>Фомичев</w:t>
      </w:r>
      <w:r w:rsidR="0077300F"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Владимир Александрович</w:t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</w:t>
      </w:r>
      <w:r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____</w:t>
      </w:r>
      <w:r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___)</w:t>
      </w:r>
    </w:p>
    <w:p w14:paraId="09B47560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Pr="00AA11EF">
        <w:rPr>
          <w:rFonts w:ascii="Times New Roman" w:hAnsi="Times New Roman"/>
          <w:sz w:val="12"/>
          <w:szCs w:val="12"/>
        </w:rPr>
        <w:t>(</w:t>
      </w:r>
      <w:r>
        <w:rPr>
          <w:rFonts w:ascii="Times New Roman" w:hAnsi="Times New Roman"/>
          <w:sz w:val="12"/>
          <w:szCs w:val="12"/>
        </w:rPr>
        <w:t>ф</w:t>
      </w:r>
      <w:r w:rsidRPr="00AA11EF">
        <w:rPr>
          <w:rFonts w:ascii="Times New Roman" w:hAnsi="Times New Roman"/>
          <w:sz w:val="12"/>
          <w:szCs w:val="12"/>
        </w:rPr>
        <w:t xml:space="preserve">амилия, </w:t>
      </w:r>
      <w:r>
        <w:rPr>
          <w:rFonts w:ascii="Times New Roman" w:hAnsi="Times New Roman"/>
          <w:sz w:val="12"/>
          <w:szCs w:val="12"/>
        </w:rPr>
        <w:t>и</w:t>
      </w:r>
      <w:r w:rsidRPr="00AA11EF">
        <w:rPr>
          <w:rFonts w:ascii="Times New Roman" w:hAnsi="Times New Roman"/>
          <w:sz w:val="12"/>
          <w:szCs w:val="12"/>
        </w:rPr>
        <w:t xml:space="preserve">мя, </w:t>
      </w:r>
      <w:r>
        <w:rPr>
          <w:rFonts w:ascii="Times New Roman" w:hAnsi="Times New Roman"/>
          <w:sz w:val="12"/>
          <w:szCs w:val="12"/>
        </w:rPr>
        <w:t>о</w:t>
      </w:r>
      <w:r w:rsidRPr="00AA11EF">
        <w:rPr>
          <w:rFonts w:ascii="Times New Roman" w:hAnsi="Times New Roman"/>
          <w:sz w:val="12"/>
          <w:szCs w:val="12"/>
        </w:rPr>
        <w:t>тчество</w:t>
      </w:r>
      <w:r>
        <w:rPr>
          <w:rFonts w:ascii="Times New Roman" w:hAnsi="Times New Roman"/>
          <w:sz w:val="12"/>
          <w:szCs w:val="12"/>
        </w:rPr>
        <w:t xml:space="preserve"> полностью</w:t>
      </w:r>
      <w:r w:rsidRPr="00AA11EF">
        <w:rPr>
          <w:rFonts w:ascii="Times New Roman" w:hAnsi="Times New Roman"/>
          <w:sz w:val="12"/>
          <w:szCs w:val="12"/>
        </w:rPr>
        <w:t>)</w:t>
      </w:r>
    </w:p>
    <w:p w14:paraId="6B07A450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F3772FF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2D4363B3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D549350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0A409E8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01CB258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7F2A220" w14:textId="77777777" w:rsidR="001C7781" w:rsidRPr="00AA11EF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2"/>
          <w:szCs w:val="12"/>
        </w:rPr>
      </w:pPr>
    </w:p>
    <w:p w14:paraId="124287E6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1D642B51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26DE9513" w14:textId="77777777" w:rsidR="001C7781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4409BACA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14:paraId="444FBCC3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42095576" w14:textId="77777777" w:rsidR="001C7781" w:rsidRPr="00CB5FF6" w:rsidRDefault="001C7781" w:rsidP="001C7781">
      <w:pPr>
        <w:tabs>
          <w:tab w:val="left" w:pos="2552"/>
          <w:tab w:val="left" w:pos="3119"/>
          <w:tab w:val="left" w:pos="3686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Зав</w:t>
      </w:r>
      <w:r>
        <w:rPr>
          <w:rFonts w:ascii="Times New Roman" w:hAnsi="Times New Roman"/>
          <w:spacing w:val="-2"/>
          <w:sz w:val="24"/>
        </w:rPr>
        <w:t xml:space="preserve">едующий </w:t>
      </w:r>
      <w:r w:rsidRPr="00CB5FF6">
        <w:rPr>
          <w:rFonts w:ascii="Times New Roman" w:hAnsi="Times New Roman"/>
          <w:spacing w:val="-2"/>
          <w:sz w:val="24"/>
        </w:rPr>
        <w:t xml:space="preserve">кафедрой </w:t>
      </w:r>
      <w:r w:rsidRPr="00E82A9C">
        <w:rPr>
          <w:rFonts w:ascii="Times New Roman" w:hAnsi="Times New Roman"/>
          <w:spacing w:val="-2"/>
          <w:sz w:val="24"/>
          <w:u w:val="single"/>
        </w:rPr>
        <w:tab/>
        <w:t>319</w:t>
      </w:r>
      <w:r w:rsidRPr="00E82A9C"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</w:rPr>
        <w:t xml:space="preserve"> </w:t>
      </w:r>
      <w:r w:rsidRPr="00E82A9C">
        <w:rPr>
          <w:rFonts w:ascii="Times New Roman" w:hAnsi="Times New Roman"/>
          <w:sz w:val="24"/>
          <w:u w:val="single"/>
        </w:rPr>
        <w:tab/>
        <w:t>Нагибин Сергей Яковлевич</w:t>
      </w:r>
      <w:r w:rsidRPr="00E82A9C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</w:t>
      </w:r>
      <w:r>
        <w:rPr>
          <w:rFonts w:ascii="Times New Roman" w:hAnsi="Times New Roman"/>
          <w:sz w:val="24"/>
        </w:rPr>
        <w:t>___</w:t>
      </w:r>
      <w:r w:rsidRPr="00CB5FF6">
        <w:rPr>
          <w:rFonts w:ascii="Times New Roman" w:hAnsi="Times New Roman"/>
          <w:sz w:val="24"/>
        </w:rPr>
        <w:t>________)</w:t>
      </w:r>
    </w:p>
    <w:p w14:paraId="7B207AC9" w14:textId="77777777" w:rsidR="001C7781" w:rsidRPr="006A684D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 xml:space="preserve">                                                                                     </w:t>
      </w:r>
      <w:r w:rsidRPr="006A684D">
        <w:rPr>
          <w:rFonts w:ascii="Times New Roman" w:hAnsi="Times New Roman"/>
          <w:sz w:val="12"/>
          <w:szCs w:val="12"/>
        </w:rPr>
        <w:t xml:space="preserve">(№ </w:t>
      </w:r>
      <w:proofErr w:type="gramStart"/>
      <w:r w:rsidRPr="006A684D">
        <w:rPr>
          <w:rFonts w:ascii="Times New Roman" w:hAnsi="Times New Roman"/>
          <w:sz w:val="12"/>
          <w:szCs w:val="12"/>
        </w:rPr>
        <w:t xml:space="preserve">каф)   </w:t>
      </w:r>
      <w:proofErr w:type="gramEnd"/>
      <w:r w:rsidRPr="006A684D">
        <w:rPr>
          <w:rFonts w:ascii="Times New Roman" w:hAnsi="Times New Roman"/>
          <w:sz w:val="12"/>
          <w:szCs w:val="12"/>
        </w:rPr>
        <w:t xml:space="preserve">                                                     (фамилия, имя, отчество полностью)</w:t>
      </w:r>
    </w:p>
    <w:p w14:paraId="281378F1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</w:t>
      </w:r>
      <w:r>
        <w:rPr>
          <w:rFonts w:ascii="Times New Roman" w:hAnsi="Times New Roman"/>
          <w:spacing w:val="-2"/>
          <w:sz w:val="24"/>
        </w:rPr>
        <w:t>__</w:t>
      </w:r>
      <w:r w:rsidRPr="00CB5FF6">
        <w:rPr>
          <w:rFonts w:ascii="Times New Roman" w:hAnsi="Times New Roman"/>
          <w:spacing w:val="-2"/>
          <w:sz w:val="24"/>
        </w:rPr>
        <w:t>__”</w:t>
      </w:r>
      <w:r>
        <w:rPr>
          <w:rFonts w:ascii="Times New Roman" w:hAnsi="Times New Roman"/>
          <w:spacing w:val="-2"/>
          <w:sz w:val="24"/>
        </w:rPr>
        <w:t xml:space="preserve"> </w:t>
      </w:r>
      <w:r w:rsidRPr="00CB5FF6">
        <w:rPr>
          <w:rFonts w:ascii="Times New Roman" w:hAnsi="Times New Roman"/>
          <w:spacing w:val="-2"/>
          <w:sz w:val="24"/>
        </w:rPr>
        <w:t xml:space="preserve">__________________ 20____г.    </w:t>
      </w:r>
    </w:p>
    <w:p w14:paraId="0E137C36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1C90E21C" w14:textId="77777777" w:rsidR="001C7781" w:rsidRDefault="001C7781" w:rsidP="001C7781">
      <w:pPr>
        <w:jc w:val="center"/>
        <w:rPr>
          <w:rFonts w:ascii="Times New Roman" w:hAnsi="Times New Roman"/>
          <w:spacing w:val="-2"/>
          <w:sz w:val="24"/>
        </w:rPr>
      </w:pPr>
    </w:p>
    <w:p w14:paraId="7D3F1260" w14:textId="5A018D22" w:rsidR="001C7781" w:rsidRDefault="001C7781" w:rsidP="001C7781">
      <w:pPr>
        <w:jc w:val="center"/>
        <w:rPr>
          <w:rFonts w:ascii="Times New Roman" w:hAnsi="Times New Roman"/>
          <w:spacing w:val="-2"/>
          <w:sz w:val="24"/>
        </w:rPr>
      </w:pPr>
    </w:p>
    <w:p w14:paraId="08903E27" w14:textId="77777777" w:rsidR="00485B3A" w:rsidRDefault="00485B3A" w:rsidP="001C7781">
      <w:pPr>
        <w:jc w:val="center"/>
        <w:rPr>
          <w:rFonts w:ascii="Times New Roman" w:hAnsi="Times New Roman"/>
          <w:spacing w:val="-2"/>
          <w:sz w:val="24"/>
        </w:rPr>
      </w:pPr>
    </w:p>
    <w:p w14:paraId="77B0F4A4" w14:textId="77777777" w:rsidR="001C7781" w:rsidRPr="001A704E" w:rsidRDefault="001C7781" w:rsidP="001C7781">
      <w:pPr>
        <w:jc w:val="center"/>
      </w:pPr>
      <w:r w:rsidRPr="00CB5FF6">
        <w:rPr>
          <w:rFonts w:ascii="Times New Roman" w:hAnsi="Times New Roman"/>
          <w:spacing w:val="-2"/>
          <w:sz w:val="24"/>
        </w:rPr>
        <w:t>Москва 20</w:t>
      </w:r>
      <w:r>
        <w:rPr>
          <w:rFonts w:ascii="Times New Roman" w:hAnsi="Times New Roman"/>
          <w:spacing w:val="-2"/>
          <w:sz w:val="24"/>
        </w:rPr>
        <w:t>22г.</w:t>
      </w:r>
      <w:r w:rsidRPr="00CB5FF6">
        <w:rPr>
          <w:rFonts w:ascii="Times New Roman" w:hAnsi="Times New Roman"/>
          <w:spacing w:val="-2"/>
          <w:sz w:val="24"/>
        </w:rPr>
        <w:t xml:space="preserve">   </w:t>
      </w:r>
    </w:p>
    <w:p w14:paraId="67FE9090" w14:textId="77777777" w:rsidR="001C7781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 w:rsidRPr="00195286">
        <w:rPr>
          <w:b/>
          <w:bCs/>
          <w:caps/>
          <w:noProof/>
          <w:sz w:val="19"/>
          <w:szCs w:val="19"/>
        </w:rPr>
        <w:lastRenderedPageBreak/>
        <w:drawing>
          <wp:anchor distT="0" distB="0" distL="114300" distR="114300" simplePos="0" relativeHeight="251662336" behindDoc="0" locked="0" layoutInCell="1" allowOverlap="1" wp14:anchorId="1BEDDE5C" wp14:editId="0F783D5A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5286">
        <w:rPr>
          <w:rStyle w:val="FontStyle35"/>
          <w:caps/>
          <w:sz w:val="19"/>
          <w:szCs w:val="19"/>
        </w:rPr>
        <w:t xml:space="preserve">МИНИСТЕРСТВО науки и высшего ОБРАЗОВАНИЯ </w:t>
      </w:r>
    </w:p>
    <w:p w14:paraId="2BFCD90D" w14:textId="77777777" w:rsidR="001C7781" w:rsidRPr="00195286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 w:rsidRPr="00195286">
        <w:rPr>
          <w:rStyle w:val="FontStyle35"/>
          <w:caps/>
          <w:sz w:val="19"/>
          <w:szCs w:val="19"/>
        </w:rPr>
        <w:t>РОссИЙСКОЙ ФЕДЕРАЦИИ</w:t>
      </w:r>
    </w:p>
    <w:p w14:paraId="1E1FA16A" w14:textId="77777777" w:rsidR="001C7781" w:rsidRPr="00CB5FF6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3E80233E" w14:textId="77777777" w:rsidR="001C7781" w:rsidRPr="003560A9" w:rsidRDefault="001C7781" w:rsidP="001C7781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14:paraId="54D4E327" w14:textId="77777777" w:rsidR="001C7781" w:rsidRPr="00CB5FF6" w:rsidRDefault="001C7781" w:rsidP="001C7781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061B4303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5EE67685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4A5DC181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09D54F01" w14:textId="5C8B6DE8" w:rsidR="001C7781" w:rsidRPr="00CB5FF6" w:rsidRDefault="001C7781" w:rsidP="001C7781">
      <w:pPr>
        <w:pStyle w:val="af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708EF" wp14:editId="1AFC4FBB">
                <wp:simplePos x="0" y="0"/>
                <wp:positionH relativeFrom="column">
                  <wp:posOffset>-33020</wp:posOffset>
                </wp:positionH>
                <wp:positionV relativeFrom="paragraph">
                  <wp:posOffset>93345</wp:posOffset>
                </wp:positionV>
                <wp:extent cx="6264275" cy="0"/>
                <wp:effectExtent l="15240" t="13335" r="16510" b="1524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B0D55" id="Прямая со стрелкой 18" o:spid="_x0000_s1026" type="#_x0000_t32" style="position:absolute;margin-left:-2.6pt;margin-top:7.35pt;width:493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" strokeweight="1.75pt"/>
            </w:pict>
          </mc:Fallback>
        </mc:AlternateContent>
      </w:r>
    </w:p>
    <w:p w14:paraId="5744845F" w14:textId="77777777" w:rsidR="001C7781" w:rsidRPr="00D20883" w:rsidRDefault="001C7781" w:rsidP="001C7781">
      <w:pPr>
        <w:pStyle w:val="afa"/>
        <w:tabs>
          <w:tab w:val="left" w:pos="1560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sz w:val="24"/>
          <w:szCs w:val="24"/>
          <w:lang w:val="ru-RU"/>
        </w:rPr>
        <w:t>Институт</w:t>
      </w:r>
      <w:r w:rsidRPr="00D20883">
        <w:rPr>
          <w:b/>
          <w:sz w:val="24"/>
          <w:szCs w:val="24"/>
          <w:u w:val="single"/>
          <w:lang w:val="ru-RU"/>
        </w:rPr>
        <w:tab/>
        <w:t>№ 3 «Системы управления, информатика и электроэнергетика»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7A971463" w14:textId="77777777" w:rsidR="001C7781" w:rsidRPr="00D20883" w:rsidRDefault="001C7781" w:rsidP="001C7781">
      <w:pPr>
        <w:pStyle w:val="afa"/>
        <w:tabs>
          <w:tab w:val="left" w:pos="2127"/>
          <w:tab w:val="left" w:pos="3969"/>
          <w:tab w:val="left" w:pos="6379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bCs/>
          <w:sz w:val="24"/>
          <w:szCs w:val="24"/>
          <w:lang w:val="ru-RU"/>
        </w:rPr>
        <w:t>Кафедра</w:t>
      </w:r>
      <w:r w:rsidRPr="00D20883">
        <w:rPr>
          <w:b/>
          <w:sz w:val="24"/>
          <w:szCs w:val="24"/>
          <w:u w:val="single"/>
          <w:lang w:val="ru-RU"/>
        </w:rPr>
        <w:tab/>
        <w:t>319</w:t>
      </w:r>
      <w:r w:rsidRPr="00D20883">
        <w:rPr>
          <w:b/>
          <w:sz w:val="24"/>
          <w:szCs w:val="24"/>
          <w:u w:val="single"/>
          <w:lang w:val="ru-RU"/>
        </w:rPr>
        <w:tab/>
      </w:r>
      <w:r w:rsidRPr="00D20883">
        <w:rPr>
          <w:b/>
          <w:bCs/>
          <w:sz w:val="24"/>
          <w:szCs w:val="24"/>
          <w:lang w:val="ru-RU"/>
        </w:rPr>
        <w:t>Группа</w:t>
      </w:r>
      <w:r w:rsidRPr="00D20883">
        <w:rPr>
          <w:b/>
          <w:sz w:val="24"/>
          <w:szCs w:val="24"/>
          <w:u w:val="single"/>
          <w:lang w:val="ru-RU"/>
        </w:rPr>
        <w:tab/>
        <w:t>М3О-435Б-18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10F61F0A" w14:textId="77777777" w:rsidR="001C7781" w:rsidRPr="00D20883" w:rsidRDefault="001C7781" w:rsidP="001C7781">
      <w:pPr>
        <w:pStyle w:val="afa"/>
        <w:tabs>
          <w:tab w:val="left" w:pos="3969"/>
          <w:tab w:val="left" w:pos="9639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D20883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D20883">
        <w:rPr>
          <w:b/>
          <w:bCs/>
          <w:sz w:val="24"/>
          <w:szCs w:val="24"/>
          <w:u w:val="single"/>
          <w:lang w:val="ru-RU"/>
        </w:rPr>
        <w:tab/>
        <w:t xml:space="preserve">Информатика и вычислительная техника </w:t>
      </w:r>
      <w:r w:rsidRPr="00D20883">
        <w:rPr>
          <w:b/>
          <w:bCs/>
          <w:sz w:val="24"/>
          <w:szCs w:val="24"/>
          <w:u w:val="single"/>
          <w:lang w:val="ru-RU"/>
        </w:rPr>
        <w:tab/>
      </w:r>
    </w:p>
    <w:p w14:paraId="4D118CE3" w14:textId="77777777" w:rsidR="001C7781" w:rsidRPr="00D20883" w:rsidRDefault="001C7781" w:rsidP="001C7781">
      <w:pPr>
        <w:pStyle w:val="afa"/>
        <w:tabs>
          <w:tab w:val="left" w:pos="1985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bCs/>
          <w:sz w:val="24"/>
          <w:szCs w:val="24"/>
          <w:lang w:val="ru-RU"/>
        </w:rPr>
        <w:t>Профиль</w:t>
      </w:r>
      <w:r w:rsidRPr="00D20883">
        <w:rPr>
          <w:b/>
          <w:sz w:val="24"/>
          <w:szCs w:val="24"/>
          <w:u w:val="single"/>
          <w:lang w:val="ru-RU"/>
        </w:rPr>
        <w:tab/>
        <w:t>Программное обеспечение средств вычислительной техники и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3556BA88" w14:textId="77777777" w:rsidR="001C7781" w:rsidRPr="00D20883" w:rsidRDefault="001C7781" w:rsidP="001C7781">
      <w:pPr>
        <w:pStyle w:val="afa"/>
        <w:tabs>
          <w:tab w:val="left" w:pos="1276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sz w:val="24"/>
          <w:szCs w:val="24"/>
          <w:u w:val="single"/>
          <w:lang w:val="ru-RU"/>
        </w:rPr>
        <w:tab/>
        <w:t>автоматизированных систем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5B3EB39E" w14:textId="77777777" w:rsidR="001C7781" w:rsidRPr="00D20883" w:rsidRDefault="001C7781" w:rsidP="001C7781">
      <w:pPr>
        <w:pStyle w:val="afa"/>
        <w:tabs>
          <w:tab w:val="left" w:pos="3402"/>
          <w:tab w:val="left" w:pos="9639"/>
        </w:tabs>
        <w:spacing w:line="360" w:lineRule="auto"/>
        <w:rPr>
          <w:b/>
          <w:bCs/>
          <w:sz w:val="24"/>
          <w:szCs w:val="24"/>
          <w:lang w:val="ru-RU"/>
        </w:rPr>
      </w:pPr>
      <w:r w:rsidRPr="00D20883">
        <w:rPr>
          <w:b/>
          <w:bCs/>
          <w:sz w:val="24"/>
          <w:szCs w:val="24"/>
          <w:lang w:val="ru-RU"/>
        </w:rPr>
        <w:t>Квалификация</w:t>
      </w:r>
      <w:r w:rsidRPr="00D20883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D20883">
        <w:rPr>
          <w:b/>
          <w:bCs/>
          <w:sz w:val="24"/>
          <w:szCs w:val="24"/>
          <w:u w:val="single"/>
          <w:lang w:val="ru-RU"/>
        </w:rPr>
        <w:tab/>
      </w:r>
    </w:p>
    <w:p w14:paraId="0F7DA7CB" w14:textId="77777777" w:rsidR="001C7781" w:rsidRPr="00CB5FF6" w:rsidRDefault="001C7781" w:rsidP="001C7781">
      <w:pPr>
        <w:pStyle w:val="afa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УТВЕРЖДАЮ</w:t>
      </w:r>
    </w:p>
    <w:p w14:paraId="629ABFBB" w14:textId="77777777" w:rsidR="001C7781" w:rsidRDefault="001C7781" w:rsidP="001C7781">
      <w:pPr>
        <w:pStyle w:val="afa"/>
        <w:tabs>
          <w:tab w:val="left" w:pos="5387"/>
          <w:tab w:val="left" w:pos="5954"/>
          <w:tab w:val="left" w:pos="808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 </w:t>
      </w:r>
      <w:r w:rsidRPr="00CB5FF6">
        <w:rPr>
          <w:sz w:val="24"/>
          <w:szCs w:val="24"/>
          <w:lang w:val="ru-RU"/>
        </w:rPr>
        <w:t>Зав</w:t>
      </w:r>
      <w:r>
        <w:rPr>
          <w:sz w:val="24"/>
          <w:szCs w:val="24"/>
          <w:lang w:val="ru-RU"/>
        </w:rPr>
        <w:t xml:space="preserve">едующий </w:t>
      </w:r>
      <w:r w:rsidRPr="00CB5FF6">
        <w:rPr>
          <w:sz w:val="24"/>
          <w:szCs w:val="24"/>
          <w:lang w:val="ru-RU"/>
        </w:rPr>
        <w:t>кафедрой</w:t>
      </w:r>
      <w:r>
        <w:rPr>
          <w:sz w:val="24"/>
          <w:szCs w:val="24"/>
          <w:lang w:val="ru-RU"/>
        </w:rPr>
        <w:t xml:space="preserve"> </w:t>
      </w:r>
      <w:r w:rsidRPr="00CE6162">
        <w:rPr>
          <w:sz w:val="24"/>
          <w:szCs w:val="24"/>
          <w:u w:val="single"/>
          <w:lang w:val="ru-RU"/>
        </w:rPr>
        <w:tab/>
        <w:t>319</w:t>
      </w:r>
      <w:r w:rsidRPr="00CE6162"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lang w:val="ru-RU"/>
        </w:rPr>
        <w:t xml:space="preserve"> _______________ </w: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u w:val="single"/>
          <w:lang w:val="ru-RU"/>
        </w:rPr>
        <w:t>Н</w:t>
      </w:r>
      <w:r w:rsidRPr="00203592">
        <w:rPr>
          <w:sz w:val="24"/>
          <w:szCs w:val="24"/>
          <w:u w:val="single"/>
          <w:lang w:val="ru-RU"/>
        </w:rPr>
        <w:t>агибин</w:t>
      </w:r>
      <w:r>
        <w:rPr>
          <w:sz w:val="24"/>
          <w:szCs w:val="24"/>
          <w:u w:val="single"/>
          <w:lang w:val="ru-RU"/>
        </w:rPr>
        <w:t xml:space="preserve"> </w:t>
      </w:r>
      <w:r w:rsidRPr="00203592">
        <w:rPr>
          <w:sz w:val="24"/>
          <w:szCs w:val="24"/>
          <w:u w:val="single"/>
          <w:lang w:val="ru-RU"/>
        </w:rPr>
        <w:t>С.Я.</w:t>
      </w:r>
      <w:r>
        <w:rPr>
          <w:sz w:val="24"/>
          <w:szCs w:val="24"/>
          <w:u w:val="single"/>
          <w:lang w:val="ru-RU"/>
        </w:rPr>
        <w:t xml:space="preserve"> </w:t>
      </w:r>
    </w:p>
    <w:p w14:paraId="65BA507C" w14:textId="77777777" w:rsidR="001C7781" w:rsidRPr="009D63D8" w:rsidRDefault="001C7781" w:rsidP="001C7781">
      <w:pPr>
        <w:pStyle w:val="afa"/>
        <w:tabs>
          <w:tab w:val="left" w:pos="4820"/>
        </w:tabs>
        <w:rPr>
          <w:sz w:val="12"/>
          <w:szCs w:val="12"/>
          <w:lang w:val="ru-RU"/>
        </w:rPr>
      </w:pPr>
      <w:r>
        <w:rPr>
          <w:sz w:val="12"/>
          <w:szCs w:val="12"/>
          <w:lang w:val="ru-RU"/>
        </w:rPr>
        <w:t xml:space="preserve">                                                                                                                                                                                     </w:t>
      </w:r>
      <w:r w:rsidRPr="009D63D8">
        <w:rPr>
          <w:sz w:val="12"/>
          <w:szCs w:val="12"/>
          <w:lang w:val="ru-RU"/>
        </w:rPr>
        <w:t xml:space="preserve">(№ каф.)     </w:t>
      </w:r>
      <w:r>
        <w:rPr>
          <w:sz w:val="12"/>
          <w:szCs w:val="12"/>
          <w:lang w:val="ru-RU"/>
        </w:rPr>
        <w:t xml:space="preserve">                  </w:t>
      </w:r>
      <w:r w:rsidRPr="009D63D8">
        <w:rPr>
          <w:sz w:val="12"/>
          <w:szCs w:val="12"/>
          <w:lang w:val="ru-RU"/>
        </w:rPr>
        <w:t xml:space="preserve"> (</w:t>
      </w:r>
      <w:proofErr w:type="gramStart"/>
      <w:r w:rsidRPr="009D63D8">
        <w:rPr>
          <w:sz w:val="12"/>
          <w:szCs w:val="12"/>
          <w:lang w:val="ru-RU"/>
        </w:rPr>
        <w:t xml:space="preserve">подпись)   </w:t>
      </w:r>
      <w:proofErr w:type="gramEnd"/>
      <w:r w:rsidRPr="009D63D8">
        <w:rPr>
          <w:sz w:val="12"/>
          <w:szCs w:val="12"/>
          <w:lang w:val="ru-RU"/>
        </w:rPr>
        <w:t xml:space="preserve">     </w:t>
      </w:r>
      <w:r>
        <w:rPr>
          <w:sz w:val="12"/>
          <w:szCs w:val="12"/>
          <w:lang w:val="ru-RU"/>
        </w:rPr>
        <w:t xml:space="preserve">                             </w:t>
      </w:r>
      <w:r w:rsidRPr="009D63D8">
        <w:rPr>
          <w:sz w:val="12"/>
          <w:szCs w:val="12"/>
          <w:lang w:val="ru-RU"/>
        </w:rPr>
        <w:t>(инициалы, фамилия)</w:t>
      </w:r>
    </w:p>
    <w:p w14:paraId="37AE7FF0" w14:textId="77777777" w:rsidR="001C7781" w:rsidRPr="00CB5FF6" w:rsidRDefault="001C7781" w:rsidP="001C7781">
      <w:pPr>
        <w:pStyle w:val="afa"/>
        <w:tabs>
          <w:tab w:val="left" w:pos="6237"/>
        </w:tabs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«_____» ___________ 20</w:t>
      </w:r>
      <w:r>
        <w:rPr>
          <w:sz w:val="24"/>
          <w:szCs w:val="24"/>
          <w:lang w:val="ru-RU"/>
        </w:rPr>
        <w:t>22</w:t>
      </w:r>
      <w:r w:rsidRPr="00CB5FF6">
        <w:rPr>
          <w:sz w:val="24"/>
          <w:szCs w:val="24"/>
          <w:lang w:val="ru-RU"/>
        </w:rPr>
        <w:t xml:space="preserve"> г.</w:t>
      </w:r>
    </w:p>
    <w:p w14:paraId="3C6EDA54" w14:textId="77777777" w:rsidR="001C7781" w:rsidRDefault="001C7781" w:rsidP="001C7781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</w:p>
    <w:p w14:paraId="03BA8E94" w14:textId="77777777" w:rsidR="001C7781" w:rsidRPr="00CD0D7F" w:rsidRDefault="001C7781" w:rsidP="001C7781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r w:rsidRPr="00B71439">
        <w:rPr>
          <w:rFonts w:ascii="Times New Roman" w:hAnsi="Times New Roman"/>
          <w:b/>
          <w:i/>
          <w:sz w:val="36"/>
          <w:szCs w:val="36"/>
        </w:rPr>
        <w:t xml:space="preserve">З А </w:t>
      </w:r>
      <w:r w:rsidRPr="00CD0D7F">
        <w:rPr>
          <w:rFonts w:ascii="Times New Roman" w:hAnsi="Times New Roman"/>
          <w:b/>
          <w:i/>
          <w:sz w:val="32"/>
          <w:szCs w:val="32"/>
        </w:rPr>
        <w:t>Д А Н И Е</w:t>
      </w:r>
    </w:p>
    <w:p w14:paraId="26FC70E0" w14:textId="77777777" w:rsidR="001C7781" w:rsidRPr="00CB5FF6" w:rsidRDefault="001C7781" w:rsidP="001C7781">
      <w:pPr>
        <w:tabs>
          <w:tab w:val="center" w:pos="7655"/>
        </w:tabs>
        <w:spacing w:after="240"/>
        <w:ind w:right="-143"/>
        <w:jc w:val="center"/>
        <w:rPr>
          <w:rFonts w:ascii="Times New Roman" w:hAnsi="Times New Roman"/>
          <w:b/>
          <w:spacing w:val="20"/>
          <w:sz w:val="36"/>
        </w:rPr>
      </w:pPr>
      <w:r w:rsidRPr="00CD0D7F">
        <w:rPr>
          <w:rFonts w:ascii="Times New Roman" w:hAnsi="Times New Roman"/>
          <w:b/>
          <w:spacing w:val="20"/>
          <w:sz w:val="32"/>
          <w:szCs w:val="32"/>
        </w:rPr>
        <w:t>на выпускную квалификационную работу бакалавра</w:t>
      </w:r>
    </w:p>
    <w:p w14:paraId="3D830230" w14:textId="77777777" w:rsidR="001C7781" w:rsidRPr="00043EA7" w:rsidRDefault="001C7781" w:rsidP="001C7781">
      <w:pPr>
        <w:pStyle w:val="afa"/>
        <w:tabs>
          <w:tab w:val="left" w:pos="2835"/>
          <w:tab w:val="left" w:pos="9781"/>
        </w:tabs>
        <w:spacing w:line="276" w:lineRule="auto"/>
        <w:ind w:right="-143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Обучающийся</w:t>
      </w:r>
      <w:r w:rsidRPr="00043EA7">
        <w:rPr>
          <w:sz w:val="24"/>
          <w:u w:val="single"/>
          <w:lang w:val="ru-RU"/>
        </w:rPr>
        <w:t xml:space="preserve"> </w:t>
      </w:r>
      <w:r w:rsidRPr="00043EA7">
        <w:rPr>
          <w:sz w:val="24"/>
          <w:u w:val="single"/>
          <w:lang w:val="ru-RU"/>
        </w:rPr>
        <w:tab/>
      </w:r>
      <w:proofErr w:type="spellStart"/>
      <w:r w:rsidRPr="00043EA7">
        <w:rPr>
          <w:sz w:val="24"/>
          <w:u w:val="single"/>
          <w:lang w:val="ru-RU"/>
        </w:rPr>
        <w:t>Урубков</w:t>
      </w:r>
      <w:proofErr w:type="spellEnd"/>
      <w:r w:rsidRPr="00043EA7">
        <w:rPr>
          <w:sz w:val="24"/>
          <w:u w:val="single"/>
          <w:lang w:val="ru-RU"/>
        </w:rPr>
        <w:t xml:space="preserve"> Владислав Станиславович</w:t>
      </w:r>
      <w:r w:rsidRPr="00043EA7">
        <w:rPr>
          <w:sz w:val="24"/>
          <w:u w:val="single"/>
          <w:lang w:val="ru-RU"/>
        </w:rPr>
        <w:tab/>
      </w:r>
    </w:p>
    <w:p w14:paraId="65F7C9D8" w14:textId="77777777" w:rsidR="001C7781" w:rsidRPr="009D63D8" w:rsidRDefault="001C7781" w:rsidP="001C7781">
      <w:pPr>
        <w:pStyle w:val="afb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>(фамилия, имя, отчество полностью)</w:t>
      </w:r>
    </w:p>
    <w:p w14:paraId="6E075E93" w14:textId="77777777" w:rsidR="001C7781" w:rsidRPr="00CB5FF6" w:rsidRDefault="001C7781" w:rsidP="001C7781">
      <w:pPr>
        <w:pStyle w:val="afa"/>
        <w:tabs>
          <w:tab w:val="left" w:pos="2835"/>
          <w:tab w:val="left" w:pos="9781"/>
        </w:tabs>
        <w:spacing w:line="276" w:lineRule="auto"/>
        <w:ind w:right="-143"/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Pr="00F326C5"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>Фомичев Владимир Александрович</w:t>
      </w:r>
      <w:r>
        <w:rPr>
          <w:sz w:val="24"/>
          <w:szCs w:val="16"/>
          <w:u w:val="single"/>
          <w:lang w:val="ru-RU"/>
        </w:rPr>
        <w:tab/>
      </w:r>
    </w:p>
    <w:p w14:paraId="2BC417F4" w14:textId="77777777" w:rsidR="001C7781" w:rsidRPr="009D63D8" w:rsidRDefault="001C7781" w:rsidP="001C7781">
      <w:pPr>
        <w:pStyle w:val="afb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>(фамилия, имя, отчество полностью</w:t>
      </w:r>
    </w:p>
    <w:p w14:paraId="1CD7AA82" w14:textId="77777777" w:rsidR="001C7781" w:rsidRPr="00F326C5" w:rsidRDefault="001C7781" w:rsidP="001C7781">
      <w:pPr>
        <w:pStyle w:val="afa"/>
        <w:tabs>
          <w:tab w:val="left" w:pos="993"/>
          <w:tab w:val="left" w:pos="9781"/>
        </w:tabs>
        <w:spacing w:line="276" w:lineRule="auto"/>
        <w:ind w:right="-143"/>
        <w:rPr>
          <w:sz w:val="24"/>
          <w:szCs w:val="16"/>
          <w:u w:val="single"/>
          <w:lang w:val="ru-RU"/>
        </w:rPr>
      </w:pPr>
      <w:r w:rsidRPr="00F326C5"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>доктор технических наук, профессор, профессор кафедры 319</w:t>
      </w:r>
      <w:r>
        <w:rPr>
          <w:sz w:val="24"/>
          <w:szCs w:val="16"/>
          <w:u w:val="single"/>
          <w:lang w:val="ru-RU"/>
        </w:rPr>
        <w:tab/>
      </w:r>
    </w:p>
    <w:p w14:paraId="18B4FFEA" w14:textId="77777777" w:rsidR="001C7781" w:rsidRPr="009D63D8" w:rsidRDefault="001C7781" w:rsidP="001C7781">
      <w:pPr>
        <w:spacing w:after="0" w:line="240" w:lineRule="auto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 xml:space="preserve">                  </w:t>
      </w:r>
      <w:r>
        <w:rPr>
          <w:rFonts w:ascii="Times New Roman" w:hAnsi="Times New Roman"/>
          <w:sz w:val="12"/>
          <w:szCs w:val="12"/>
        </w:rPr>
        <w:t>(</w:t>
      </w:r>
      <w:r w:rsidRPr="009D63D8">
        <w:rPr>
          <w:rFonts w:ascii="Times New Roman" w:hAnsi="Times New Roman"/>
          <w:sz w:val="12"/>
          <w:szCs w:val="12"/>
        </w:rPr>
        <w:t>ученая степень, ученое звание, должность и место работы)</w:t>
      </w:r>
    </w:p>
    <w:p w14:paraId="72CA80CE" w14:textId="77777777" w:rsidR="001C7781" w:rsidRPr="00CB5FF6" w:rsidRDefault="001C7781" w:rsidP="001C7781">
      <w:pPr>
        <w:pStyle w:val="afa"/>
        <w:spacing w:line="276" w:lineRule="auto"/>
        <w:ind w:right="-143"/>
        <w:rPr>
          <w:sz w:val="16"/>
          <w:szCs w:val="16"/>
          <w:lang w:val="ru-RU"/>
        </w:rPr>
      </w:pPr>
    </w:p>
    <w:p w14:paraId="5DBC6601" w14:textId="77777777" w:rsidR="001C7781" w:rsidRPr="00B60D59" w:rsidRDefault="001C7781" w:rsidP="001C7781">
      <w:pPr>
        <w:tabs>
          <w:tab w:val="left" w:pos="2694"/>
          <w:tab w:val="left" w:pos="977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1. Наименование темы</w:t>
      </w:r>
      <w:r w:rsidRPr="00B60D59">
        <w:rPr>
          <w:rFonts w:ascii="Times New Roman" w:hAnsi="Times New Roman"/>
          <w:sz w:val="24"/>
          <w:u w:val="single"/>
        </w:rPr>
        <w:t xml:space="preserve"> </w:t>
      </w:r>
      <w:r w:rsidRPr="00B60D59">
        <w:rPr>
          <w:rFonts w:ascii="Times New Roman" w:hAnsi="Times New Roman"/>
          <w:sz w:val="24"/>
          <w:u w:val="single"/>
        </w:rPr>
        <w:tab/>
        <w:t>Семантически-ориентированный естественно-языковой</w:t>
      </w:r>
      <w:r w:rsidRPr="00B60D59">
        <w:rPr>
          <w:rFonts w:ascii="Times New Roman" w:hAnsi="Times New Roman"/>
          <w:sz w:val="24"/>
          <w:u w:val="single"/>
        </w:rPr>
        <w:tab/>
      </w:r>
    </w:p>
    <w:p w14:paraId="1FA22848" w14:textId="77777777" w:rsidR="001C7781" w:rsidRPr="00B60D59" w:rsidRDefault="001C7781" w:rsidP="001C7781">
      <w:pPr>
        <w:tabs>
          <w:tab w:val="left" w:pos="2694"/>
          <w:tab w:val="left" w:pos="977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B60D59">
        <w:rPr>
          <w:rFonts w:ascii="Times New Roman" w:hAnsi="Times New Roman"/>
          <w:sz w:val="24"/>
          <w:u w:val="single"/>
        </w:rPr>
        <w:t xml:space="preserve"> интерфейс для взаимодействия с Системой взаимосвязанных открытых данных</w:t>
      </w:r>
      <w:r w:rsidRPr="00B60D59">
        <w:rPr>
          <w:rFonts w:ascii="Times New Roman" w:hAnsi="Times New Roman"/>
          <w:sz w:val="24"/>
          <w:u w:val="single"/>
        </w:rPr>
        <w:tab/>
      </w:r>
    </w:p>
    <w:p w14:paraId="2AF0058F" w14:textId="77777777" w:rsidR="001C7781" w:rsidRPr="00B60D59" w:rsidRDefault="001C7781" w:rsidP="001C7781">
      <w:pPr>
        <w:tabs>
          <w:tab w:val="left" w:pos="142"/>
          <w:tab w:val="left" w:pos="977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B60D59">
        <w:rPr>
          <w:rFonts w:ascii="Times New Roman" w:hAnsi="Times New Roman"/>
          <w:sz w:val="24"/>
          <w:u w:val="single"/>
        </w:rPr>
        <w:t xml:space="preserve"> (</w:t>
      </w:r>
      <w:proofErr w:type="spellStart"/>
      <w:r w:rsidRPr="00B60D59">
        <w:rPr>
          <w:rFonts w:ascii="Times New Roman" w:hAnsi="Times New Roman"/>
          <w:sz w:val="24"/>
          <w:u w:val="single"/>
        </w:rPr>
        <w:t>Linked</w:t>
      </w:r>
      <w:proofErr w:type="spellEnd"/>
      <w:r w:rsidRPr="00B60D59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Pr="00B60D59">
        <w:rPr>
          <w:rFonts w:ascii="Times New Roman" w:hAnsi="Times New Roman"/>
          <w:sz w:val="24"/>
          <w:u w:val="single"/>
        </w:rPr>
        <w:t>Open</w:t>
      </w:r>
      <w:proofErr w:type="spellEnd"/>
      <w:r w:rsidRPr="00B60D59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Pr="00B60D59">
        <w:rPr>
          <w:rFonts w:ascii="Times New Roman" w:hAnsi="Times New Roman"/>
          <w:sz w:val="24"/>
          <w:u w:val="single"/>
        </w:rPr>
        <w:t>Data</w:t>
      </w:r>
      <w:proofErr w:type="spellEnd"/>
      <w:r w:rsidRPr="00B60D59">
        <w:rPr>
          <w:rFonts w:ascii="Times New Roman" w:hAnsi="Times New Roman"/>
          <w:sz w:val="24"/>
          <w:u w:val="single"/>
        </w:rPr>
        <w:t>)</w:t>
      </w:r>
      <w:r w:rsidRPr="00B60D59">
        <w:rPr>
          <w:rFonts w:ascii="Times New Roman" w:hAnsi="Times New Roman"/>
          <w:sz w:val="24"/>
          <w:u w:val="single"/>
        </w:rPr>
        <w:tab/>
      </w:r>
    </w:p>
    <w:p w14:paraId="551209A7" w14:textId="77777777" w:rsidR="001C7781" w:rsidRPr="00F326C5" w:rsidRDefault="001C7781" w:rsidP="001C7781">
      <w:pPr>
        <w:tabs>
          <w:tab w:val="left" w:pos="6521"/>
          <w:tab w:val="left" w:pos="9781"/>
        </w:tabs>
        <w:spacing w:after="0" w:line="360" w:lineRule="auto"/>
        <w:ind w:right="-142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2. Срок сд</w:t>
      </w:r>
      <w:r>
        <w:rPr>
          <w:rFonts w:ascii="Times New Roman" w:hAnsi="Times New Roman"/>
          <w:b/>
          <w:sz w:val="24"/>
        </w:rPr>
        <w:t>ачи обучающимся законченной работы</w:t>
      </w:r>
      <w:r>
        <w:rPr>
          <w:rFonts w:ascii="Times New Roman" w:hAnsi="Times New Roman"/>
          <w:sz w:val="24"/>
          <w:u w:val="single"/>
        </w:rPr>
        <w:tab/>
        <w:t>24 мая 2022</w:t>
      </w:r>
      <w:r>
        <w:rPr>
          <w:rFonts w:ascii="Times New Roman" w:hAnsi="Times New Roman"/>
          <w:sz w:val="24"/>
          <w:u w:val="single"/>
        </w:rPr>
        <w:tab/>
      </w:r>
    </w:p>
    <w:p w14:paraId="3009292E" w14:textId="77777777" w:rsidR="001C7781" w:rsidRDefault="001C7781" w:rsidP="001C7781">
      <w:pPr>
        <w:tabs>
          <w:tab w:val="left" w:pos="10773"/>
        </w:tabs>
        <w:spacing w:after="0"/>
        <w:ind w:right="-143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</w:t>
      </w:r>
      <w:r>
        <w:rPr>
          <w:rFonts w:ascii="Times New Roman" w:hAnsi="Times New Roman"/>
          <w:b/>
          <w:sz w:val="24"/>
        </w:rPr>
        <w:t>З</w:t>
      </w:r>
      <w:r w:rsidRPr="00CB5FF6">
        <w:rPr>
          <w:rFonts w:ascii="Times New Roman" w:hAnsi="Times New Roman"/>
          <w:b/>
          <w:sz w:val="24"/>
        </w:rPr>
        <w:t xml:space="preserve">адание и исходные данные к работе </w:t>
      </w:r>
    </w:p>
    <w:p w14:paraId="6A7D978F" w14:textId="77777777" w:rsid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Разработка семантически-ориентированного естественно-языкового интерфейса для</w:t>
      </w:r>
      <w:r>
        <w:rPr>
          <w:rFonts w:ascii="Times New Roman" w:hAnsi="Times New Roman"/>
          <w:sz w:val="24"/>
          <w:u w:val="single"/>
        </w:rPr>
        <w:tab/>
      </w:r>
    </w:p>
    <w:p w14:paraId="6F2C3E96" w14:textId="15338D0C" w:rsid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взаимодействия Системой открытых взаимосвязанных данных (</w:t>
      </w:r>
      <w:r>
        <w:rPr>
          <w:rFonts w:ascii="Times New Roman" w:hAnsi="Times New Roman"/>
          <w:sz w:val="24"/>
          <w:u w:val="single"/>
          <w:lang w:val="en-US"/>
        </w:rPr>
        <w:t>LOD</w:t>
      </w:r>
      <w:r>
        <w:rPr>
          <w:rFonts w:ascii="Times New Roman" w:hAnsi="Times New Roman"/>
          <w:sz w:val="24"/>
          <w:u w:val="single"/>
        </w:rPr>
        <w:t>)</w:t>
      </w:r>
      <w:r w:rsidRPr="008F2497"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0F69E114" w14:textId="77777777" w:rsid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Входные запросы от пользователя должны быть на русском языке. Входной запрос должен</w:t>
      </w:r>
      <w:r>
        <w:rPr>
          <w:rFonts w:ascii="Times New Roman" w:hAnsi="Times New Roman"/>
          <w:sz w:val="24"/>
          <w:u w:val="single"/>
        </w:rPr>
        <w:tab/>
      </w:r>
    </w:p>
    <w:p w14:paraId="6BEC74FC" w14:textId="202EFBD9" w:rsid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преобразовываться в </w:t>
      </w:r>
      <w:r>
        <w:rPr>
          <w:rFonts w:ascii="Times New Roman" w:hAnsi="Times New Roman"/>
          <w:sz w:val="24"/>
          <w:u w:val="single"/>
          <w:lang w:val="en-US"/>
        </w:rPr>
        <w:t>SPARQL</w:t>
      </w:r>
      <w:r w:rsidRPr="008F2497">
        <w:rPr>
          <w:rFonts w:ascii="Times New Roman" w:hAnsi="Times New Roman"/>
          <w:sz w:val="24"/>
          <w:u w:val="single"/>
        </w:rPr>
        <w:t>-</w:t>
      </w:r>
      <w:r>
        <w:rPr>
          <w:rFonts w:ascii="Times New Roman" w:hAnsi="Times New Roman"/>
          <w:sz w:val="24"/>
          <w:u w:val="single"/>
        </w:rPr>
        <w:t>запрос, результат выполнения которого должен быть выведен на</w:t>
      </w:r>
    </w:p>
    <w:p w14:paraId="6950D4A4" w14:textId="1392F36A" w:rsidR="001C7781" w:rsidRP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экран</w:t>
      </w:r>
      <w:r>
        <w:rPr>
          <w:rFonts w:ascii="Times New Roman" w:hAnsi="Times New Roman"/>
          <w:sz w:val="24"/>
          <w:u w:val="single"/>
        </w:rPr>
        <w:tab/>
      </w:r>
    </w:p>
    <w:p w14:paraId="5CFA8366" w14:textId="77777777" w:rsidR="001C7781" w:rsidRDefault="001C7781" w:rsidP="001C7781">
      <w:pPr>
        <w:tabs>
          <w:tab w:val="left" w:pos="9923"/>
        </w:tabs>
        <w:spacing w:after="0"/>
        <w:ind w:right="-143"/>
        <w:rPr>
          <w:rFonts w:ascii="Times New Roman" w:hAnsi="Times New Roman"/>
          <w:b/>
          <w:sz w:val="24"/>
          <w:szCs w:val="24"/>
        </w:rPr>
      </w:pPr>
      <w:r w:rsidRPr="00AC4018">
        <w:rPr>
          <w:rFonts w:ascii="Times New Roman" w:hAnsi="Times New Roman"/>
          <w:b/>
          <w:sz w:val="24"/>
          <w:szCs w:val="24"/>
        </w:rPr>
        <w:t xml:space="preserve">Перечень </w:t>
      </w:r>
      <w:r>
        <w:rPr>
          <w:rFonts w:ascii="Times New Roman" w:hAnsi="Times New Roman"/>
          <w:b/>
          <w:sz w:val="24"/>
          <w:szCs w:val="24"/>
        </w:rPr>
        <w:t>иллюстративно-графических материалов:</w:t>
      </w:r>
      <w:r w:rsidRPr="00292A22">
        <w:rPr>
          <w:rFonts w:ascii="Times New Roman" w:hAnsi="Times New Roman"/>
          <w:b/>
          <w:sz w:val="16"/>
          <w:szCs w:val="16"/>
          <w:vertAlign w:val="superscript"/>
        </w:rPr>
        <w:t xml:space="preserve"> *при наличии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60"/>
        <w:gridCol w:w="3696"/>
      </w:tblGrid>
      <w:tr w:rsidR="001C7781" w:rsidRPr="009E4DC3" w14:paraId="7E1A429B" w14:textId="77777777" w:rsidTr="001C7781">
        <w:trPr>
          <w:trHeight w:val="770"/>
        </w:trPr>
        <w:tc>
          <w:tcPr>
            <w:tcW w:w="567" w:type="dxa"/>
            <w:vAlign w:val="center"/>
          </w:tcPr>
          <w:p w14:paraId="118FC882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14:paraId="540BDEA5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п/п</w:t>
            </w:r>
          </w:p>
        </w:tc>
        <w:tc>
          <w:tcPr>
            <w:tcW w:w="5660" w:type="dxa"/>
            <w:vAlign w:val="center"/>
          </w:tcPr>
          <w:p w14:paraId="66693B5A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Наименование</w:t>
            </w:r>
          </w:p>
        </w:tc>
        <w:tc>
          <w:tcPr>
            <w:tcW w:w="3696" w:type="dxa"/>
            <w:vAlign w:val="center"/>
          </w:tcPr>
          <w:p w14:paraId="6E16DC9C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Количество листов</w:t>
            </w:r>
          </w:p>
        </w:tc>
      </w:tr>
      <w:tr w:rsidR="001C7781" w:rsidRPr="00B30BB4" w14:paraId="1D86FA78" w14:textId="77777777" w:rsidTr="001C7781">
        <w:tc>
          <w:tcPr>
            <w:tcW w:w="567" w:type="dxa"/>
          </w:tcPr>
          <w:p w14:paraId="507A30EA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5660" w:type="dxa"/>
          </w:tcPr>
          <w:p w14:paraId="7AB35D8A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2</w:t>
            </w:r>
          </w:p>
        </w:tc>
        <w:tc>
          <w:tcPr>
            <w:tcW w:w="3696" w:type="dxa"/>
          </w:tcPr>
          <w:p w14:paraId="4E1883D9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3</w:t>
            </w:r>
          </w:p>
        </w:tc>
      </w:tr>
      <w:tr w:rsidR="001C7781" w:rsidRPr="00AC4018" w14:paraId="5C10EBBC" w14:textId="77777777" w:rsidTr="001C7781">
        <w:trPr>
          <w:trHeight w:hRule="exact" w:val="380"/>
        </w:trPr>
        <w:tc>
          <w:tcPr>
            <w:tcW w:w="567" w:type="dxa"/>
            <w:vAlign w:val="center"/>
          </w:tcPr>
          <w:p w14:paraId="5E4390E1" w14:textId="77777777" w:rsidR="001C7781" w:rsidRPr="006576CC" w:rsidRDefault="001C7781" w:rsidP="001C7781">
            <w:pPr>
              <w:tabs>
                <w:tab w:val="center" w:pos="1185"/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60" w:type="dxa"/>
            <w:vAlign w:val="center"/>
          </w:tcPr>
          <w:p w14:paraId="6119E5EC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Титульный слайд</w:t>
            </w:r>
          </w:p>
        </w:tc>
        <w:tc>
          <w:tcPr>
            <w:tcW w:w="3696" w:type="dxa"/>
            <w:vAlign w:val="center"/>
          </w:tcPr>
          <w:p w14:paraId="399674F0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3339D8A9" w14:textId="77777777" w:rsidTr="001C7781">
        <w:trPr>
          <w:trHeight w:hRule="exact" w:val="380"/>
        </w:trPr>
        <w:tc>
          <w:tcPr>
            <w:tcW w:w="567" w:type="dxa"/>
            <w:vAlign w:val="center"/>
          </w:tcPr>
          <w:p w14:paraId="10306F41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60" w:type="dxa"/>
            <w:vAlign w:val="center"/>
          </w:tcPr>
          <w:p w14:paraId="2D28CFEE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Цели и задачи</w:t>
            </w:r>
          </w:p>
        </w:tc>
        <w:tc>
          <w:tcPr>
            <w:tcW w:w="3696" w:type="dxa"/>
            <w:vAlign w:val="center"/>
          </w:tcPr>
          <w:p w14:paraId="11BDA39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5EE276E5" w14:textId="77777777" w:rsidTr="001C7781">
        <w:trPr>
          <w:trHeight w:hRule="exact" w:val="380"/>
        </w:trPr>
        <w:tc>
          <w:tcPr>
            <w:tcW w:w="567" w:type="dxa"/>
            <w:vAlign w:val="center"/>
          </w:tcPr>
          <w:p w14:paraId="4D398816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3</w:t>
            </w:r>
          </w:p>
        </w:tc>
        <w:tc>
          <w:tcPr>
            <w:tcW w:w="5660" w:type="dxa"/>
            <w:vAlign w:val="center"/>
          </w:tcPr>
          <w:p w14:paraId="332692C7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Сведения о системе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LOD</w:t>
            </w:r>
          </w:p>
        </w:tc>
        <w:tc>
          <w:tcPr>
            <w:tcW w:w="3696" w:type="dxa"/>
            <w:vAlign w:val="center"/>
          </w:tcPr>
          <w:p w14:paraId="69D9AD83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1C7781" w:rsidRPr="00AC4018" w14:paraId="24D67C3E" w14:textId="77777777" w:rsidTr="001C7781">
        <w:trPr>
          <w:trHeight w:hRule="exact" w:val="653"/>
        </w:trPr>
        <w:tc>
          <w:tcPr>
            <w:tcW w:w="567" w:type="dxa"/>
            <w:vAlign w:val="center"/>
          </w:tcPr>
          <w:p w14:paraId="30F81625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4</w:t>
            </w:r>
          </w:p>
        </w:tc>
        <w:tc>
          <w:tcPr>
            <w:tcW w:w="5660" w:type="dxa"/>
            <w:vAlign w:val="center"/>
          </w:tcPr>
          <w:p w14:paraId="387652F2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Подходы к описанию семантической структуры текстов</w:t>
            </w:r>
          </w:p>
        </w:tc>
        <w:tc>
          <w:tcPr>
            <w:tcW w:w="3696" w:type="dxa"/>
            <w:vAlign w:val="center"/>
          </w:tcPr>
          <w:p w14:paraId="2E58EF06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C7781" w:rsidRPr="00AC4018" w14:paraId="04C9989D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53691FCD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5</w:t>
            </w:r>
          </w:p>
        </w:tc>
        <w:tc>
          <w:tcPr>
            <w:tcW w:w="5660" w:type="dxa"/>
            <w:vAlign w:val="center"/>
          </w:tcPr>
          <w:p w14:paraId="02F5EE0B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Лингвистическая база данных</w:t>
            </w:r>
          </w:p>
        </w:tc>
        <w:tc>
          <w:tcPr>
            <w:tcW w:w="3696" w:type="dxa"/>
            <w:vAlign w:val="center"/>
          </w:tcPr>
          <w:p w14:paraId="2FB9C50F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C7781" w:rsidRPr="00AC4018" w14:paraId="62F9BE47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44F06014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6</w:t>
            </w:r>
          </w:p>
        </w:tc>
        <w:tc>
          <w:tcPr>
            <w:tcW w:w="5660" w:type="dxa"/>
            <w:vAlign w:val="center"/>
          </w:tcPr>
          <w:p w14:paraId="54A2BD13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6576CC">
              <w:rPr>
                <w:rFonts w:ascii="Times New Roman" w:hAnsi="Times New Roman"/>
                <w:sz w:val="24"/>
                <w:szCs w:val="24"/>
              </w:rPr>
              <w:t>Структура входного запроса</w:t>
            </w:r>
          </w:p>
        </w:tc>
        <w:tc>
          <w:tcPr>
            <w:tcW w:w="3696" w:type="dxa"/>
            <w:vAlign w:val="center"/>
          </w:tcPr>
          <w:p w14:paraId="023C6BA1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0EE0D081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22058BE1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7</w:t>
            </w:r>
          </w:p>
        </w:tc>
        <w:tc>
          <w:tcPr>
            <w:tcW w:w="5660" w:type="dxa"/>
            <w:vAlign w:val="center"/>
          </w:tcPr>
          <w:p w14:paraId="49D3F84D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Примеры запросов</w:t>
            </w:r>
          </w:p>
        </w:tc>
        <w:tc>
          <w:tcPr>
            <w:tcW w:w="3696" w:type="dxa"/>
            <w:vAlign w:val="center"/>
          </w:tcPr>
          <w:p w14:paraId="63E97956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75A1B4A7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61ABACCB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8</w:t>
            </w:r>
          </w:p>
        </w:tc>
        <w:tc>
          <w:tcPr>
            <w:tcW w:w="5660" w:type="dxa"/>
            <w:vAlign w:val="center"/>
          </w:tcPr>
          <w:p w14:paraId="1210CFF9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6576CC">
              <w:rPr>
                <w:rFonts w:ascii="Times New Roman" w:hAnsi="Times New Roman"/>
                <w:sz w:val="24"/>
                <w:szCs w:val="24"/>
              </w:rPr>
              <w:t>Структура семантического представления</w:t>
            </w:r>
          </w:p>
        </w:tc>
        <w:tc>
          <w:tcPr>
            <w:tcW w:w="3696" w:type="dxa"/>
            <w:vAlign w:val="center"/>
          </w:tcPr>
          <w:p w14:paraId="2A075056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773DED8C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579C5A76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9</w:t>
            </w:r>
          </w:p>
        </w:tc>
        <w:tc>
          <w:tcPr>
            <w:tcW w:w="5660" w:type="dxa"/>
            <w:vAlign w:val="center"/>
          </w:tcPr>
          <w:p w14:paraId="24473B02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Проблемы онтологий</w:t>
            </w:r>
          </w:p>
        </w:tc>
        <w:tc>
          <w:tcPr>
            <w:tcW w:w="3696" w:type="dxa"/>
            <w:vAlign w:val="center"/>
          </w:tcPr>
          <w:p w14:paraId="5BAF82E8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C7781" w:rsidRPr="00AC4018" w14:paraId="3ED6D48A" w14:textId="77777777" w:rsidTr="001C7781">
        <w:trPr>
          <w:trHeight w:hRule="exact" w:val="521"/>
        </w:trPr>
        <w:tc>
          <w:tcPr>
            <w:tcW w:w="567" w:type="dxa"/>
            <w:vAlign w:val="center"/>
          </w:tcPr>
          <w:p w14:paraId="1DCF09F3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660" w:type="dxa"/>
            <w:vAlign w:val="center"/>
          </w:tcPr>
          <w:p w14:paraId="2ABD6CF2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6576CC">
              <w:rPr>
                <w:rFonts w:ascii="Times New Roman" w:hAnsi="Times New Roman"/>
                <w:sz w:val="24"/>
                <w:szCs w:val="24"/>
              </w:rPr>
              <w:t xml:space="preserve">Принципы преобразования параметров запросов к </w:t>
            </w:r>
            <w:r w:rsidRPr="006576CC">
              <w:rPr>
                <w:rFonts w:ascii="Times New Roman" w:hAnsi="Times New Roman"/>
                <w:sz w:val="24"/>
                <w:szCs w:val="24"/>
                <w:lang w:val="en-US"/>
              </w:rPr>
              <w:t>LOD</w:t>
            </w:r>
          </w:p>
        </w:tc>
        <w:tc>
          <w:tcPr>
            <w:tcW w:w="3696" w:type="dxa"/>
            <w:vAlign w:val="center"/>
          </w:tcPr>
          <w:p w14:paraId="40094632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C7781" w:rsidRPr="00AC4018" w14:paraId="35D9921A" w14:textId="77777777" w:rsidTr="001C7781">
        <w:trPr>
          <w:trHeight w:hRule="exact" w:val="521"/>
        </w:trPr>
        <w:tc>
          <w:tcPr>
            <w:tcW w:w="567" w:type="dxa"/>
            <w:vAlign w:val="center"/>
          </w:tcPr>
          <w:p w14:paraId="52A48CF2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660" w:type="dxa"/>
            <w:vAlign w:val="center"/>
          </w:tcPr>
          <w:p w14:paraId="0DBFFF73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9E1508">
              <w:rPr>
                <w:rFonts w:ascii="Times New Roman" w:hAnsi="Times New Roman"/>
                <w:sz w:val="24"/>
                <w:szCs w:val="24"/>
              </w:rPr>
              <w:t xml:space="preserve">Преобразование семантического представления в </w:t>
            </w:r>
            <w:r w:rsidRPr="009E1508">
              <w:rPr>
                <w:rFonts w:ascii="Times New Roman" w:hAnsi="Times New Roman"/>
                <w:sz w:val="24"/>
                <w:szCs w:val="24"/>
                <w:lang w:val="en-US"/>
              </w:rPr>
              <w:t>SPARQL</w:t>
            </w:r>
            <w:r w:rsidRPr="009E1508">
              <w:rPr>
                <w:rFonts w:ascii="Times New Roman" w:hAnsi="Times New Roman"/>
                <w:sz w:val="24"/>
                <w:szCs w:val="24"/>
              </w:rPr>
              <w:t>-запрос</w:t>
            </w:r>
          </w:p>
        </w:tc>
        <w:tc>
          <w:tcPr>
            <w:tcW w:w="3696" w:type="dxa"/>
            <w:vAlign w:val="center"/>
          </w:tcPr>
          <w:p w14:paraId="19B7A8F6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C7781" w:rsidRPr="00AC4018" w14:paraId="15F027B5" w14:textId="77777777" w:rsidTr="001C7781">
        <w:trPr>
          <w:trHeight w:hRule="exact" w:val="521"/>
        </w:trPr>
        <w:tc>
          <w:tcPr>
            <w:tcW w:w="567" w:type="dxa"/>
            <w:vAlign w:val="center"/>
          </w:tcPr>
          <w:p w14:paraId="76C6B3C7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660" w:type="dxa"/>
            <w:vAlign w:val="center"/>
          </w:tcPr>
          <w:p w14:paraId="3FEBCC4F" w14:textId="77777777" w:rsidR="001C7781" w:rsidRPr="009E1508" w:rsidRDefault="001C7781" w:rsidP="001C7781">
            <w:pPr>
              <w:tabs>
                <w:tab w:val="left" w:pos="1945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9E1508">
              <w:rPr>
                <w:rFonts w:ascii="Times New Roman" w:hAnsi="Times New Roman"/>
                <w:sz w:val="24"/>
                <w:szCs w:val="24"/>
              </w:rPr>
              <w:t>Средства разработки</w:t>
            </w:r>
          </w:p>
        </w:tc>
        <w:tc>
          <w:tcPr>
            <w:tcW w:w="3696" w:type="dxa"/>
            <w:vAlign w:val="center"/>
          </w:tcPr>
          <w:p w14:paraId="5409C5A5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67AF9D5E" w14:textId="77777777" w:rsidTr="001C7781">
        <w:trPr>
          <w:trHeight w:hRule="exact" w:val="521"/>
        </w:trPr>
        <w:tc>
          <w:tcPr>
            <w:tcW w:w="567" w:type="dxa"/>
            <w:vAlign w:val="center"/>
          </w:tcPr>
          <w:p w14:paraId="392FF94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660" w:type="dxa"/>
            <w:vAlign w:val="center"/>
          </w:tcPr>
          <w:p w14:paraId="007B37A5" w14:textId="77777777" w:rsidR="001C7781" w:rsidRPr="009E1508" w:rsidRDefault="001C7781" w:rsidP="001C7781">
            <w:pPr>
              <w:tabs>
                <w:tab w:val="left" w:pos="1945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Выводы</w:t>
            </w:r>
          </w:p>
        </w:tc>
        <w:tc>
          <w:tcPr>
            <w:tcW w:w="3696" w:type="dxa"/>
            <w:vAlign w:val="center"/>
          </w:tcPr>
          <w:p w14:paraId="12126B6B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57351F03" w14:textId="77777777" w:rsidR="001C7781" w:rsidRPr="00CB5FF6" w:rsidRDefault="001C7781" w:rsidP="001C7781">
      <w:pPr>
        <w:tabs>
          <w:tab w:val="left" w:pos="9923"/>
        </w:tabs>
        <w:spacing w:after="0"/>
        <w:ind w:right="-143"/>
        <w:rPr>
          <w:rFonts w:ascii="Times New Roman" w:hAnsi="Times New Roman"/>
          <w:u w:val="single"/>
        </w:rPr>
      </w:pPr>
    </w:p>
    <w:p w14:paraId="2BF3A1FD" w14:textId="77777777" w:rsidR="001C7781" w:rsidRDefault="001C7781" w:rsidP="001C7781">
      <w:pPr>
        <w:tabs>
          <w:tab w:val="left" w:pos="10773"/>
        </w:tabs>
        <w:spacing w:after="0" w:line="240" w:lineRule="auto"/>
        <w:ind w:right="-1134"/>
        <w:rPr>
          <w:rFonts w:ascii="Times New Roman" w:hAnsi="Times New Roman"/>
          <w:b/>
          <w:sz w:val="24"/>
          <w:szCs w:val="24"/>
        </w:rPr>
      </w:pPr>
      <w:r w:rsidRPr="00AC4018">
        <w:rPr>
          <w:rFonts w:ascii="Times New Roman" w:hAnsi="Times New Roman"/>
          <w:b/>
          <w:sz w:val="24"/>
          <w:szCs w:val="24"/>
        </w:rPr>
        <w:t>4. Перечень подлежащих разработке разделов и этапы выполнения работы</w:t>
      </w:r>
    </w:p>
    <w:p w14:paraId="3C9A2FF7" w14:textId="77777777" w:rsidR="001C7781" w:rsidRPr="00AC4018" w:rsidRDefault="001C7781" w:rsidP="001C7781">
      <w:pPr>
        <w:tabs>
          <w:tab w:val="left" w:pos="10773"/>
        </w:tabs>
        <w:spacing w:after="0" w:line="240" w:lineRule="auto"/>
        <w:ind w:right="-1134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544"/>
        <w:gridCol w:w="2551"/>
        <w:gridCol w:w="1701"/>
        <w:gridCol w:w="1418"/>
      </w:tblGrid>
      <w:tr w:rsidR="001C7781" w:rsidRPr="009E4DC3" w14:paraId="5AF57276" w14:textId="77777777" w:rsidTr="001C7781">
        <w:trPr>
          <w:trHeight w:val="770"/>
        </w:trPr>
        <w:tc>
          <w:tcPr>
            <w:tcW w:w="709" w:type="dxa"/>
            <w:vAlign w:val="center"/>
          </w:tcPr>
          <w:p w14:paraId="022EF465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14:paraId="5E627C1D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п/п</w:t>
            </w:r>
          </w:p>
        </w:tc>
        <w:tc>
          <w:tcPr>
            <w:tcW w:w="3544" w:type="dxa"/>
            <w:vAlign w:val="center"/>
          </w:tcPr>
          <w:p w14:paraId="034051F0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Наименование раздела или этапа</w:t>
            </w:r>
          </w:p>
        </w:tc>
        <w:tc>
          <w:tcPr>
            <w:tcW w:w="2551" w:type="dxa"/>
            <w:vAlign w:val="center"/>
          </w:tcPr>
          <w:p w14:paraId="55940FCB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Трудоёмкость в % от</w:t>
            </w:r>
          </w:p>
          <w:p w14:paraId="2C2ED403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полной трудоёмкости</w:t>
            </w:r>
          </w:p>
          <w:p w14:paraId="1B884BD6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дипломной работы</w:t>
            </w:r>
          </w:p>
        </w:tc>
        <w:tc>
          <w:tcPr>
            <w:tcW w:w="1701" w:type="dxa"/>
            <w:vAlign w:val="center"/>
          </w:tcPr>
          <w:p w14:paraId="56D214ED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Срок выполнения</w:t>
            </w:r>
          </w:p>
        </w:tc>
        <w:tc>
          <w:tcPr>
            <w:tcW w:w="1418" w:type="dxa"/>
            <w:vAlign w:val="center"/>
          </w:tcPr>
          <w:p w14:paraId="5479AD2D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Примечание</w:t>
            </w:r>
          </w:p>
        </w:tc>
      </w:tr>
      <w:tr w:rsidR="001C7781" w:rsidRPr="00B30BB4" w14:paraId="3412D88F" w14:textId="77777777" w:rsidTr="001C7781">
        <w:tc>
          <w:tcPr>
            <w:tcW w:w="709" w:type="dxa"/>
          </w:tcPr>
          <w:p w14:paraId="1534EDEA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3544" w:type="dxa"/>
          </w:tcPr>
          <w:p w14:paraId="2A97E3B4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2</w:t>
            </w:r>
          </w:p>
        </w:tc>
        <w:tc>
          <w:tcPr>
            <w:tcW w:w="2551" w:type="dxa"/>
          </w:tcPr>
          <w:p w14:paraId="200744FD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3</w:t>
            </w:r>
          </w:p>
        </w:tc>
        <w:tc>
          <w:tcPr>
            <w:tcW w:w="1701" w:type="dxa"/>
          </w:tcPr>
          <w:p w14:paraId="51EE5428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4</w:t>
            </w:r>
          </w:p>
        </w:tc>
        <w:tc>
          <w:tcPr>
            <w:tcW w:w="1418" w:type="dxa"/>
          </w:tcPr>
          <w:p w14:paraId="3F1F6FDA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5</w:t>
            </w:r>
          </w:p>
        </w:tc>
      </w:tr>
      <w:tr w:rsidR="001C7781" w:rsidRPr="00AC4018" w14:paraId="5AE22A80" w14:textId="77777777" w:rsidTr="001C7781">
        <w:trPr>
          <w:trHeight w:hRule="exact" w:val="380"/>
        </w:trPr>
        <w:tc>
          <w:tcPr>
            <w:tcW w:w="709" w:type="dxa"/>
            <w:vAlign w:val="center"/>
          </w:tcPr>
          <w:p w14:paraId="520AC209" w14:textId="77777777" w:rsidR="001C7781" w:rsidRPr="00AC4018" w:rsidRDefault="001C7781" w:rsidP="001C7781">
            <w:pPr>
              <w:tabs>
                <w:tab w:val="left" w:pos="345"/>
                <w:tab w:val="center" w:pos="903"/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</w:t>
            </w:r>
          </w:p>
        </w:tc>
        <w:tc>
          <w:tcPr>
            <w:tcW w:w="3544" w:type="dxa"/>
            <w:vAlign w:val="center"/>
          </w:tcPr>
          <w:p w14:paraId="01C2B62E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введения</w:t>
            </w:r>
          </w:p>
        </w:tc>
        <w:tc>
          <w:tcPr>
            <w:tcW w:w="2551" w:type="dxa"/>
            <w:vAlign w:val="center"/>
          </w:tcPr>
          <w:p w14:paraId="25D3AD32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14:paraId="44A830A1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15.02.2022</w:t>
            </w:r>
          </w:p>
        </w:tc>
        <w:tc>
          <w:tcPr>
            <w:tcW w:w="1418" w:type="dxa"/>
          </w:tcPr>
          <w:p w14:paraId="035E7CB0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377F5075" w14:textId="77777777" w:rsidTr="001C7781">
        <w:trPr>
          <w:trHeight w:hRule="exact" w:val="557"/>
        </w:trPr>
        <w:tc>
          <w:tcPr>
            <w:tcW w:w="709" w:type="dxa"/>
            <w:vAlign w:val="center"/>
          </w:tcPr>
          <w:p w14:paraId="3185640A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2</w:t>
            </w:r>
          </w:p>
        </w:tc>
        <w:tc>
          <w:tcPr>
            <w:tcW w:w="3544" w:type="dxa"/>
            <w:vAlign w:val="center"/>
          </w:tcPr>
          <w:p w14:paraId="655BB0EB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 существующих решений</w:t>
            </w:r>
          </w:p>
        </w:tc>
        <w:tc>
          <w:tcPr>
            <w:tcW w:w="2551" w:type="dxa"/>
            <w:vAlign w:val="center"/>
          </w:tcPr>
          <w:p w14:paraId="099F06AF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701" w:type="dxa"/>
            <w:vAlign w:val="center"/>
          </w:tcPr>
          <w:p w14:paraId="34D01CD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07.03.2022</w:t>
            </w:r>
          </w:p>
        </w:tc>
        <w:tc>
          <w:tcPr>
            <w:tcW w:w="1418" w:type="dxa"/>
          </w:tcPr>
          <w:p w14:paraId="2EEF904B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7EF94ABF" w14:textId="77777777" w:rsidTr="001C7781">
        <w:trPr>
          <w:trHeight w:hRule="exact" w:val="1158"/>
        </w:trPr>
        <w:tc>
          <w:tcPr>
            <w:tcW w:w="709" w:type="dxa"/>
            <w:vAlign w:val="center"/>
          </w:tcPr>
          <w:p w14:paraId="2A3E6FB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3</w:t>
            </w:r>
          </w:p>
        </w:tc>
        <w:tc>
          <w:tcPr>
            <w:tcW w:w="3544" w:type="dxa"/>
            <w:vAlign w:val="center"/>
          </w:tcPr>
          <w:p w14:paraId="3850D02B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Разработка алгоритмов для реализации преобразования «ЕЯ-запрос </w:t>
            </w:r>
            <w:r>
              <w:rPr>
                <mc:AlternateContent>
                  <mc:Choice Requires="w16se">
                    <w:rFonts w:ascii="Times New Roman" w:hAnsi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SPARQL</w:t>
            </w:r>
            <w:r>
              <w:rPr>
                <w:rFonts w:ascii="Times New Roman" w:hAnsi="Times New Roman"/>
                <w:sz w:val="24"/>
                <w:szCs w:val="24"/>
              </w:rPr>
              <w:t>-запрос»</w:t>
            </w:r>
          </w:p>
        </w:tc>
        <w:tc>
          <w:tcPr>
            <w:tcW w:w="2551" w:type="dxa"/>
            <w:vAlign w:val="center"/>
          </w:tcPr>
          <w:p w14:paraId="0F4ED1CC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701" w:type="dxa"/>
            <w:vAlign w:val="center"/>
          </w:tcPr>
          <w:p w14:paraId="5DD34038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31.03.2022</w:t>
            </w:r>
          </w:p>
        </w:tc>
        <w:tc>
          <w:tcPr>
            <w:tcW w:w="1418" w:type="dxa"/>
          </w:tcPr>
          <w:p w14:paraId="0C539EA1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41FF32B4" w14:textId="77777777" w:rsidTr="001C7781">
        <w:trPr>
          <w:trHeight w:hRule="exact" w:val="719"/>
        </w:trPr>
        <w:tc>
          <w:tcPr>
            <w:tcW w:w="709" w:type="dxa"/>
            <w:vAlign w:val="center"/>
          </w:tcPr>
          <w:p w14:paraId="3CB56D6F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4</w:t>
            </w:r>
          </w:p>
        </w:tc>
        <w:tc>
          <w:tcPr>
            <w:tcW w:w="3544" w:type="dxa"/>
            <w:vAlign w:val="center"/>
          </w:tcPr>
          <w:p w14:paraId="17341278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Программная реализация </w:t>
            </w:r>
          </w:p>
        </w:tc>
        <w:tc>
          <w:tcPr>
            <w:tcW w:w="2551" w:type="dxa"/>
            <w:vAlign w:val="center"/>
          </w:tcPr>
          <w:p w14:paraId="43B54296" w14:textId="77777777" w:rsidR="001C7781" w:rsidRPr="00D2088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701" w:type="dxa"/>
            <w:vAlign w:val="center"/>
          </w:tcPr>
          <w:p w14:paraId="1BC848CA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03.05.2022</w:t>
            </w:r>
          </w:p>
        </w:tc>
        <w:tc>
          <w:tcPr>
            <w:tcW w:w="1418" w:type="dxa"/>
          </w:tcPr>
          <w:p w14:paraId="6D9D2E1E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33CD4D28" w14:textId="77777777" w:rsidTr="001C7781">
        <w:trPr>
          <w:trHeight w:hRule="exact" w:val="697"/>
        </w:trPr>
        <w:tc>
          <w:tcPr>
            <w:tcW w:w="709" w:type="dxa"/>
            <w:vAlign w:val="center"/>
          </w:tcPr>
          <w:p w14:paraId="7648FC54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5</w:t>
            </w:r>
          </w:p>
        </w:tc>
        <w:tc>
          <w:tcPr>
            <w:tcW w:w="3544" w:type="dxa"/>
            <w:vAlign w:val="center"/>
          </w:tcPr>
          <w:p w14:paraId="690513A8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Проверка работоспособности </w:t>
            </w:r>
          </w:p>
        </w:tc>
        <w:tc>
          <w:tcPr>
            <w:tcW w:w="2551" w:type="dxa"/>
            <w:vAlign w:val="center"/>
          </w:tcPr>
          <w:p w14:paraId="02CFF8AA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vAlign w:val="center"/>
          </w:tcPr>
          <w:p w14:paraId="7F83430F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11.05.2022</w:t>
            </w:r>
          </w:p>
        </w:tc>
        <w:tc>
          <w:tcPr>
            <w:tcW w:w="1418" w:type="dxa"/>
          </w:tcPr>
          <w:p w14:paraId="69B08438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0F3C5671" w14:textId="77777777" w:rsidTr="001C7781">
        <w:trPr>
          <w:trHeight w:hRule="exact" w:val="380"/>
        </w:trPr>
        <w:tc>
          <w:tcPr>
            <w:tcW w:w="709" w:type="dxa"/>
            <w:vAlign w:val="center"/>
          </w:tcPr>
          <w:p w14:paraId="6615D830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6</w:t>
            </w:r>
          </w:p>
        </w:tc>
        <w:tc>
          <w:tcPr>
            <w:tcW w:w="3544" w:type="dxa"/>
            <w:vAlign w:val="center"/>
          </w:tcPr>
          <w:p w14:paraId="6F138F6A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Оформление документации</w:t>
            </w:r>
          </w:p>
        </w:tc>
        <w:tc>
          <w:tcPr>
            <w:tcW w:w="2551" w:type="dxa"/>
            <w:vAlign w:val="center"/>
          </w:tcPr>
          <w:p w14:paraId="5C71B783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701" w:type="dxa"/>
            <w:vAlign w:val="center"/>
          </w:tcPr>
          <w:p w14:paraId="119A0CE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23.05.2022</w:t>
            </w:r>
          </w:p>
        </w:tc>
        <w:tc>
          <w:tcPr>
            <w:tcW w:w="1418" w:type="dxa"/>
          </w:tcPr>
          <w:p w14:paraId="5DEE04D5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8CCF895" w14:textId="77777777" w:rsidR="001C7781" w:rsidRDefault="001C7781" w:rsidP="001C7781">
      <w:pPr>
        <w:pStyle w:val="afa"/>
        <w:rPr>
          <w:b/>
          <w:bCs/>
          <w:sz w:val="24"/>
          <w:szCs w:val="24"/>
          <w:lang w:val="ru-RU"/>
        </w:rPr>
      </w:pPr>
    </w:p>
    <w:p w14:paraId="0A692334" w14:textId="77777777" w:rsidR="001C7781" w:rsidRDefault="001C7781" w:rsidP="001C7781">
      <w:pPr>
        <w:pStyle w:val="afa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5</w:t>
      </w:r>
      <w:r w:rsidRPr="00CB5FF6">
        <w:rPr>
          <w:b/>
          <w:bCs/>
          <w:sz w:val="24"/>
          <w:szCs w:val="24"/>
          <w:lang w:val="ru-RU"/>
        </w:rPr>
        <w:t>. Исходные материалы и пособия</w:t>
      </w:r>
    </w:p>
    <w:p w14:paraId="7E7848C5" w14:textId="77777777" w:rsidR="001C7781" w:rsidRPr="00207E29" w:rsidRDefault="001C7781" w:rsidP="001C7781">
      <w:pPr>
        <w:pStyle w:val="afa"/>
        <w:numPr>
          <w:ilvl w:val="0"/>
          <w:numId w:val="17"/>
        </w:numPr>
        <w:rPr>
          <w:b/>
          <w:sz w:val="24"/>
        </w:rPr>
      </w:pPr>
      <w:proofErr w:type="spellStart"/>
      <w:r w:rsidRPr="00207E29">
        <w:rPr>
          <w:rFonts w:eastAsia="Calibri"/>
          <w:sz w:val="28"/>
          <w:szCs w:val="28"/>
          <w:lang w:eastAsia="en-US"/>
        </w:rPr>
        <w:t>Sébastien</w:t>
      </w:r>
      <w:proofErr w:type="spellEnd"/>
      <w:r w:rsidRPr="00207E29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207E29">
        <w:rPr>
          <w:rFonts w:eastAsia="Calibri"/>
          <w:sz w:val="28"/>
          <w:szCs w:val="28"/>
          <w:lang w:eastAsia="en-US"/>
        </w:rPr>
        <w:t>Ferré</w:t>
      </w:r>
      <w:proofErr w:type="spellEnd"/>
      <w:r w:rsidRPr="00207E29">
        <w:rPr>
          <w:rFonts w:eastAsia="Calibri"/>
          <w:sz w:val="28"/>
          <w:szCs w:val="28"/>
          <w:lang w:eastAsia="en-US"/>
        </w:rPr>
        <w:t>. SQUALL: A Controlled Natural Language as Expressive as SPARQL 1.1 // Proc. 18</w:t>
      </w:r>
      <w:r w:rsidRPr="00207E29">
        <w:rPr>
          <w:rFonts w:eastAsia="Calibri"/>
          <w:sz w:val="28"/>
          <w:szCs w:val="28"/>
          <w:vertAlign w:val="superscript"/>
          <w:lang w:eastAsia="en-US"/>
        </w:rPr>
        <w:t>th</w:t>
      </w:r>
      <w:r w:rsidRPr="00207E29">
        <w:rPr>
          <w:rFonts w:eastAsia="Calibri"/>
          <w:sz w:val="28"/>
          <w:szCs w:val="28"/>
          <w:lang w:eastAsia="en-US"/>
        </w:rPr>
        <w:t xml:space="preserve"> Intern. Conf. on Applications of Natural Language to Information Systems, NLDB 2013, </w:t>
      </w:r>
      <w:proofErr w:type="spellStart"/>
      <w:r w:rsidRPr="00207E29">
        <w:rPr>
          <w:rFonts w:eastAsia="Calibri"/>
          <w:sz w:val="28"/>
          <w:szCs w:val="28"/>
          <w:lang w:eastAsia="en-US"/>
        </w:rPr>
        <w:t>Salford</w:t>
      </w:r>
      <w:proofErr w:type="spellEnd"/>
      <w:r w:rsidRPr="00207E29">
        <w:rPr>
          <w:rFonts w:eastAsia="Calibri"/>
          <w:sz w:val="28"/>
          <w:szCs w:val="28"/>
          <w:lang w:eastAsia="en-US"/>
        </w:rPr>
        <w:t>, UK, June 2013. Springer, 2013, LNCS 7934, pp. 114-125</w:t>
      </w:r>
      <w:r>
        <w:rPr>
          <w:rFonts w:eastAsia="Calibri"/>
          <w:sz w:val="28"/>
          <w:szCs w:val="28"/>
          <w:lang w:val="ru-RU" w:eastAsia="en-US"/>
        </w:rPr>
        <w:t>.</w:t>
      </w:r>
    </w:p>
    <w:p w14:paraId="678CA753" w14:textId="77777777" w:rsidR="001C7781" w:rsidRPr="00F50F3E" w:rsidRDefault="001C7781" w:rsidP="001C7781">
      <w:pPr>
        <w:pStyle w:val="a4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523725">
        <w:rPr>
          <w:rFonts w:ascii="Times New Roman" w:hAnsi="Times New Roman" w:cs="Times New Roman"/>
          <w:bCs/>
          <w:sz w:val="28"/>
          <w:lang w:val="en-US"/>
        </w:rPr>
        <w:t>Fomichov</w:t>
      </w:r>
      <w:proofErr w:type="spellEnd"/>
      <w:r w:rsidRPr="00523725">
        <w:rPr>
          <w:rFonts w:ascii="Times New Roman" w:hAnsi="Times New Roman" w:cs="Times New Roman"/>
          <w:bCs/>
          <w:sz w:val="28"/>
          <w:lang w:val="en-US"/>
        </w:rPr>
        <w:t xml:space="preserve"> V. A.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 Semantics-Oriented Natural Language Processing: Mathematical Models and Algorithms. </w:t>
      </w:r>
      <w:r w:rsidRPr="00F50F3E">
        <w:rPr>
          <w:rFonts w:ascii="Times New Roman" w:hAnsi="Times New Roman" w:cs="Times New Roman"/>
          <w:sz w:val="28"/>
          <w:lang w:val="en-US"/>
        </w:rPr>
        <w:t xml:space="preserve">IFSR International Series on Systems Science and Engineering, </w:t>
      </w:r>
      <w:r w:rsidRPr="00523725">
        <w:rPr>
          <w:rFonts w:ascii="Times New Roman" w:hAnsi="Times New Roman" w:cs="Times New Roman"/>
          <w:sz w:val="28"/>
          <w:lang w:val="en-US"/>
        </w:rPr>
        <w:t>v</w:t>
      </w:r>
      <w:r w:rsidRPr="00F50F3E">
        <w:rPr>
          <w:rFonts w:ascii="Times New Roman" w:hAnsi="Times New Roman" w:cs="Times New Roman"/>
          <w:sz w:val="28"/>
          <w:lang w:val="en-US"/>
        </w:rPr>
        <w:t>ol. 27.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 </w:t>
      </w:r>
      <w:r w:rsidRPr="00F50F3E">
        <w:rPr>
          <w:rFonts w:ascii="Times New Roman" w:hAnsi="Times New Roman" w:cs="Times New Roman"/>
          <w:sz w:val="28"/>
          <w:lang w:val="en-US"/>
        </w:rPr>
        <w:t>New York, Dordrecht, Heidelberg, London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: </w:t>
      </w:r>
      <w:r w:rsidRPr="00F50F3E">
        <w:rPr>
          <w:rFonts w:ascii="Times New Roman" w:hAnsi="Times New Roman" w:cs="Times New Roman"/>
          <w:sz w:val="28"/>
          <w:lang w:val="en-US"/>
        </w:rPr>
        <w:t>Springer</w:t>
      </w:r>
      <w:r w:rsidRPr="00523725">
        <w:rPr>
          <w:rFonts w:ascii="Times New Roman" w:hAnsi="Times New Roman" w:cs="Times New Roman"/>
          <w:sz w:val="28"/>
          <w:lang w:val="en-US"/>
        </w:rPr>
        <w:t>, 2010. – 352 p.</w:t>
      </w:r>
    </w:p>
    <w:p w14:paraId="19FBFB70" w14:textId="77777777" w:rsidR="001C7781" w:rsidRPr="00207E29" w:rsidRDefault="001C7781" w:rsidP="001C7781">
      <w:pPr>
        <w:pStyle w:val="afa"/>
        <w:numPr>
          <w:ilvl w:val="0"/>
          <w:numId w:val="17"/>
        </w:numPr>
        <w:rPr>
          <w:b/>
          <w:sz w:val="24"/>
        </w:rPr>
      </w:pPr>
      <w:r w:rsidRPr="00ED3FBC">
        <w:rPr>
          <w:sz w:val="28"/>
          <w:szCs w:val="28"/>
        </w:rPr>
        <w:t>Bauer</w:t>
      </w:r>
      <w:r>
        <w:rPr>
          <w:sz w:val="28"/>
          <w:szCs w:val="28"/>
        </w:rPr>
        <w:t xml:space="preserve"> F.</w:t>
      </w:r>
      <w:r w:rsidRPr="00ED3FBC">
        <w:rPr>
          <w:sz w:val="28"/>
          <w:szCs w:val="28"/>
        </w:rPr>
        <w:t xml:space="preserve">, </w:t>
      </w:r>
      <w:proofErr w:type="spellStart"/>
      <w:r w:rsidRPr="00ED3FBC">
        <w:rPr>
          <w:sz w:val="28"/>
          <w:szCs w:val="28"/>
        </w:rPr>
        <w:t>Kaltenböck</w:t>
      </w:r>
      <w:proofErr w:type="spellEnd"/>
      <w:r>
        <w:rPr>
          <w:sz w:val="28"/>
          <w:szCs w:val="28"/>
        </w:rPr>
        <w:t xml:space="preserve"> M. Linked Open Data: The Essentials. A Quick Start Guide for </w:t>
      </w:r>
      <w:r w:rsidRPr="00ED3FBC">
        <w:rPr>
          <w:sz w:val="28"/>
          <w:szCs w:val="28"/>
        </w:rPr>
        <w:t>Decision Makers</w:t>
      </w:r>
      <w:r>
        <w:rPr>
          <w:sz w:val="28"/>
          <w:szCs w:val="28"/>
        </w:rPr>
        <w:t>. – 62 p.</w:t>
      </w:r>
    </w:p>
    <w:p w14:paraId="72E9BAD2" w14:textId="77777777" w:rsidR="001C7781" w:rsidRPr="00CB5FF6" w:rsidRDefault="001C7781" w:rsidP="001C7781">
      <w:pPr>
        <w:pStyle w:val="afa"/>
        <w:rPr>
          <w:b/>
          <w:sz w:val="24"/>
        </w:rPr>
      </w:pPr>
    </w:p>
    <w:p w14:paraId="0BB100E7" w14:textId="77777777" w:rsidR="001C7781" w:rsidRPr="00CB5FF6" w:rsidRDefault="001C7781" w:rsidP="001C7781">
      <w:pPr>
        <w:tabs>
          <w:tab w:val="left" w:pos="4253"/>
          <w:tab w:val="left" w:pos="9639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6</w:t>
      </w:r>
      <w:r w:rsidRPr="00CB5FF6">
        <w:rPr>
          <w:rFonts w:ascii="Times New Roman" w:hAnsi="Times New Roman"/>
          <w:b/>
          <w:sz w:val="24"/>
        </w:rPr>
        <w:t>. Дата выдачи задания</w:t>
      </w:r>
      <w:r>
        <w:rPr>
          <w:rFonts w:ascii="Times New Roman" w:hAnsi="Times New Roman"/>
          <w:sz w:val="24"/>
          <w:u w:val="single"/>
        </w:rPr>
        <w:tab/>
      </w:r>
      <w:r w:rsidRPr="00207E29">
        <w:rPr>
          <w:rFonts w:ascii="Times New Roman" w:hAnsi="Times New Roman"/>
          <w:sz w:val="24"/>
          <w:u w:val="single"/>
        </w:rPr>
        <w:t>09 февраля 2022</w:t>
      </w:r>
      <w:r>
        <w:rPr>
          <w:rFonts w:ascii="Times New Roman" w:hAnsi="Times New Roman"/>
          <w:sz w:val="24"/>
          <w:u w:val="single"/>
        </w:rPr>
        <w:tab/>
      </w:r>
    </w:p>
    <w:p w14:paraId="207C6613" w14:textId="77777777" w:rsidR="001C7781" w:rsidRDefault="001C7781" w:rsidP="001C7781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</w:p>
    <w:p w14:paraId="5F64BDAB" w14:textId="77777777" w:rsidR="001C7781" w:rsidRPr="00CB5FF6" w:rsidRDefault="001C7781" w:rsidP="001C7781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>Руководитель_____________________________________________</w:t>
      </w:r>
    </w:p>
    <w:p w14:paraId="36CD3000" w14:textId="77777777" w:rsidR="001C7781" w:rsidRPr="00B30BB4" w:rsidRDefault="001C7781" w:rsidP="001C7781">
      <w:pPr>
        <w:tabs>
          <w:tab w:val="left" w:pos="6804"/>
        </w:tabs>
        <w:spacing w:after="0" w:line="240" w:lineRule="auto"/>
        <w:rPr>
          <w:rFonts w:ascii="Times New Roman" w:hAnsi="Times New Roman"/>
          <w:sz w:val="12"/>
          <w:szCs w:val="12"/>
        </w:rPr>
      </w:pPr>
      <w:r w:rsidRPr="00CB5FF6">
        <w:rPr>
          <w:rFonts w:ascii="Times New Roman" w:hAnsi="Times New Roman"/>
          <w:sz w:val="16"/>
        </w:rPr>
        <w:tab/>
      </w:r>
      <w:r w:rsidRPr="00B30BB4">
        <w:rPr>
          <w:rFonts w:ascii="Times New Roman" w:hAnsi="Times New Roman"/>
          <w:sz w:val="12"/>
          <w:szCs w:val="12"/>
        </w:rPr>
        <w:t>(подпись)</w:t>
      </w:r>
    </w:p>
    <w:p w14:paraId="78B73288" w14:textId="77777777" w:rsidR="001C7781" w:rsidRDefault="001C7781" w:rsidP="001C7781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</w:p>
    <w:p w14:paraId="271A9700" w14:textId="77777777" w:rsidR="001C7781" w:rsidRPr="00CB5FF6" w:rsidRDefault="001C7781" w:rsidP="001C7781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>Задание принял к исполнению______________________________</w:t>
      </w:r>
    </w:p>
    <w:p w14:paraId="708736C0" w14:textId="3282881A" w:rsidR="001C7781" w:rsidRDefault="001C7781" w:rsidP="001C7781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CB5FF6">
        <w:rPr>
          <w:rFonts w:ascii="Times New Roman" w:hAnsi="Times New Roman"/>
          <w:sz w:val="16"/>
        </w:rPr>
        <w:tab/>
      </w:r>
      <w:r w:rsidRPr="00B30BB4">
        <w:rPr>
          <w:rFonts w:ascii="Times New Roman" w:hAnsi="Times New Roman"/>
          <w:sz w:val="12"/>
          <w:szCs w:val="12"/>
        </w:rPr>
        <w:t>(подпись)</w:t>
      </w:r>
    </w:p>
    <w:p w14:paraId="33AD9ECA" w14:textId="5D0C4C57" w:rsidR="001C7781" w:rsidRDefault="001C7781">
      <w:pPr>
        <w:rPr>
          <w:rFonts w:ascii="Times New Roman" w:hAnsi="Times New Roman" w:cs="Times New Roman"/>
          <w:b/>
          <w:sz w:val="32"/>
        </w:rPr>
      </w:pPr>
    </w:p>
    <w:p w14:paraId="3BD9945A" w14:textId="77777777" w:rsidR="001C7781" w:rsidRDefault="001C7781">
      <w:pPr>
        <w:rPr>
          <w:rFonts w:ascii="Times New Roman" w:hAnsi="Times New Roman" w:cs="Times New Roman"/>
          <w:b/>
          <w:sz w:val="32"/>
        </w:rPr>
        <w:sectPr w:rsidR="001C7781" w:rsidSect="00485B3A">
          <w:pgSz w:w="11906" w:h="16838"/>
          <w:pgMar w:top="567" w:right="851" w:bottom="284" w:left="1276" w:header="709" w:footer="709" w:gutter="0"/>
          <w:pgNumType w:start="3"/>
          <w:cols w:space="708"/>
          <w:docGrid w:linePitch="360"/>
        </w:sectPr>
      </w:pPr>
    </w:p>
    <w:p w14:paraId="1162E9E6" w14:textId="1417C79E" w:rsidR="00395642" w:rsidRPr="00C37205" w:rsidRDefault="00395642" w:rsidP="00395642">
      <w:pPr>
        <w:jc w:val="center"/>
        <w:rPr>
          <w:rFonts w:ascii="Times New Roman" w:hAnsi="Times New Roman" w:cs="Times New Roman"/>
          <w:b/>
          <w:sz w:val="32"/>
        </w:rPr>
      </w:pPr>
      <w:r w:rsidRPr="00C37205">
        <w:rPr>
          <w:rFonts w:ascii="Times New Roman" w:hAnsi="Times New Roman" w:cs="Times New Roman"/>
          <w:b/>
          <w:sz w:val="32"/>
        </w:rPr>
        <w:lastRenderedPageBreak/>
        <w:t>АННОТАЦИЯ</w:t>
      </w:r>
    </w:p>
    <w:p w14:paraId="1AB3DEF2" w14:textId="6DA33795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37205">
        <w:rPr>
          <w:rFonts w:ascii="Times New Roman" w:hAnsi="Times New Roman" w:cs="Times New Roman"/>
          <w:sz w:val="28"/>
        </w:rPr>
        <w:t>Тема</w:t>
      </w:r>
      <w:r>
        <w:rPr>
          <w:rFonts w:ascii="Times New Roman" w:hAnsi="Times New Roman" w:cs="Times New Roman"/>
          <w:sz w:val="28"/>
        </w:rPr>
        <w:t xml:space="preserve"> дипломной</w:t>
      </w:r>
      <w:r w:rsidRPr="00C37205">
        <w:rPr>
          <w:rFonts w:ascii="Times New Roman" w:hAnsi="Times New Roman" w:cs="Times New Roman"/>
          <w:sz w:val="28"/>
        </w:rPr>
        <w:t xml:space="preserve"> работы: «Семантически-ориентированный естественно-языковой интерфейс для </w:t>
      </w:r>
      <w:r w:rsidR="0077300F">
        <w:rPr>
          <w:rFonts w:ascii="Times New Roman" w:hAnsi="Times New Roman" w:cs="Times New Roman"/>
          <w:sz w:val="28"/>
        </w:rPr>
        <w:t>взаимодействия с Системой</w:t>
      </w:r>
      <w:bookmarkStart w:id="0" w:name="_GoBack"/>
      <w:bookmarkEnd w:id="0"/>
      <w:r w:rsidRPr="00C37205">
        <w:rPr>
          <w:rFonts w:ascii="Times New Roman" w:hAnsi="Times New Roman" w:cs="Times New Roman"/>
          <w:sz w:val="28"/>
        </w:rPr>
        <w:t xml:space="preserve"> открытых взаимосвязанных данных».</w:t>
      </w:r>
    </w:p>
    <w:p w14:paraId="017CA659" w14:textId="77777777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</w:t>
      </w:r>
      <w:r w:rsidRPr="001D4774">
        <w:rPr>
          <w:rFonts w:ascii="Times New Roman" w:hAnsi="Times New Roman" w:cs="Times New Roman"/>
          <w:color w:val="FF0000"/>
          <w:sz w:val="28"/>
        </w:rPr>
        <w:t xml:space="preserve"> 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>работа посвящена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разработке семантически-ориентированного естественно-языкового интерфейса для обращения к Системе открытых взаимосвязанных данных. В ходе работы рассматриваются существующие применения системы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LOD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, язык запросов к системе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LOD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Разрабатываются алгоритмы для реализации преобразования «ЕЯ-запрос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>
        <w:rPr>
          <w:rFonts w:ascii="Times New Roman" w:hAnsi="Times New Roman" w:cs="Times New Roman"/>
          <w:color w:val="000000" w:themeColor="text1"/>
          <w:sz w:val="28"/>
        </w:rPr>
        <w:t>-запрос», в частности алгоритмы для реализации преобразований «ЕЯ-запрос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</w:rPr>
        <w:t xml:space="preserve">Семантическое представление» и «Семантическое представление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запрос». </w:t>
      </w:r>
    </w:p>
    <w:p w14:paraId="2606578C" w14:textId="24D0B1AA" w:rsidR="00395642" w:rsidRDefault="00C62BFA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Объём дипломной работы – 73</w:t>
      </w:r>
      <w:r w:rsidR="00395642">
        <w:rPr>
          <w:rFonts w:ascii="Times New Roman" w:hAnsi="Times New Roman" w:cs="Times New Roman"/>
          <w:sz w:val="28"/>
        </w:rPr>
        <w:t xml:space="preserve"> страниц, она сод</w:t>
      </w:r>
      <w:r>
        <w:rPr>
          <w:rFonts w:ascii="Times New Roman" w:hAnsi="Times New Roman" w:cs="Times New Roman"/>
          <w:sz w:val="28"/>
        </w:rPr>
        <w:t>ержит 17 рисунков, 12 таблиц, 43</w:t>
      </w:r>
      <w:r w:rsidR="00395642">
        <w:rPr>
          <w:rFonts w:ascii="Times New Roman" w:hAnsi="Times New Roman" w:cs="Times New Roman"/>
          <w:sz w:val="28"/>
        </w:rPr>
        <w:t xml:space="preserve"> источника литературы.</w:t>
      </w:r>
    </w:p>
    <w:p w14:paraId="5C596253" w14:textId="77777777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Результатом выполнения данной работы является разработка интеллектуального естественно-языкового интерфейса для обращения к Системе открытых взаимосвязанных данных.</w:t>
      </w:r>
    </w:p>
    <w:p w14:paraId="6C1DEA48" w14:textId="77777777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Дипломная работа состоит из введения, 3 основных разделов и заключения.</w:t>
      </w:r>
    </w:p>
    <w:p w14:paraId="52B1CE15" w14:textId="77777777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введении обосновывается актуальность исследования по данной тематике, описывается проблема, решение которой разрабатывается в данной работе.</w:t>
      </w:r>
    </w:p>
    <w:p w14:paraId="0A3BD446" w14:textId="77777777" w:rsidR="00395642" w:rsidRPr="001D4774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Глава «Обзор существующих решений» содержит сведения о системе </w:t>
      </w:r>
      <w:r>
        <w:rPr>
          <w:rFonts w:ascii="Times New Roman" w:hAnsi="Times New Roman" w:cs="Times New Roman"/>
          <w:sz w:val="28"/>
          <w:lang w:val="en-US"/>
        </w:rPr>
        <w:t>LOD</w:t>
      </w:r>
      <w:r w:rsidRPr="001D47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ее применениях, примеры синтаксиса и основных конструкций языка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, рассмотрение основных подходов к формальному семантическому описанию семантической структуры текстов на естественном языке, основных подходов </w:t>
      </w:r>
      <w:r w:rsidRPr="001D4774">
        <w:rPr>
          <w:rFonts w:ascii="Times New Roman" w:hAnsi="Times New Roman" w:cs="Times New Roman"/>
          <w:sz w:val="28"/>
        </w:rPr>
        <w:t xml:space="preserve">к разработке семантически-ориентированных ЕЯ-интерфейсов для </w:t>
      </w:r>
      <w:r w:rsidRPr="001D4774">
        <w:rPr>
          <w:rFonts w:ascii="Times New Roman" w:hAnsi="Times New Roman" w:cs="Times New Roman"/>
          <w:sz w:val="28"/>
        </w:rPr>
        <w:lastRenderedPageBreak/>
        <w:t>взаимодействия с прикладными интеллектуальными системами</w:t>
      </w:r>
      <w:r>
        <w:rPr>
          <w:rFonts w:ascii="Times New Roman" w:hAnsi="Times New Roman" w:cs="Times New Roman"/>
          <w:sz w:val="28"/>
        </w:rPr>
        <w:t xml:space="preserve"> и основных подходов </w:t>
      </w:r>
      <w:r w:rsidRPr="001D4774">
        <w:rPr>
          <w:rFonts w:ascii="Times New Roman" w:hAnsi="Times New Roman" w:cs="Times New Roman"/>
          <w:sz w:val="28"/>
        </w:rPr>
        <w:t>к разработке интеллектуальных интерфейсов для преобразования запроса к LOD на ЕЯ в запросы на языке SPARQL</w:t>
      </w:r>
    </w:p>
    <w:p w14:paraId="344B3056" w14:textId="77777777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Глава «Разработка алгоритмов для реализации преобразования «ЕЯ-запрос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SPARQL</w:t>
      </w:r>
      <w:r w:rsidRPr="00C3720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запрос» описываются логическая структура лингвистической базы данных и алгоритмы для осуществления преобразований «ЕЯ-запрос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8"/>
        </w:rPr>
        <w:t xml:space="preserve"> Семантическое представление» и «Семантическое представление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-запрос». Также описывается проблема неоднозначности именования в онтологиях, обнаруженная во время разработки алгоритмов, и предлагается ее решение.</w:t>
      </w:r>
    </w:p>
    <w:p w14:paraId="438A21D8" w14:textId="77777777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Глава «Сведения о программной реализации» содержит сведения об использованных средствах разработки, реализованной структуры лингвистической базы данных, описание интерфейса приложения и демонстрации работоспособности приложения.</w:t>
      </w:r>
    </w:p>
    <w:p w14:paraId="254123B4" w14:textId="77777777" w:rsidR="00395642" w:rsidRPr="00C37205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заключении представлены выводы по сделанной работе.</w:t>
      </w:r>
    </w:p>
    <w:p w14:paraId="1143C4F0" w14:textId="06554D5F" w:rsidR="009A2902" w:rsidRDefault="009A2902" w:rsidP="00A925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24DE39" w14:textId="77777777" w:rsidR="00395642" w:rsidRDefault="00395642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1" w:name="_Toc104157481"/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22640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938F40" w14:textId="3623103F" w:rsidR="00395642" w:rsidRPr="00395642" w:rsidRDefault="00395642" w:rsidP="00395642">
          <w:pPr>
            <w:pStyle w:val="af9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395642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164825B4" w14:textId="78921B0C" w:rsidR="00B11864" w:rsidRPr="00B11864" w:rsidRDefault="00395642" w:rsidP="00B11864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39564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39564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9564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04159241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_Toc104159241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8DB2B80" w14:textId="77CBAAB8" w:rsidR="00B11864" w:rsidRPr="00B11864" w:rsidRDefault="008853D7" w:rsidP="00B11864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2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 АНАЛИЗ СУЩЕСТВУЮЩИХ РЕШЕНИЙ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_Toc104159242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B20C7C9" w14:textId="6C706203" w:rsidR="00B11864" w:rsidRPr="00B11864" w:rsidRDefault="008853D7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3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1.1. Краткие сведения о семантической информационной системе LOD и ее применениях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_Toc104159243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39D2E47" w14:textId="4B034CE4" w:rsidR="00B11864" w:rsidRPr="00B11864" w:rsidRDefault="008853D7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4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1.2. Основные конструкции языка запросов 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SPARQL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_Toc104159244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00545D6" w14:textId="097312FC" w:rsidR="00B11864" w:rsidRPr="00B11864" w:rsidRDefault="008853D7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5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1.3. Основные современные подходы к формальному описанию семантической структуры текстов на естественном языке (ЕЯ)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_Toc104159245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20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5552040" w14:textId="217E9F8B" w:rsidR="00B11864" w:rsidRPr="00B11864" w:rsidRDefault="008853D7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6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1.4. Основные подходы к разработке семантически-ориентированных ЕЯ-интерфейсов для взаимодействия с прикладными интеллектуальными системами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_Toc104159246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23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DC2F450" w14:textId="1594F848" w:rsidR="00B11864" w:rsidRPr="00B11864" w:rsidRDefault="008853D7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7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1.5. Основные подходы к разработке интеллектуальных интерфейсов для преобразования запроса к LOD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 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на ЕЯ в запросы на языке 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SPARQL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_Toc104159247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26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B23A2B0" w14:textId="23C1B668" w:rsidR="00B11864" w:rsidRPr="00B11864" w:rsidRDefault="008853D7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8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1.6. Выводы по главе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_Toc104159248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28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1251D11" w14:textId="0F14848D" w:rsidR="00B11864" w:rsidRPr="00B11864" w:rsidRDefault="008853D7" w:rsidP="00B11864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9" w:history="1">
            <w:r w:rsidR="00B11864" w:rsidRPr="00B1186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 xml:space="preserve">2. РАЗРАБОТКА АЛГОРИТМОВ ДЛЯ РЕАЛИЗАЦИИ ПРЕОБРАЗОВАНИЯ ВИДА «ЕЯ-ЗАПРОС  </w:t>
            </w:r>
            <w:r w:rsidR="00B11864" w:rsidRPr="00B1186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val="en-US" w:eastAsia="ru-RU"/>
              </w:rPr>
              <w:t>SPARQL</w:t>
            </w:r>
            <w:r w:rsidR="00B11864" w:rsidRPr="00B1186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-ЗАПРОС»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_Toc104159249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29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7D8FAED" w14:textId="45471A6A" w:rsidR="00B11864" w:rsidRPr="00B11864" w:rsidRDefault="008853D7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0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2.1. Разработка логической структуры лингвистической базы данных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_Toc104159250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29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A1F4991" w14:textId="0A01AAF0" w:rsidR="00B11864" w:rsidRPr="00B11864" w:rsidRDefault="008853D7" w:rsidP="00B1186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1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2.2.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Алгоритм построения семантического представления входного запроса на естественном языке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_Toc104159251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31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D55EFA1" w14:textId="5ABD11B5" w:rsidR="00B11864" w:rsidRPr="00B11864" w:rsidRDefault="008853D7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2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2.2.1.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Постановка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pacing w:val="-4"/>
                <w:sz w:val="28"/>
              </w:rPr>
              <w:t xml:space="preserve"> 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задачи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_Toc104159252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31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4D6D6EC" w14:textId="2DA2C0C2" w:rsidR="00B11864" w:rsidRPr="00B11864" w:rsidRDefault="008853D7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3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2.2.2.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Описания вспомогательных алгоритмов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_Toc104159253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33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0FFD0B6" w14:textId="2DAFC509" w:rsidR="00B11864" w:rsidRPr="00B11864" w:rsidRDefault="008853D7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4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2.2.3.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Описание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pacing w:val="-4"/>
                <w:sz w:val="28"/>
              </w:rPr>
              <w:t xml:space="preserve"> 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головного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pacing w:val="-2"/>
                <w:sz w:val="28"/>
              </w:rPr>
              <w:t xml:space="preserve"> 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модуля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pacing w:val="-5"/>
                <w:sz w:val="28"/>
              </w:rPr>
              <w:t xml:space="preserve"> 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целевого алгоритма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_Toc104159254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37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0F699B4" w14:textId="72E5FA55" w:rsidR="00B11864" w:rsidRPr="00B11864" w:rsidRDefault="008853D7" w:rsidP="00B1186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5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2.3.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 xml:space="preserve">Алгоритм построения 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 w:eastAsia="ru-RU"/>
              </w:rPr>
              <w:t>SPARQL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-запроса по К-представлению входного запроса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_Toc104159255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40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F736216" w14:textId="4FAD609F" w:rsidR="00B11864" w:rsidRPr="00B11864" w:rsidRDefault="008853D7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6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2.3.1.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Постановка задачи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_Toc104159256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40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886BBB6" w14:textId="395E516A" w:rsidR="00B11864" w:rsidRPr="00B11864" w:rsidRDefault="008853D7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7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2.3.2.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Проблема неоднозначности имен предикатов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_Toc104159257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42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3DC072B" w14:textId="072E8A50" w:rsidR="00B11864" w:rsidRPr="00B11864" w:rsidRDefault="008853D7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8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2.3.3.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Принципы преобразования параметров запросов к 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LOD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_Toc104159258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43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B0BAC21" w14:textId="22A1D34A" w:rsidR="00B11864" w:rsidRPr="00B11864" w:rsidRDefault="008853D7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9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2.3.4.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Описание вспомогательных алгоритмов для построения  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SPARQL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-запроса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_Toc104159259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44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9D7279B" w14:textId="374FD6D4" w:rsidR="00B11864" w:rsidRPr="00B11864" w:rsidRDefault="008853D7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0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2.3.5.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Описание основного алгоритма построения 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SPARQL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-запроса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_Toc104159260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47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E17594C" w14:textId="661FA8A9" w:rsidR="00B11864" w:rsidRPr="00B11864" w:rsidRDefault="008853D7" w:rsidP="00B1186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1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2.4.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Выводы по главе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_Toc104159261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49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0C99957" w14:textId="1738273C" w:rsidR="00B11864" w:rsidRPr="00B11864" w:rsidRDefault="008853D7" w:rsidP="00B11864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2" w:history="1">
            <w:r w:rsidR="00B11864" w:rsidRPr="00B1186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3. СВЕДЕНИЯ О ПРОГРАММНОЙ РЕАЛИЗАЦИИ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_Toc104159262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50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10C8B8E" w14:textId="2AF3D4F1" w:rsidR="00B11864" w:rsidRPr="00B11864" w:rsidRDefault="008853D7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3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3.1. Используемые средства разработки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_Toc104159263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50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9527E42" w14:textId="2477203D" w:rsidR="00B11864" w:rsidRPr="00B11864" w:rsidRDefault="008853D7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4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3.2. Описание реализованной схемы лингвистической базы данных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_Toc104159264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51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CC2823E" w14:textId="38BA6366" w:rsidR="00B11864" w:rsidRPr="00B11864" w:rsidRDefault="008853D7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7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3.2.1.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Морфологическая база данных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_Toc104159267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51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D0B68C7" w14:textId="5191D2B9" w:rsidR="00B11864" w:rsidRPr="00B11864" w:rsidRDefault="008853D7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8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3.2.2.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Лексико-семантический словарь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_Toc104159268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53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9BF757C" w14:textId="7457E7C0" w:rsidR="00B11864" w:rsidRPr="00B11864" w:rsidRDefault="008853D7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9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3.2.3.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Словарь предложных фреймов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_Toc104159269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56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10ACBB2" w14:textId="7D6EF983" w:rsidR="00B11864" w:rsidRPr="00B11864" w:rsidRDefault="008853D7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70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3.2.4.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Компонент разрешения имен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_Toc104159270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57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6354799" w14:textId="73FDD44F" w:rsidR="00B11864" w:rsidRPr="00B11864" w:rsidRDefault="008853D7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71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3.2.5.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Общая схема лингвистической базы данных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_Toc104159271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59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508B3E9" w14:textId="4688AFE3" w:rsidR="00B11864" w:rsidRPr="00B11864" w:rsidRDefault="008853D7" w:rsidP="00B1186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72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3.3.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Интерфейс приложения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_Toc104159272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60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9EAF13F" w14:textId="219B4E4A" w:rsidR="00B11864" w:rsidRPr="00B11864" w:rsidRDefault="008853D7" w:rsidP="00B1186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73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3.4.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Работоспособность приложения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_Toc104159273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61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535E49C" w14:textId="2D320456" w:rsidR="00B11864" w:rsidRPr="00B11864" w:rsidRDefault="008853D7" w:rsidP="00B1186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74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3.5.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Выводы по главе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_Toc104159274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66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F903600" w14:textId="59E220DE" w:rsidR="00B11864" w:rsidRPr="00B11864" w:rsidRDefault="008853D7" w:rsidP="00B11864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75" w:history="1">
            <w:r w:rsidR="00B11864" w:rsidRPr="00B1186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ЗАКЛЮЧЕНИЕ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_Toc104159275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67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A746542" w14:textId="406C0623" w:rsidR="00B11864" w:rsidRDefault="008853D7" w:rsidP="00B11864">
          <w:pPr>
            <w:pStyle w:val="1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04159276" w:history="1">
            <w:r w:rsidR="00B11864" w:rsidRPr="00B1186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СПИСОК ЛИТЕРАТУРЫ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_Toc104159276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68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0EB691D" w14:textId="761B7443" w:rsidR="00395642" w:rsidRDefault="00395642" w:rsidP="00395642">
          <w:pPr>
            <w:spacing w:line="360" w:lineRule="auto"/>
          </w:pPr>
          <w:r w:rsidRPr="0039564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804EC79" w14:textId="77777777" w:rsidR="00395642" w:rsidRDefault="00395642"/>
    <w:p w14:paraId="56161DB9" w14:textId="19DE1629" w:rsidR="00395642" w:rsidRDefault="00395642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6E081BEF" w14:textId="086998C3" w:rsidR="001B2FAE" w:rsidRPr="0061611D" w:rsidRDefault="0061611D" w:rsidP="0061611D">
      <w:pPr>
        <w:pStyle w:val="1"/>
      </w:pPr>
      <w:bookmarkStart w:id="2" w:name="_Toc104159241"/>
      <w:r w:rsidRPr="0061611D">
        <w:lastRenderedPageBreak/>
        <w:t>ВВЕДЕНИЕ</w:t>
      </w:r>
      <w:bookmarkEnd w:id="1"/>
      <w:bookmarkEnd w:id="2"/>
    </w:p>
    <w:p w14:paraId="7BFD87A3" w14:textId="01753CA3" w:rsidR="003A6AE9" w:rsidRPr="00523725" w:rsidRDefault="006C6C29" w:rsidP="0065308E">
      <w:pPr>
        <w:pStyle w:val="af5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/>
          <w:sz w:val="28"/>
          <w:szCs w:val="28"/>
        </w:rPr>
      </w:pPr>
      <w:r w:rsidRPr="00523725">
        <w:rPr>
          <w:sz w:val="28"/>
          <w:szCs w:val="28"/>
        </w:rPr>
        <w:t>В современном мире Интернет продолжает развиваться</w:t>
      </w:r>
      <w:r w:rsidR="00A04B63" w:rsidRPr="00523725">
        <w:rPr>
          <w:sz w:val="28"/>
          <w:szCs w:val="28"/>
        </w:rPr>
        <w:t>,</w:t>
      </w:r>
      <w:r w:rsidRPr="00523725">
        <w:rPr>
          <w:sz w:val="28"/>
          <w:szCs w:val="28"/>
        </w:rPr>
        <w:t xml:space="preserve"> и всё большее распространение получают связные данные в связи с внедрением в Интер</w:t>
      </w:r>
      <w:r w:rsidR="00B70ECC">
        <w:rPr>
          <w:sz w:val="28"/>
          <w:szCs w:val="28"/>
        </w:rPr>
        <w:t>нет соответствующих принципов [1</w:t>
      </w:r>
      <w:r w:rsidRPr="00523725">
        <w:rPr>
          <w:sz w:val="28"/>
          <w:szCs w:val="28"/>
        </w:rPr>
        <w:t xml:space="preserve">]. Связность данных обеспечивается в </w:t>
      </w:r>
      <w:r w:rsidR="00EF3F50" w:rsidRPr="00523725">
        <w:rPr>
          <w:sz w:val="28"/>
          <w:szCs w:val="28"/>
        </w:rPr>
        <w:t>С</w:t>
      </w:r>
      <w:r w:rsidRPr="00523725">
        <w:rPr>
          <w:sz w:val="28"/>
          <w:szCs w:val="28"/>
        </w:rPr>
        <w:t>истеме взаимосвязанных открытых данных (</w:t>
      </w:r>
      <w:r w:rsidRPr="00523725">
        <w:rPr>
          <w:sz w:val="28"/>
          <w:szCs w:val="28"/>
          <w:lang w:val="en-US"/>
        </w:rPr>
        <w:t>Linked Open Data</w:t>
      </w:r>
      <w:r w:rsidR="00EF3F50" w:rsidRPr="00523725">
        <w:rPr>
          <w:sz w:val="28"/>
          <w:szCs w:val="28"/>
        </w:rPr>
        <w:t xml:space="preserve">, </w:t>
      </w:r>
      <w:r w:rsidR="00EF3F50"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). Данная система выступает технологической основой для создания </w:t>
      </w:r>
      <w:r w:rsidR="00EF3F50" w:rsidRPr="00523725">
        <w:rPr>
          <w:sz w:val="28"/>
          <w:szCs w:val="28"/>
        </w:rPr>
        <w:t xml:space="preserve">важной ветви </w:t>
      </w:r>
      <w:r w:rsidRPr="00523725">
        <w:rPr>
          <w:sz w:val="28"/>
          <w:szCs w:val="28"/>
        </w:rPr>
        <w:t>Семантического Веба</w:t>
      </w:r>
      <w:r w:rsidR="00D2340F" w:rsidRPr="00523725">
        <w:rPr>
          <w:sz w:val="28"/>
          <w:szCs w:val="28"/>
        </w:rPr>
        <w:t xml:space="preserve"> (</w:t>
      </w:r>
      <w:r w:rsidR="00D2340F" w:rsidRPr="00523725">
        <w:rPr>
          <w:sz w:val="28"/>
          <w:szCs w:val="28"/>
          <w:lang w:val="en-US"/>
        </w:rPr>
        <w:t>Semantic</w:t>
      </w:r>
      <w:r w:rsidR="00D2340F" w:rsidRPr="00523725">
        <w:rPr>
          <w:sz w:val="28"/>
          <w:szCs w:val="28"/>
        </w:rPr>
        <w:t xml:space="preserve"> </w:t>
      </w:r>
      <w:r w:rsidR="00D2340F" w:rsidRPr="00523725">
        <w:rPr>
          <w:sz w:val="28"/>
          <w:szCs w:val="28"/>
          <w:lang w:val="en-US"/>
        </w:rPr>
        <w:t>Web</w:t>
      </w:r>
      <w:r w:rsidR="00D2340F" w:rsidRPr="00523725">
        <w:rPr>
          <w:sz w:val="28"/>
          <w:szCs w:val="28"/>
        </w:rPr>
        <w:t xml:space="preserve">), делая данные в сети не только машиночитаемыми, но </w:t>
      </w:r>
      <w:r w:rsidR="00F50F3E" w:rsidRPr="00523725">
        <w:rPr>
          <w:sz w:val="28"/>
          <w:szCs w:val="28"/>
        </w:rPr>
        <w:t>и «</w:t>
      </w:r>
      <w:proofErr w:type="spellStart"/>
      <w:r w:rsidR="00D2340F" w:rsidRPr="00523725">
        <w:rPr>
          <w:sz w:val="28"/>
          <w:szCs w:val="28"/>
        </w:rPr>
        <w:t>машинопонимаемыми</w:t>
      </w:r>
      <w:proofErr w:type="spellEnd"/>
      <w:r w:rsidR="00D2340F" w:rsidRPr="00523725">
        <w:rPr>
          <w:sz w:val="28"/>
          <w:szCs w:val="28"/>
        </w:rPr>
        <w:t>».</w:t>
      </w:r>
    </w:p>
    <w:p w14:paraId="39BA0FB6" w14:textId="35E5B311" w:rsidR="008F66E4" w:rsidRPr="00523725" w:rsidRDefault="008F66E4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Для обращения к системе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используется язык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B70ECC">
        <w:rPr>
          <w:rFonts w:ascii="Times New Roman" w:hAnsi="Times New Roman" w:cs="Times New Roman"/>
          <w:sz w:val="28"/>
          <w:szCs w:val="28"/>
        </w:rPr>
        <w:t xml:space="preserve"> [2</w:t>
      </w:r>
      <w:r w:rsidRPr="00523725">
        <w:rPr>
          <w:rFonts w:ascii="Times New Roman" w:hAnsi="Times New Roman" w:cs="Times New Roman"/>
          <w:sz w:val="28"/>
          <w:szCs w:val="28"/>
        </w:rPr>
        <w:t>]. Но для людей</w:t>
      </w:r>
      <w:r w:rsidR="00EF3F50" w:rsidRPr="00523725">
        <w:rPr>
          <w:rFonts w:ascii="Times New Roman" w:hAnsi="Times New Roman" w:cs="Times New Roman"/>
          <w:sz w:val="28"/>
          <w:szCs w:val="28"/>
        </w:rPr>
        <w:t>,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не знакомых с ним</w:t>
      </w:r>
      <w:r w:rsidR="00EF3F50" w:rsidRPr="00523725">
        <w:rPr>
          <w:rFonts w:ascii="Times New Roman" w:hAnsi="Times New Roman" w:cs="Times New Roman"/>
          <w:sz w:val="28"/>
          <w:szCs w:val="28"/>
        </w:rPr>
        <w:t>,</w:t>
      </w:r>
      <w:r w:rsidRPr="00523725">
        <w:rPr>
          <w:rFonts w:ascii="Times New Roman" w:hAnsi="Times New Roman" w:cs="Times New Roman"/>
          <w:sz w:val="28"/>
          <w:szCs w:val="28"/>
        </w:rPr>
        <w:t xml:space="preserve"> это делает использование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абсолютно невозможным (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имеет высокий </w:t>
      </w:r>
      <w:r w:rsidR="00EF3F50" w:rsidRPr="00523725">
        <w:rPr>
          <w:rFonts w:ascii="Times New Roman" w:hAnsi="Times New Roman" w:cs="Times New Roman"/>
          <w:sz w:val="28"/>
          <w:szCs w:val="28"/>
        </w:rPr>
        <w:t xml:space="preserve">образовательный </w:t>
      </w:r>
      <w:r w:rsidRPr="00523725">
        <w:rPr>
          <w:rFonts w:ascii="Times New Roman" w:hAnsi="Times New Roman" w:cs="Times New Roman"/>
          <w:sz w:val="28"/>
          <w:szCs w:val="28"/>
        </w:rPr>
        <w:t xml:space="preserve">порог входа). Для решения этой проблемы исследователями, работающими </w:t>
      </w:r>
      <w:r w:rsidR="000652E0" w:rsidRPr="00523725">
        <w:rPr>
          <w:rFonts w:ascii="Times New Roman" w:hAnsi="Times New Roman" w:cs="Times New Roman"/>
          <w:sz w:val="28"/>
          <w:szCs w:val="28"/>
        </w:rPr>
        <w:t>в этом направлении,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0652E0" w:rsidRPr="00523725">
        <w:rPr>
          <w:rFonts w:ascii="Times New Roman" w:hAnsi="Times New Roman" w:cs="Times New Roman"/>
          <w:sz w:val="28"/>
          <w:szCs w:val="28"/>
        </w:rPr>
        <w:t>создаются</w:t>
      </w:r>
      <w:r w:rsidRPr="00523725">
        <w:rPr>
          <w:rFonts w:ascii="Times New Roman" w:hAnsi="Times New Roman" w:cs="Times New Roman"/>
          <w:sz w:val="28"/>
          <w:szCs w:val="28"/>
        </w:rPr>
        <w:t xml:space="preserve"> естественно-языковые интерфейсы</w:t>
      </w:r>
      <w:r w:rsidR="000652E0" w:rsidRPr="00523725">
        <w:rPr>
          <w:rFonts w:ascii="Times New Roman" w:hAnsi="Times New Roman" w:cs="Times New Roman"/>
          <w:sz w:val="28"/>
          <w:szCs w:val="28"/>
        </w:rPr>
        <w:t xml:space="preserve"> (ЕЯ-интерфейсы)</w:t>
      </w:r>
      <w:r w:rsidRPr="00523725">
        <w:rPr>
          <w:rFonts w:ascii="Times New Roman" w:hAnsi="Times New Roman" w:cs="Times New Roman"/>
          <w:sz w:val="28"/>
          <w:szCs w:val="28"/>
        </w:rPr>
        <w:t>. Они позволяют обращаться к связным данным с помощью запросов на естественном языке</w:t>
      </w:r>
      <w:r w:rsidR="000652E0" w:rsidRPr="00523725">
        <w:rPr>
          <w:rFonts w:ascii="Times New Roman" w:hAnsi="Times New Roman" w:cs="Times New Roman"/>
          <w:sz w:val="28"/>
          <w:szCs w:val="28"/>
        </w:rPr>
        <w:t xml:space="preserve"> (ЕЯ)</w:t>
      </w:r>
      <w:r w:rsidRPr="00523725">
        <w:rPr>
          <w:rFonts w:ascii="Times New Roman" w:hAnsi="Times New Roman" w:cs="Times New Roman"/>
          <w:sz w:val="28"/>
          <w:szCs w:val="28"/>
        </w:rPr>
        <w:t>. Но все работ</w:t>
      </w:r>
      <w:r w:rsidR="00B70ECC">
        <w:rPr>
          <w:rFonts w:ascii="Times New Roman" w:hAnsi="Times New Roman" w:cs="Times New Roman"/>
          <w:sz w:val="28"/>
          <w:szCs w:val="28"/>
        </w:rPr>
        <w:t>ы, сделанные в данной области [3-5</w:t>
      </w:r>
      <w:r w:rsidRPr="00523725">
        <w:rPr>
          <w:rFonts w:ascii="Times New Roman" w:hAnsi="Times New Roman" w:cs="Times New Roman"/>
          <w:sz w:val="28"/>
          <w:szCs w:val="28"/>
        </w:rPr>
        <w:t>], в качестве естественного языка предполагают использование английского или его подъязыков. Поэтому целью данно</w:t>
      </w:r>
      <w:r w:rsidR="00112A52" w:rsidRPr="00523725">
        <w:rPr>
          <w:rFonts w:ascii="Times New Roman" w:hAnsi="Times New Roman" w:cs="Times New Roman"/>
          <w:sz w:val="28"/>
          <w:szCs w:val="28"/>
        </w:rPr>
        <w:t>го исследования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112A52" w:rsidRPr="00523725">
        <w:rPr>
          <w:rFonts w:ascii="Times New Roman" w:hAnsi="Times New Roman" w:cs="Times New Roman"/>
          <w:sz w:val="28"/>
          <w:szCs w:val="28"/>
        </w:rPr>
        <w:t>являет</w:t>
      </w:r>
      <w:r w:rsidRPr="00523725">
        <w:rPr>
          <w:rFonts w:ascii="Times New Roman" w:hAnsi="Times New Roman" w:cs="Times New Roman"/>
          <w:sz w:val="28"/>
          <w:szCs w:val="28"/>
        </w:rPr>
        <w:t xml:space="preserve">ся разработка интеллектуального естественно-языкового интерфейса для обращения к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на русском языке.</w:t>
      </w:r>
    </w:p>
    <w:p w14:paraId="31F99A27" w14:textId="0DE76277" w:rsidR="008F66E4" w:rsidRPr="00523725" w:rsidRDefault="008F66E4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В рамках данной работы будет рассмотрено, что такое система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="00302D6E" w:rsidRPr="00523725">
        <w:rPr>
          <w:rFonts w:ascii="Times New Roman" w:hAnsi="Times New Roman" w:cs="Times New Roman"/>
          <w:sz w:val="28"/>
          <w:szCs w:val="28"/>
        </w:rPr>
        <w:t xml:space="preserve"> и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на каких принципах она основана, </w:t>
      </w:r>
      <w:r w:rsidR="00302D6E" w:rsidRPr="00523725"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523725">
        <w:rPr>
          <w:rFonts w:ascii="Times New Roman" w:hAnsi="Times New Roman" w:cs="Times New Roman"/>
          <w:sz w:val="28"/>
          <w:szCs w:val="28"/>
        </w:rPr>
        <w:t xml:space="preserve">языковая система описания ресурсов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>, использующаяся в ней для представления данных</w:t>
      </w:r>
      <w:r w:rsidR="00302D6E" w:rsidRPr="00523725">
        <w:rPr>
          <w:rFonts w:ascii="Times New Roman" w:hAnsi="Times New Roman" w:cs="Times New Roman"/>
          <w:sz w:val="28"/>
          <w:szCs w:val="28"/>
        </w:rPr>
        <w:t xml:space="preserve">. Кроме того, будут </w:t>
      </w:r>
      <w:r w:rsidRPr="00523725">
        <w:rPr>
          <w:rFonts w:ascii="Times New Roman" w:hAnsi="Times New Roman" w:cs="Times New Roman"/>
          <w:sz w:val="28"/>
          <w:szCs w:val="28"/>
        </w:rPr>
        <w:t xml:space="preserve">приведены сведения об уже существующих проектах, в которых применяется система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4F9B8643" w14:textId="2E7F631F" w:rsidR="008F66E4" w:rsidRPr="00523725" w:rsidRDefault="00302D6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Б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удет </w:t>
      </w:r>
      <w:r w:rsidRPr="00523725">
        <w:rPr>
          <w:rFonts w:ascii="Times New Roman" w:hAnsi="Times New Roman" w:cs="Times New Roman"/>
          <w:sz w:val="28"/>
          <w:szCs w:val="28"/>
        </w:rPr>
        <w:t xml:space="preserve">дано краткое введение в </w:t>
      </w:r>
      <w:r w:rsidR="008F66E4" w:rsidRPr="00523725">
        <w:rPr>
          <w:rFonts w:ascii="Times New Roman" w:hAnsi="Times New Roman" w:cs="Times New Roman"/>
          <w:sz w:val="28"/>
          <w:szCs w:val="28"/>
        </w:rPr>
        <w:t>язык запросов к си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теме 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8F66E4" w:rsidRPr="00523725">
        <w:rPr>
          <w:rFonts w:ascii="Times New Roman" w:hAnsi="Times New Roman" w:cs="Times New Roman"/>
          <w:sz w:val="28"/>
          <w:szCs w:val="28"/>
        </w:rPr>
        <w:t>, его синтаксис и основные конструкций.</w:t>
      </w:r>
    </w:p>
    <w:p w14:paraId="1C7A85BE" w14:textId="29B9F9AC" w:rsidR="008F66E4" w:rsidRPr="00523725" w:rsidRDefault="008F66E4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Для выбора представления смысла запроса на естественном языке будут рассмотрены следующие подходы к формальному представлению семантической структуры текста: абстрактное представление смысла (АПС), </w:t>
      </w:r>
      <w:r w:rsidRPr="00523725">
        <w:rPr>
          <w:rFonts w:ascii="Times New Roman" w:hAnsi="Times New Roman" w:cs="Times New Roman"/>
          <w:sz w:val="28"/>
          <w:szCs w:val="28"/>
        </w:rPr>
        <w:lastRenderedPageBreak/>
        <w:t>грамматика Монтегю и теория К-представлений (концептуальных</w:t>
      </w:r>
      <w:r w:rsidR="00B70ECC">
        <w:rPr>
          <w:rFonts w:ascii="Times New Roman" w:hAnsi="Times New Roman" w:cs="Times New Roman"/>
          <w:sz w:val="28"/>
          <w:szCs w:val="28"/>
        </w:rPr>
        <w:t xml:space="preserve"> представлений) В.А. Фомичева [6-25</w:t>
      </w:r>
      <w:r w:rsidRPr="00523725">
        <w:rPr>
          <w:rFonts w:ascii="Times New Roman" w:hAnsi="Times New Roman" w:cs="Times New Roman"/>
          <w:sz w:val="28"/>
          <w:szCs w:val="28"/>
        </w:rPr>
        <w:t xml:space="preserve">]. </w:t>
      </w:r>
    </w:p>
    <w:p w14:paraId="236995DA" w14:textId="73F7AA80" w:rsidR="008F66E4" w:rsidRPr="00523725" w:rsidRDefault="008F66E4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Будут рассмотрены подходы к разработке алгоритмов получения семантического представления </w:t>
      </w:r>
      <w:r w:rsidR="00095E83" w:rsidRPr="00523725">
        <w:rPr>
          <w:rFonts w:ascii="Times New Roman" w:hAnsi="Times New Roman" w:cs="Times New Roman"/>
          <w:sz w:val="28"/>
          <w:szCs w:val="28"/>
        </w:rPr>
        <w:t xml:space="preserve">(СП) </w:t>
      </w:r>
      <w:r w:rsidRPr="00523725">
        <w:rPr>
          <w:rFonts w:ascii="Times New Roman" w:hAnsi="Times New Roman" w:cs="Times New Roman"/>
          <w:sz w:val="28"/>
          <w:szCs w:val="28"/>
        </w:rPr>
        <w:t xml:space="preserve">текста на ЕЯ. </w:t>
      </w:r>
      <w:r w:rsidR="00095E83" w:rsidRPr="00523725">
        <w:rPr>
          <w:rFonts w:ascii="Times New Roman" w:hAnsi="Times New Roman" w:cs="Times New Roman"/>
          <w:sz w:val="28"/>
          <w:szCs w:val="28"/>
        </w:rPr>
        <w:t>Обычно и</w:t>
      </w:r>
      <w:r w:rsidRPr="00523725">
        <w:rPr>
          <w:rFonts w:ascii="Times New Roman" w:hAnsi="Times New Roman" w:cs="Times New Roman"/>
          <w:sz w:val="28"/>
          <w:szCs w:val="28"/>
        </w:rPr>
        <w:t xml:space="preserve">сследователи, использующие в своих работах </w:t>
      </w:r>
      <w:r w:rsidR="00095E83" w:rsidRPr="00523725">
        <w:rPr>
          <w:rFonts w:ascii="Times New Roman" w:hAnsi="Times New Roman" w:cs="Times New Roman"/>
          <w:sz w:val="28"/>
          <w:szCs w:val="28"/>
        </w:rPr>
        <w:t>СП, предусматривают</w:t>
      </w:r>
      <w:r w:rsidRPr="00523725">
        <w:rPr>
          <w:rFonts w:ascii="Times New Roman" w:hAnsi="Times New Roman" w:cs="Times New Roman"/>
          <w:sz w:val="28"/>
          <w:szCs w:val="28"/>
        </w:rPr>
        <w:t xml:space="preserve"> последовательны</w:t>
      </w:r>
      <w:r w:rsidR="008D30DD" w:rsidRPr="00523725">
        <w:rPr>
          <w:rFonts w:ascii="Times New Roman" w:hAnsi="Times New Roman" w:cs="Times New Roman"/>
          <w:sz w:val="28"/>
          <w:szCs w:val="28"/>
        </w:rPr>
        <w:t>е</w:t>
      </w:r>
      <w:r w:rsidRPr="00523725">
        <w:rPr>
          <w:rFonts w:ascii="Times New Roman" w:hAnsi="Times New Roman" w:cs="Times New Roman"/>
          <w:sz w:val="28"/>
          <w:szCs w:val="28"/>
        </w:rPr>
        <w:t xml:space="preserve"> лексический, синтаксический, семантический анализы с последующим построением семантического представления.   В свою очередь</w:t>
      </w:r>
      <w:r w:rsidR="008D30DD" w:rsidRPr="00523725">
        <w:rPr>
          <w:rFonts w:ascii="Times New Roman" w:hAnsi="Times New Roman" w:cs="Times New Roman"/>
          <w:sz w:val="28"/>
          <w:szCs w:val="28"/>
        </w:rPr>
        <w:t>,</w:t>
      </w:r>
      <w:r w:rsidRPr="00523725">
        <w:rPr>
          <w:rFonts w:ascii="Times New Roman" w:hAnsi="Times New Roman" w:cs="Times New Roman"/>
          <w:sz w:val="28"/>
          <w:szCs w:val="28"/>
        </w:rPr>
        <w:t xml:space="preserve"> в теории</w:t>
      </w:r>
      <w:r w:rsidR="00B70ECC">
        <w:rPr>
          <w:rFonts w:ascii="Times New Roman" w:hAnsi="Times New Roman" w:cs="Times New Roman"/>
          <w:sz w:val="28"/>
          <w:szCs w:val="28"/>
        </w:rPr>
        <w:t xml:space="preserve"> К-представлений В.А. Фомичев [6</w:t>
      </w:r>
      <w:r w:rsidRPr="00523725">
        <w:rPr>
          <w:rFonts w:ascii="Times New Roman" w:hAnsi="Times New Roman" w:cs="Times New Roman"/>
          <w:sz w:val="28"/>
          <w:szCs w:val="28"/>
        </w:rPr>
        <w:t xml:space="preserve">] предлагает новый метод построения </w:t>
      </w:r>
      <w:r w:rsidR="008D30DD" w:rsidRPr="00523725">
        <w:rPr>
          <w:rFonts w:ascii="Times New Roman" w:hAnsi="Times New Roman" w:cs="Times New Roman"/>
          <w:sz w:val="28"/>
          <w:szCs w:val="28"/>
        </w:rPr>
        <w:t>СП</w:t>
      </w:r>
      <w:r w:rsidRPr="00523725">
        <w:rPr>
          <w:rFonts w:ascii="Times New Roman" w:hAnsi="Times New Roman" w:cs="Times New Roman"/>
          <w:sz w:val="28"/>
          <w:szCs w:val="28"/>
        </w:rPr>
        <w:t xml:space="preserve"> текста на ЕЯ. В рамках нового метода синтаксический и семантический анализ проводится одновременно и не используется синтаксический уровень представления текста. Упомянутый выше метод предполагает 3 этапа: компонентно-морфологический анализ входного текста, построение матричного семантико-синтаксического представления (МССП) и непосредственно сборка семантического представления текста по его МССП.</w:t>
      </w:r>
    </w:p>
    <w:p w14:paraId="24A69F25" w14:textId="10D02E5C" w:rsidR="008F66E4" w:rsidRPr="00523725" w:rsidRDefault="007102D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Будут рассмотрены </w:t>
      </w:r>
      <w:r w:rsidR="008F66E4" w:rsidRPr="00523725">
        <w:rPr>
          <w:rFonts w:ascii="Times New Roman" w:hAnsi="Times New Roman" w:cs="Times New Roman"/>
          <w:sz w:val="28"/>
          <w:szCs w:val="28"/>
        </w:rPr>
        <w:t>подход</w:t>
      </w:r>
      <w:r w:rsidRPr="00523725">
        <w:rPr>
          <w:rFonts w:ascii="Times New Roman" w:hAnsi="Times New Roman" w:cs="Times New Roman"/>
          <w:sz w:val="28"/>
          <w:szCs w:val="28"/>
        </w:rPr>
        <w:t>ы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, применяемые в проектах, осуществляющих обращения к 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на ЕЯ, для перевода запроса на ЕЯ в запрос на языке 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8F66E4" w:rsidRPr="00523725">
        <w:rPr>
          <w:rFonts w:ascii="Times New Roman" w:hAnsi="Times New Roman" w:cs="Times New Roman"/>
          <w:sz w:val="28"/>
          <w:szCs w:val="28"/>
        </w:rPr>
        <w:t>. В частности, рассматриваются подходы, применяемые французским исследователем С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="00B70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ECC">
        <w:rPr>
          <w:rFonts w:ascii="Times New Roman" w:hAnsi="Times New Roman" w:cs="Times New Roman"/>
          <w:sz w:val="28"/>
          <w:szCs w:val="28"/>
        </w:rPr>
        <w:t>Ферре</w:t>
      </w:r>
      <w:proofErr w:type="spellEnd"/>
      <w:r w:rsidR="00B70ECC">
        <w:rPr>
          <w:rFonts w:ascii="Times New Roman" w:hAnsi="Times New Roman" w:cs="Times New Roman"/>
          <w:sz w:val="28"/>
          <w:szCs w:val="28"/>
        </w:rPr>
        <w:t xml:space="preserve"> [3;4</w:t>
      </w:r>
      <w:r w:rsidR="008F66E4" w:rsidRPr="00523725">
        <w:rPr>
          <w:rFonts w:ascii="Times New Roman" w:hAnsi="Times New Roman" w:cs="Times New Roman"/>
          <w:sz w:val="28"/>
          <w:szCs w:val="28"/>
        </w:rPr>
        <w:t>] и американскими исследователями Н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6E4" w:rsidRPr="00523725">
        <w:rPr>
          <w:rFonts w:ascii="Times New Roman" w:hAnsi="Times New Roman" w:cs="Times New Roman"/>
          <w:sz w:val="28"/>
          <w:szCs w:val="28"/>
        </w:rPr>
        <w:t>Златаревой</w:t>
      </w:r>
      <w:proofErr w:type="spellEnd"/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и Д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="00B70ECC">
        <w:rPr>
          <w:rFonts w:ascii="Times New Roman" w:hAnsi="Times New Roman" w:cs="Times New Roman"/>
          <w:sz w:val="28"/>
          <w:szCs w:val="28"/>
        </w:rPr>
        <w:t xml:space="preserve"> Амином в работе [5</w:t>
      </w:r>
      <w:r w:rsidR="008F66E4" w:rsidRPr="00523725">
        <w:rPr>
          <w:rFonts w:ascii="Times New Roman" w:hAnsi="Times New Roman" w:cs="Times New Roman"/>
          <w:sz w:val="28"/>
          <w:szCs w:val="28"/>
        </w:rPr>
        <w:t>].</w:t>
      </w:r>
    </w:p>
    <w:p w14:paraId="25210B91" w14:textId="06B7F5E9" w:rsidR="00D11D41" w:rsidRPr="00523725" w:rsidRDefault="007102D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Основной научный результат исследования заключается в разработке 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523725">
        <w:rPr>
          <w:rFonts w:ascii="Times New Roman" w:hAnsi="Times New Roman" w:cs="Times New Roman"/>
          <w:sz w:val="28"/>
          <w:szCs w:val="28"/>
        </w:rPr>
        <w:t>а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для реализации преобразования «ЕЯ-запрос </w:t>
      </w:r>
      <w:r w:rsidR="008F66E4" w:rsidRPr="0052372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SPARQL-запрос». Для </w:t>
      </w:r>
      <w:r w:rsidRPr="00523725">
        <w:rPr>
          <w:rFonts w:ascii="Times New Roman" w:hAnsi="Times New Roman" w:cs="Times New Roman"/>
          <w:sz w:val="28"/>
          <w:szCs w:val="28"/>
        </w:rPr>
        <w:t>этого р</w:t>
      </w:r>
      <w:r w:rsidR="008F66E4" w:rsidRPr="00523725">
        <w:rPr>
          <w:rFonts w:ascii="Times New Roman" w:hAnsi="Times New Roman" w:cs="Times New Roman"/>
          <w:sz w:val="28"/>
          <w:szCs w:val="28"/>
        </w:rPr>
        <w:t>азработа</w:t>
      </w:r>
      <w:r w:rsidRPr="00523725">
        <w:rPr>
          <w:rFonts w:ascii="Times New Roman" w:hAnsi="Times New Roman" w:cs="Times New Roman"/>
          <w:sz w:val="28"/>
          <w:szCs w:val="28"/>
        </w:rPr>
        <w:t>ны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523725">
        <w:rPr>
          <w:rFonts w:ascii="Times New Roman" w:hAnsi="Times New Roman" w:cs="Times New Roman"/>
          <w:sz w:val="28"/>
          <w:szCs w:val="28"/>
        </w:rPr>
        <w:t>ы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для реализации преобразований </w: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«ЕЯ-запрос </w:t>
      </w:r>
      <w:r w:rsidR="008F66E4"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Семантическое представление» и «Семантическое представление </w:t>
      </w:r>
      <w:r w:rsidR="008F66E4"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-запрос».</w:t>
      </w:r>
      <w:r w:rsidR="00D11D41" w:rsidRPr="00523725">
        <w:rPr>
          <w:b/>
          <w:bCs/>
          <w:sz w:val="32"/>
          <w:szCs w:val="32"/>
        </w:rPr>
        <w:br w:type="page"/>
      </w:r>
    </w:p>
    <w:p w14:paraId="5CF6E87A" w14:textId="134E5A02" w:rsidR="00A107E0" w:rsidRPr="00523725" w:rsidRDefault="00A107E0" w:rsidP="0061611D">
      <w:pPr>
        <w:pStyle w:val="1"/>
        <w:rPr>
          <w:rFonts w:ascii="Calibri" w:hAnsi="Calibri" w:cs="Calibri"/>
        </w:rPr>
      </w:pPr>
      <w:bookmarkStart w:id="3" w:name="_Toc104157482"/>
      <w:bookmarkStart w:id="4" w:name="_Toc104159242"/>
      <w:r w:rsidRPr="00523725">
        <w:lastRenderedPageBreak/>
        <w:t>1</w:t>
      </w:r>
      <w:r w:rsidR="0061611D">
        <w:t>. АНАЛИЗ СУЩЕСТВУЮЩИХ РЕШЕНИЙ</w:t>
      </w:r>
      <w:bookmarkEnd w:id="3"/>
      <w:bookmarkEnd w:id="4"/>
    </w:p>
    <w:p w14:paraId="09CDF946" w14:textId="099510A2" w:rsidR="001B2FAE" w:rsidRPr="0061611D" w:rsidRDefault="0061611D" w:rsidP="0061611D">
      <w:pPr>
        <w:pStyle w:val="2"/>
      </w:pPr>
      <w:bookmarkStart w:id="5" w:name="_Toc104157483"/>
      <w:bookmarkStart w:id="6" w:name="_Toc104159243"/>
      <w:r w:rsidRPr="0061611D">
        <w:t xml:space="preserve">1.1. </w:t>
      </w:r>
      <w:r w:rsidR="001B2FAE" w:rsidRPr="0061611D">
        <w:t>Краткие сведения о семантической информационной системе LOD и ее применениях</w:t>
      </w:r>
      <w:bookmarkEnd w:id="5"/>
      <w:bookmarkEnd w:id="6"/>
    </w:p>
    <w:p w14:paraId="3DE0B198" w14:textId="7F8EE459" w:rsidR="00C7714B" w:rsidRPr="00523725" w:rsidRDefault="00C7714B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Linked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Open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Data</w:t>
      </w:r>
      <w:r w:rsidRPr="00523725">
        <w:rPr>
          <w:sz w:val="28"/>
          <w:szCs w:val="28"/>
        </w:rPr>
        <w:t xml:space="preserve">) – </w:t>
      </w:r>
      <w:r w:rsidR="002970EE" w:rsidRPr="00523725">
        <w:rPr>
          <w:sz w:val="28"/>
          <w:szCs w:val="28"/>
        </w:rPr>
        <w:t xml:space="preserve">Система взаимосвязанных </w:t>
      </w:r>
      <w:r w:rsidRPr="00523725">
        <w:rPr>
          <w:sz w:val="28"/>
          <w:szCs w:val="28"/>
        </w:rPr>
        <w:t>открыты</w:t>
      </w:r>
      <w:r w:rsidR="002970EE" w:rsidRPr="00523725">
        <w:rPr>
          <w:sz w:val="28"/>
          <w:szCs w:val="28"/>
        </w:rPr>
        <w:t>х</w:t>
      </w:r>
      <w:r w:rsidRPr="00523725">
        <w:rPr>
          <w:sz w:val="28"/>
          <w:szCs w:val="28"/>
        </w:rPr>
        <w:t xml:space="preserve"> данны</w:t>
      </w:r>
      <w:r w:rsidR="002970EE" w:rsidRPr="00523725">
        <w:rPr>
          <w:sz w:val="28"/>
          <w:szCs w:val="28"/>
        </w:rPr>
        <w:t>х</w:t>
      </w:r>
      <w:r w:rsidRPr="00523725">
        <w:rPr>
          <w:sz w:val="28"/>
          <w:szCs w:val="28"/>
        </w:rPr>
        <w:t xml:space="preserve"> – система, подразумевающая использование мет</w:t>
      </w:r>
      <w:r w:rsidR="000C1C3F" w:rsidRPr="00523725">
        <w:rPr>
          <w:sz w:val="28"/>
          <w:szCs w:val="28"/>
        </w:rPr>
        <w:t>одов публикации и связывания</w:t>
      </w:r>
      <w:r w:rsidRPr="00523725">
        <w:rPr>
          <w:sz w:val="28"/>
          <w:szCs w:val="28"/>
        </w:rPr>
        <w:t xml:space="preserve"> структурированных данных в Интернете. Основывается на четырех принц</w:t>
      </w:r>
      <w:r w:rsidR="00F24046" w:rsidRPr="00523725">
        <w:rPr>
          <w:sz w:val="28"/>
          <w:szCs w:val="28"/>
        </w:rPr>
        <w:t xml:space="preserve">ипах, введенных Тимом </w:t>
      </w:r>
      <w:proofErr w:type="spellStart"/>
      <w:r w:rsidR="00F24046" w:rsidRPr="00523725">
        <w:rPr>
          <w:sz w:val="28"/>
          <w:szCs w:val="28"/>
        </w:rPr>
        <w:t>Бернерс</w:t>
      </w:r>
      <w:proofErr w:type="spellEnd"/>
      <w:r w:rsidR="00F24046" w:rsidRPr="00523725">
        <w:rPr>
          <w:sz w:val="28"/>
          <w:szCs w:val="28"/>
        </w:rPr>
        <w:t>-</w:t>
      </w:r>
      <w:proofErr w:type="gramStart"/>
      <w:r w:rsidR="00F24046" w:rsidRPr="00523725">
        <w:rPr>
          <w:sz w:val="28"/>
          <w:szCs w:val="28"/>
        </w:rPr>
        <w:t>Л</w:t>
      </w:r>
      <w:r w:rsidR="004F06D3" w:rsidRPr="00523725">
        <w:rPr>
          <w:sz w:val="28"/>
          <w:szCs w:val="28"/>
        </w:rPr>
        <w:t>и</w:t>
      </w:r>
      <w:proofErr w:type="gramEnd"/>
      <w:r w:rsidR="00D11D41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[1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 xml:space="preserve">: </w:t>
      </w:r>
    </w:p>
    <w:p w14:paraId="7009F2C7" w14:textId="295B478B" w:rsidR="00C7714B" w:rsidRPr="00523725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Необходимо использование </w:t>
      </w:r>
      <w:r w:rsidRPr="00523725">
        <w:rPr>
          <w:sz w:val="28"/>
          <w:szCs w:val="28"/>
          <w:lang w:val="en-US"/>
        </w:rPr>
        <w:t>URI</w:t>
      </w:r>
      <w:r w:rsidRPr="00523725">
        <w:rPr>
          <w:sz w:val="28"/>
          <w:szCs w:val="28"/>
        </w:rPr>
        <w:t xml:space="preserve"> </w:t>
      </w:r>
      <w:r w:rsidR="004E39C0" w:rsidRPr="00523725">
        <w:rPr>
          <w:sz w:val="28"/>
          <w:szCs w:val="28"/>
        </w:rPr>
        <w:t>(</w:t>
      </w:r>
      <w:r w:rsidR="004E39C0" w:rsidRPr="00523725">
        <w:rPr>
          <w:sz w:val="28"/>
          <w:szCs w:val="28"/>
          <w:lang w:val="en-US"/>
        </w:rPr>
        <w:t>Universal</w:t>
      </w:r>
      <w:r w:rsidR="004E39C0" w:rsidRPr="00523725">
        <w:rPr>
          <w:sz w:val="28"/>
          <w:szCs w:val="28"/>
        </w:rPr>
        <w:t xml:space="preserve"> </w:t>
      </w:r>
      <w:r w:rsidR="004E39C0" w:rsidRPr="00523725">
        <w:rPr>
          <w:sz w:val="28"/>
          <w:szCs w:val="28"/>
          <w:lang w:val="en-US"/>
        </w:rPr>
        <w:t>Resource</w:t>
      </w:r>
      <w:r w:rsidR="004E39C0" w:rsidRPr="00523725">
        <w:rPr>
          <w:sz w:val="28"/>
          <w:szCs w:val="28"/>
        </w:rPr>
        <w:t xml:space="preserve"> </w:t>
      </w:r>
      <w:r w:rsidR="004E39C0" w:rsidRPr="00523725">
        <w:rPr>
          <w:sz w:val="28"/>
          <w:szCs w:val="28"/>
          <w:lang w:val="en-US"/>
        </w:rPr>
        <w:t>Identifier</w:t>
      </w:r>
      <w:r w:rsidR="004E39C0" w:rsidRPr="00523725">
        <w:rPr>
          <w:sz w:val="28"/>
          <w:szCs w:val="28"/>
        </w:rPr>
        <w:t xml:space="preserve">) </w:t>
      </w:r>
      <w:r w:rsidRPr="00523725">
        <w:rPr>
          <w:sz w:val="28"/>
          <w:szCs w:val="28"/>
        </w:rPr>
        <w:t>для объектов реального мира и абстрактных понятий, а не только для веб-документов и цифровых ресурсов;</w:t>
      </w:r>
    </w:p>
    <w:p w14:paraId="48B39EF9" w14:textId="77777777" w:rsidR="00C7714B" w:rsidRPr="00523725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Необходимо использование </w:t>
      </w:r>
      <w:r w:rsidRPr="00523725">
        <w:rPr>
          <w:sz w:val="28"/>
          <w:szCs w:val="28"/>
          <w:lang w:val="en-US"/>
        </w:rPr>
        <w:t>HTTP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URI</w:t>
      </w:r>
      <w:r w:rsidRPr="00523725">
        <w:rPr>
          <w:sz w:val="28"/>
          <w:szCs w:val="28"/>
        </w:rPr>
        <w:t xml:space="preserve">, что позволит использовать протокол </w:t>
      </w:r>
      <w:r w:rsidRPr="00523725">
        <w:rPr>
          <w:sz w:val="28"/>
          <w:szCs w:val="28"/>
          <w:lang w:val="en-US"/>
        </w:rPr>
        <w:t>HTTP</w:t>
      </w:r>
      <w:r w:rsidRPr="00523725">
        <w:rPr>
          <w:sz w:val="28"/>
          <w:szCs w:val="28"/>
        </w:rPr>
        <w:t xml:space="preserve"> для доступа к ресурсам;</w:t>
      </w:r>
    </w:p>
    <w:p w14:paraId="2DE698D7" w14:textId="65EA9F64" w:rsidR="00C7714B" w:rsidRPr="00523725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Необходимо использова</w:t>
      </w:r>
      <w:r w:rsidR="00B44B46" w:rsidRPr="00523725">
        <w:rPr>
          <w:sz w:val="28"/>
          <w:szCs w:val="28"/>
        </w:rPr>
        <w:t>ть</w:t>
      </w:r>
      <w:r w:rsidRPr="00523725">
        <w:rPr>
          <w:sz w:val="28"/>
          <w:szCs w:val="28"/>
        </w:rPr>
        <w:t xml:space="preserve"> </w:t>
      </w:r>
      <w:r w:rsidR="00B44B46" w:rsidRPr="00523725">
        <w:rPr>
          <w:sz w:val="28"/>
          <w:szCs w:val="28"/>
        </w:rPr>
        <w:t xml:space="preserve">языковую систему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Resource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Description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Framework</w:t>
      </w:r>
      <w:r w:rsidRPr="00523725">
        <w:rPr>
          <w:sz w:val="28"/>
          <w:szCs w:val="28"/>
        </w:rPr>
        <w:t>) в качестве единой модели данных для публикации данных;</w:t>
      </w:r>
    </w:p>
    <w:p w14:paraId="0282368B" w14:textId="08873CEB" w:rsidR="00C7714B" w:rsidRPr="00523725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Необходимо включать </w:t>
      </w:r>
      <w:r w:rsidRPr="00523725">
        <w:rPr>
          <w:sz w:val="28"/>
          <w:szCs w:val="28"/>
          <w:lang w:val="en-US"/>
        </w:rPr>
        <w:t>RDF</w:t>
      </w:r>
      <w:r w:rsidR="00B44B46" w:rsidRPr="00523725">
        <w:rPr>
          <w:sz w:val="28"/>
          <w:szCs w:val="28"/>
        </w:rPr>
        <w:t>-</w:t>
      </w:r>
      <w:r w:rsidRPr="00523725">
        <w:rPr>
          <w:sz w:val="28"/>
          <w:szCs w:val="28"/>
        </w:rPr>
        <w:t xml:space="preserve">утверждения на другие </w:t>
      </w:r>
      <w:r w:rsidRPr="00523725">
        <w:rPr>
          <w:sz w:val="28"/>
          <w:szCs w:val="28"/>
          <w:lang w:val="en-US"/>
        </w:rPr>
        <w:t>URI</w:t>
      </w:r>
      <w:r w:rsidRPr="00523725">
        <w:rPr>
          <w:sz w:val="28"/>
          <w:szCs w:val="28"/>
        </w:rPr>
        <w:t xml:space="preserve"> таким образом, чтобы была возможность обнаружения связанных данных. </w:t>
      </w:r>
    </w:p>
    <w:p w14:paraId="74732B6A" w14:textId="7D759DC6" w:rsidR="00393E73" w:rsidRPr="00523725" w:rsidRDefault="00393E73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В целом систему LOD можно представить, как огромный размеченный ориентированный граф, состоящий из элементарных графов, являющихся тройками (утверждениями) языка </w:t>
      </w:r>
      <w:r w:rsidRPr="00523725">
        <w:rPr>
          <w:sz w:val="28"/>
          <w:szCs w:val="28"/>
          <w:lang w:val="en-US"/>
        </w:rPr>
        <w:t>RDF</w:t>
      </w:r>
      <w:r w:rsidR="000C1C3F" w:rsidRPr="00523725">
        <w:rPr>
          <w:sz w:val="28"/>
          <w:szCs w:val="28"/>
        </w:rPr>
        <w:t xml:space="preserve"> (рисунок 1)</w:t>
      </w:r>
      <w:r w:rsidRPr="00523725">
        <w:rPr>
          <w:sz w:val="28"/>
          <w:szCs w:val="28"/>
        </w:rPr>
        <w:t>.</w:t>
      </w:r>
    </w:p>
    <w:p w14:paraId="2432ADDE" w14:textId="3824C498" w:rsidR="000C1C3F" w:rsidRPr="00523725" w:rsidRDefault="0077300F" w:rsidP="000C1C3F">
      <w:pPr>
        <w:pStyle w:val="msonormalmrcssattr"/>
        <w:shd w:val="clear" w:color="auto" w:fill="FFFFFF"/>
        <w:spacing w:before="0" w:beforeAutospacing="0" w:after="16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2F690E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4.05pt">
            <v:imagedata r:id="rId9" o:title="LOD -ЕКБ"/>
          </v:shape>
        </w:pict>
      </w:r>
    </w:p>
    <w:p w14:paraId="7596D368" w14:textId="77994AED" w:rsidR="000C1C3F" w:rsidRPr="00523725" w:rsidRDefault="000C1C3F" w:rsidP="000C1C3F">
      <w:pPr>
        <w:pStyle w:val="msonormalmrcssattr"/>
        <w:shd w:val="clear" w:color="auto" w:fill="FFFFFF"/>
        <w:spacing w:before="0" w:beforeAutospacing="0" w:after="160" w:afterAutospacing="0" w:line="360" w:lineRule="auto"/>
        <w:jc w:val="center"/>
        <w:rPr>
          <w:sz w:val="28"/>
          <w:szCs w:val="28"/>
        </w:rPr>
      </w:pPr>
      <w:r w:rsidRPr="00523725">
        <w:rPr>
          <w:sz w:val="28"/>
          <w:szCs w:val="28"/>
        </w:rPr>
        <w:t xml:space="preserve">Рисунок 1 – Пример представления </w:t>
      </w:r>
      <w:r w:rsidRPr="00523725">
        <w:rPr>
          <w:sz w:val="28"/>
          <w:szCs w:val="28"/>
          <w:lang w:val="en-US"/>
        </w:rPr>
        <w:t>LOD</w:t>
      </w:r>
    </w:p>
    <w:p w14:paraId="7D4097F7" w14:textId="180E2E40" w:rsidR="00F24046" w:rsidRPr="00523725" w:rsidRDefault="00C7714B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Resource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Description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Framework</w:t>
      </w:r>
      <w:r w:rsidRPr="00523725">
        <w:rPr>
          <w:sz w:val="28"/>
          <w:szCs w:val="28"/>
        </w:rPr>
        <w:t>)</w:t>
      </w:r>
      <w:r w:rsidR="00002692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[26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 xml:space="preserve"> – </w:t>
      </w:r>
      <w:r w:rsidR="00865283" w:rsidRPr="00523725">
        <w:rPr>
          <w:sz w:val="28"/>
          <w:szCs w:val="28"/>
        </w:rPr>
        <w:t xml:space="preserve">языковая система (или </w:t>
      </w:r>
      <w:r w:rsidRPr="00523725">
        <w:rPr>
          <w:sz w:val="28"/>
          <w:szCs w:val="28"/>
        </w:rPr>
        <w:t>фреймворк</w:t>
      </w:r>
      <w:r w:rsidR="00865283" w:rsidRPr="00523725">
        <w:rPr>
          <w:sz w:val="28"/>
          <w:szCs w:val="28"/>
        </w:rPr>
        <w:t>) для</w:t>
      </w:r>
      <w:r w:rsidRPr="00523725">
        <w:rPr>
          <w:sz w:val="28"/>
          <w:szCs w:val="28"/>
        </w:rPr>
        <w:t xml:space="preserve"> описания ресурсов. </w:t>
      </w:r>
      <w:r w:rsidR="00527CFB" w:rsidRPr="00523725">
        <w:rPr>
          <w:sz w:val="28"/>
          <w:szCs w:val="28"/>
        </w:rPr>
        <w:t xml:space="preserve">Стоит сказать, что описание ресурсов (автор документа, дата публикации и т.п.) – это предполагаемое использование </w:t>
      </w:r>
      <w:r w:rsidR="00527CFB" w:rsidRPr="00523725">
        <w:rPr>
          <w:sz w:val="28"/>
          <w:szCs w:val="28"/>
          <w:lang w:val="en-US"/>
        </w:rPr>
        <w:t>RDF</w:t>
      </w:r>
      <w:r w:rsidR="00527CFB" w:rsidRPr="00523725">
        <w:rPr>
          <w:sz w:val="28"/>
          <w:szCs w:val="28"/>
        </w:rPr>
        <w:t xml:space="preserve">. На практике он используется (и интерпретируется) как простейший язык для создания распределённых баз </w:t>
      </w:r>
      <w:r w:rsidR="00865283" w:rsidRPr="00523725">
        <w:rPr>
          <w:sz w:val="28"/>
          <w:szCs w:val="28"/>
        </w:rPr>
        <w:t xml:space="preserve">данных и </w:t>
      </w:r>
      <w:r w:rsidR="00527CFB" w:rsidRPr="00523725">
        <w:rPr>
          <w:sz w:val="28"/>
          <w:szCs w:val="28"/>
        </w:rPr>
        <w:t xml:space="preserve">знаний. </w:t>
      </w:r>
      <w:r w:rsidR="00527CFB" w:rsidRPr="00523725">
        <w:rPr>
          <w:sz w:val="28"/>
          <w:szCs w:val="28"/>
          <w:lang w:val="en-US"/>
        </w:rPr>
        <w:t>RDF</w:t>
      </w:r>
      <w:r w:rsidR="00527CFB" w:rsidRPr="00523725">
        <w:rPr>
          <w:sz w:val="28"/>
          <w:szCs w:val="28"/>
        </w:rPr>
        <w:t xml:space="preserve"> п</w:t>
      </w:r>
      <w:r w:rsidRPr="00523725">
        <w:rPr>
          <w:sz w:val="28"/>
          <w:szCs w:val="28"/>
        </w:rPr>
        <w:t>редставляет собой совокупность утверждений о ресурсах в виде, удобном для машинной обработки.</w:t>
      </w:r>
      <w:r w:rsidR="007C0B63" w:rsidRPr="00523725">
        <w:rPr>
          <w:sz w:val="28"/>
          <w:szCs w:val="28"/>
        </w:rPr>
        <w:t xml:space="preserve"> </w:t>
      </w:r>
    </w:p>
    <w:p w14:paraId="53092434" w14:textId="1421A676" w:rsidR="00C7714B" w:rsidRPr="00523725" w:rsidRDefault="00C7714B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Формальная модель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</w:t>
      </w:r>
      <w:r w:rsidR="00F54843" w:rsidRPr="00523725">
        <w:rPr>
          <w:sz w:val="28"/>
          <w:szCs w:val="28"/>
        </w:rPr>
        <w:t>рассматривает</w:t>
      </w:r>
      <w:r w:rsidRPr="00523725">
        <w:rPr>
          <w:sz w:val="28"/>
          <w:szCs w:val="28"/>
        </w:rPr>
        <w:t xml:space="preserve"> следующи</w:t>
      </w:r>
      <w:r w:rsidR="00F54843" w:rsidRPr="00523725">
        <w:rPr>
          <w:sz w:val="28"/>
          <w:szCs w:val="28"/>
        </w:rPr>
        <w:t>е</w:t>
      </w:r>
      <w:r w:rsidRPr="00523725">
        <w:rPr>
          <w:sz w:val="28"/>
          <w:szCs w:val="28"/>
        </w:rPr>
        <w:t xml:space="preserve"> множеств</w:t>
      </w:r>
      <w:r w:rsidR="00F54843" w:rsidRPr="00523725">
        <w:rPr>
          <w:sz w:val="28"/>
          <w:szCs w:val="28"/>
        </w:rPr>
        <w:t>а</w:t>
      </w:r>
      <w:r w:rsidRPr="00523725">
        <w:rPr>
          <w:sz w:val="28"/>
          <w:szCs w:val="28"/>
        </w:rPr>
        <w:t>:</w:t>
      </w:r>
    </w:p>
    <w:p w14:paraId="20BEAFD1" w14:textId="77777777" w:rsidR="00C7714B" w:rsidRPr="00523725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Множество «Ресурсы»;</w:t>
      </w:r>
    </w:p>
    <w:p w14:paraId="4E6B9EFF" w14:textId="77777777" w:rsidR="00C7714B" w:rsidRPr="00523725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Множество «Литералы»;</w:t>
      </w:r>
    </w:p>
    <w:p w14:paraId="11BF6DB6" w14:textId="77777777" w:rsidR="00C7714B" w:rsidRPr="00523725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Подмножество «Ресурсов» – «Свойства»;</w:t>
      </w:r>
    </w:p>
    <w:p w14:paraId="77E0A71F" w14:textId="77777777" w:rsidR="00C7714B" w:rsidRPr="00523725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Множество «Утверждения».</w:t>
      </w:r>
    </w:p>
    <w:p w14:paraId="00783F76" w14:textId="0A736054" w:rsidR="00C7714B" w:rsidRPr="00523725" w:rsidRDefault="00C7714B" w:rsidP="0065308E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Последнее множество состоит из троек вида</w:t>
      </w:r>
    </w:p>
    <w:p w14:paraId="20273443" w14:textId="2E817198" w:rsidR="00C7714B" w:rsidRPr="00523725" w:rsidRDefault="002A1A04" w:rsidP="001149B9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851"/>
        <w:jc w:val="center"/>
        <w:rPr>
          <w:sz w:val="28"/>
          <w:szCs w:val="28"/>
        </w:rPr>
      </w:pPr>
      <w:r w:rsidRPr="00523725">
        <w:rPr>
          <w:sz w:val="28"/>
          <w:szCs w:val="28"/>
        </w:rPr>
        <w:t>(</w:t>
      </w:r>
      <w:r w:rsidR="008D310F" w:rsidRPr="00523725">
        <w:rPr>
          <w:sz w:val="28"/>
          <w:szCs w:val="28"/>
        </w:rPr>
        <w:t xml:space="preserve">субъект, </w:t>
      </w:r>
      <w:r w:rsidRPr="00523725">
        <w:rPr>
          <w:sz w:val="28"/>
          <w:szCs w:val="28"/>
        </w:rPr>
        <w:t>предикат, объект)</w:t>
      </w:r>
      <w:r w:rsidR="00C7714B" w:rsidRPr="00523725">
        <w:rPr>
          <w:sz w:val="28"/>
          <w:szCs w:val="28"/>
        </w:rPr>
        <w:t>,</w:t>
      </w:r>
    </w:p>
    <w:p w14:paraId="36577F4E" w14:textId="4274C6F1" w:rsidR="00F700FC" w:rsidRPr="00523725" w:rsidRDefault="00C7714B" w:rsidP="001149B9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где </w:t>
      </w:r>
      <w:r w:rsidR="008D310F" w:rsidRPr="00523725">
        <w:rPr>
          <w:sz w:val="28"/>
          <w:szCs w:val="28"/>
        </w:rPr>
        <w:t>субъект – это элемент множества «Ресурсы»,</w:t>
      </w:r>
      <w:r w:rsidR="001149B9"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</w:rPr>
        <w:t>предикат – это элемент множества «Свойства», объект – это элемент либо множества «Ресурсы», либо множества «Литералы».</w:t>
      </w:r>
    </w:p>
    <w:p w14:paraId="50D0EF54" w14:textId="7DC25835" w:rsidR="00CA773F" w:rsidRPr="00523725" w:rsidRDefault="00F700FC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>Множество «Ресурсы» состоит из веб-адресов информационных страниц, содержащих оп</w:t>
      </w:r>
      <w:r w:rsidR="002A1A04" w:rsidRPr="00523725">
        <w:rPr>
          <w:sz w:val="28"/>
          <w:szCs w:val="28"/>
        </w:rPr>
        <w:t xml:space="preserve">исания </w:t>
      </w:r>
      <w:r w:rsidR="004872F4" w:rsidRPr="00523725">
        <w:rPr>
          <w:sz w:val="28"/>
          <w:szCs w:val="28"/>
        </w:rPr>
        <w:t>определенных</w:t>
      </w:r>
      <w:r w:rsidR="002A1A04" w:rsidRPr="00523725">
        <w:rPr>
          <w:sz w:val="28"/>
          <w:szCs w:val="28"/>
        </w:rPr>
        <w:t xml:space="preserve"> ресурсов,</w:t>
      </w:r>
      <w:r w:rsidRPr="00523725">
        <w:rPr>
          <w:sz w:val="28"/>
          <w:szCs w:val="28"/>
        </w:rPr>
        <w:t xml:space="preserve"> </w:t>
      </w:r>
      <w:r w:rsidR="004872F4" w:rsidRPr="00523725">
        <w:rPr>
          <w:sz w:val="28"/>
          <w:szCs w:val="28"/>
        </w:rPr>
        <w:t xml:space="preserve">а </w:t>
      </w:r>
      <w:r w:rsidRPr="00523725">
        <w:rPr>
          <w:sz w:val="28"/>
          <w:szCs w:val="28"/>
        </w:rPr>
        <w:t>множество «Свойства»</w:t>
      </w:r>
      <w:r w:rsidR="004872F4" w:rsidRPr="00523725">
        <w:rPr>
          <w:sz w:val="28"/>
          <w:szCs w:val="28"/>
        </w:rPr>
        <w:t>, соответственно</w:t>
      </w:r>
      <w:r w:rsidRPr="00523725">
        <w:rPr>
          <w:sz w:val="28"/>
          <w:szCs w:val="28"/>
        </w:rPr>
        <w:t xml:space="preserve"> – содержащих описания соответствующих предикатов. Множество «Литералы» состоит из всевозможных литералов, применение которых допустимо в описании тройки-утверждения.</w:t>
      </w:r>
    </w:p>
    <w:p w14:paraId="31E0ED84" w14:textId="049A0364" w:rsidR="001E5D6C" w:rsidRPr="00523725" w:rsidRDefault="001E5D6C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Также существует языковая система </w:t>
      </w:r>
      <w:r w:rsidR="00F24046" w:rsidRPr="00523725">
        <w:rPr>
          <w:sz w:val="28"/>
          <w:szCs w:val="28"/>
          <w:lang w:val="en-US"/>
        </w:rPr>
        <w:t>RDFS</w:t>
      </w:r>
      <w:r w:rsidR="00B70ECC">
        <w:rPr>
          <w:sz w:val="28"/>
          <w:szCs w:val="28"/>
        </w:rPr>
        <w:t xml:space="preserve"> [27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 xml:space="preserve">, являющаяся надстройкой над языком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>.</w:t>
      </w:r>
      <w:r w:rsidR="00922CB8" w:rsidRPr="00523725">
        <w:rPr>
          <w:sz w:val="28"/>
          <w:szCs w:val="28"/>
        </w:rPr>
        <w:t xml:space="preserve"> Полное ее название </w:t>
      </w:r>
      <w:r w:rsidR="00922CB8" w:rsidRPr="00523725">
        <w:rPr>
          <w:sz w:val="28"/>
          <w:szCs w:val="28"/>
          <w:lang w:val="en-US"/>
        </w:rPr>
        <w:t>RDF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Schema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Specification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Language</w:t>
      </w:r>
      <w:r w:rsidR="00922CB8" w:rsidRPr="00523725">
        <w:rPr>
          <w:sz w:val="28"/>
          <w:szCs w:val="28"/>
        </w:rPr>
        <w:t xml:space="preserve">, но чаще всего используется сокращение </w:t>
      </w:r>
      <w:r w:rsidR="00922CB8" w:rsidRPr="00523725">
        <w:rPr>
          <w:sz w:val="28"/>
          <w:szCs w:val="28"/>
          <w:lang w:val="en-US"/>
        </w:rPr>
        <w:t>RDF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Schema</w:t>
      </w:r>
      <w:r w:rsidR="00922CB8" w:rsidRPr="00523725">
        <w:rPr>
          <w:sz w:val="28"/>
          <w:szCs w:val="28"/>
        </w:rPr>
        <w:t xml:space="preserve"> (</w:t>
      </w:r>
      <w:r w:rsidR="00922CB8" w:rsidRPr="00523725">
        <w:rPr>
          <w:sz w:val="28"/>
          <w:szCs w:val="28"/>
          <w:lang w:val="en-US"/>
        </w:rPr>
        <w:t>RDFS</w:t>
      </w:r>
      <w:r w:rsidR="00922CB8" w:rsidRPr="00523725">
        <w:rPr>
          <w:sz w:val="28"/>
          <w:szCs w:val="28"/>
        </w:rPr>
        <w:t xml:space="preserve"> – рекурсивный акроним от </w:t>
      </w:r>
      <w:r w:rsidR="00922CB8" w:rsidRPr="00523725">
        <w:rPr>
          <w:sz w:val="28"/>
          <w:szCs w:val="28"/>
          <w:lang w:val="en-US"/>
        </w:rPr>
        <w:t>RDF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Schema</w:t>
      </w:r>
      <w:r w:rsidR="00922CB8" w:rsidRPr="00523725">
        <w:rPr>
          <w:sz w:val="28"/>
          <w:szCs w:val="28"/>
        </w:rPr>
        <w:t xml:space="preserve">). Система </w:t>
      </w:r>
      <w:r w:rsidR="00922CB8" w:rsidRPr="00523725">
        <w:rPr>
          <w:sz w:val="28"/>
          <w:szCs w:val="28"/>
          <w:lang w:val="en-US"/>
        </w:rPr>
        <w:t>RDFS</w:t>
      </w:r>
      <w:r w:rsidR="00922CB8" w:rsidRPr="00523725">
        <w:rPr>
          <w:sz w:val="28"/>
          <w:szCs w:val="28"/>
        </w:rPr>
        <w:t xml:space="preserve"> расширяет выразительные средства </w:t>
      </w:r>
      <w:r w:rsidR="00922CB8" w:rsidRPr="00523725">
        <w:rPr>
          <w:sz w:val="28"/>
          <w:szCs w:val="28"/>
          <w:lang w:val="en-US"/>
        </w:rPr>
        <w:t>RDF</w:t>
      </w:r>
      <w:r w:rsidR="00922CB8" w:rsidRPr="00523725">
        <w:rPr>
          <w:sz w:val="28"/>
          <w:szCs w:val="28"/>
        </w:rPr>
        <w:t xml:space="preserve"> следующими двумя возможностями: выделение и описание подклассов и указание семантических ограничений на атрибуты бинарных отношений, на аргументы и значения функций.</w:t>
      </w:r>
    </w:p>
    <w:p w14:paraId="382B6A34" w14:textId="19C1C395" w:rsidR="00393E73" w:rsidRPr="00523725" w:rsidRDefault="00340420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На основе опыта</w:t>
      </w:r>
      <w:r w:rsidR="00527CFB" w:rsidRPr="00523725">
        <w:rPr>
          <w:sz w:val="28"/>
          <w:szCs w:val="28"/>
        </w:rPr>
        <w:t xml:space="preserve"> </w:t>
      </w:r>
      <w:r w:rsidR="00527CFB" w:rsidRPr="00523725">
        <w:rPr>
          <w:sz w:val="28"/>
          <w:szCs w:val="28"/>
          <w:lang w:val="en-US"/>
        </w:rPr>
        <w:t>RDF</w:t>
      </w:r>
      <w:r w:rsidR="00527CFB" w:rsidRPr="00523725">
        <w:rPr>
          <w:sz w:val="28"/>
          <w:szCs w:val="28"/>
        </w:rPr>
        <w:t xml:space="preserve"> и </w:t>
      </w:r>
      <w:r w:rsidR="00527CFB" w:rsidRPr="00523725">
        <w:rPr>
          <w:sz w:val="28"/>
          <w:szCs w:val="28"/>
          <w:lang w:val="en-US"/>
        </w:rPr>
        <w:t>RDFS</w:t>
      </w:r>
      <w:r w:rsidR="00BE7B6B"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</w:rPr>
        <w:t xml:space="preserve">в 2004 создается язык проектирования онтологий (баз знаний) </w:t>
      </w:r>
      <w:r w:rsidRPr="00523725">
        <w:rPr>
          <w:sz w:val="28"/>
          <w:szCs w:val="28"/>
          <w:lang w:val="en-US"/>
        </w:rPr>
        <w:t>Ontology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Web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Language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OWL</w:t>
      </w:r>
      <w:r w:rsidRPr="00523725">
        <w:rPr>
          <w:sz w:val="28"/>
          <w:szCs w:val="28"/>
        </w:rPr>
        <w:t>)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[28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>. На его основе на текущий момент разработано огромное количество онтологий</w:t>
      </w:r>
      <w:r w:rsidR="00393E73" w:rsidRPr="00523725">
        <w:rPr>
          <w:sz w:val="28"/>
          <w:szCs w:val="28"/>
        </w:rPr>
        <w:t xml:space="preserve"> по разным предметным областям. </w:t>
      </w:r>
    </w:p>
    <w:p w14:paraId="17F7ACEE" w14:textId="3A89A78B" w:rsidR="00527CFB" w:rsidRPr="00523725" w:rsidRDefault="00393E73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OWL</w:t>
      </w:r>
      <w:r w:rsidRPr="00523725">
        <w:rPr>
          <w:sz w:val="28"/>
          <w:szCs w:val="28"/>
        </w:rPr>
        <w:t xml:space="preserve"> обладает двумя основными отличительными чертами, а именно: имеется много способов описания подклассов объектов и есть возможность указания свойств бинарных отношений (таких как, рефлективность, транзитивность, симметричность и т.п.) и использования этих свойств при семантическом поиске. </w:t>
      </w:r>
    </w:p>
    <w:p w14:paraId="42FEC316" w14:textId="604D3FE6" w:rsidR="009C3E1D" w:rsidRPr="00523725" w:rsidRDefault="007B3F26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Существует большое количество задач, для решения которых может быть использована система взаимосвязанных данных </w:t>
      </w: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. </w:t>
      </w:r>
      <w:r w:rsidR="009C3E1D" w:rsidRPr="00523725">
        <w:rPr>
          <w:sz w:val="28"/>
          <w:szCs w:val="28"/>
        </w:rPr>
        <w:t xml:space="preserve">В число таковых входят: моделирование и публикация пространственных данных, связывание и публикация данных из научно-исследовательских областей и бизнеса, встраивание данных научных исследований в </w:t>
      </w:r>
      <w:r w:rsidR="009C3E1D" w:rsidRPr="00523725">
        <w:rPr>
          <w:sz w:val="28"/>
          <w:szCs w:val="28"/>
          <w:lang w:val="en-US"/>
        </w:rPr>
        <w:t>LOD</w:t>
      </w:r>
      <w:r w:rsidR="009C3E1D" w:rsidRPr="00523725">
        <w:rPr>
          <w:sz w:val="28"/>
          <w:szCs w:val="28"/>
        </w:rPr>
        <w:t>. Увеличение скорости поиска и анализа информации, в частности научно-исследовательской, медицинской</w:t>
      </w:r>
      <w:r w:rsidR="0069045D" w:rsidRPr="00523725">
        <w:rPr>
          <w:sz w:val="28"/>
          <w:szCs w:val="28"/>
        </w:rPr>
        <w:t>, туристической</w:t>
      </w:r>
      <w:r w:rsidR="009C3E1D" w:rsidRPr="00523725">
        <w:rPr>
          <w:sz w:val="28"/>
          <w:szCs w:val="28"/>
        </w:rPr>
        <w:t xml:space="preserve"> и бизнес-информации.</w:t>
      </w:r>
    </w:p>
    <w:p w14:paraId="1B4AAA26" w14:textId="63A6F981" w:rsidR="007450C1" w:rsidRPr="00523725" w:rsidRDefault="00BF1953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 xml:space="preserve">Например, </w:t>
      </w: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 используется в геоинформационн</w:t>
      </w:r>
      <w:r w:rsidR="00CA53AD" w:rsidRPr="00523725">
        <w:rPr>
          <w:sz w:val="28"/>
          <w:szCs w:val="28"/>
        </w:rPr>
        <w:t>ом направлении. Геоинформационны</w:t>
      </w:r>
      <w:r w:rsidRPr="00523725">
        <w:rPr>
          <w:sz w:val="28"/>
          <w:szCs w:val="28"/>
        </w:rPr>
        <w:t xml:space="preserve">е данные нуждаются в логической и физической взаимосвязанности. Поэтому были организованы и проведены исследования, в ходе которых осуществлялся поиск способов преодоления </w:t>
      </w:r>
      <w:r w:rsidR="00CA53AD" w:rsidRPr="00523725">
        <w:rPr>
          <w:sz w:val="28"/>
          <w:szCs w:val="28"/>
        </w:rPr>
        <w:t xml:space="preserve">семантической разнородности </w:t>
      </w:r>
      <w:r w:rsidRPr="00523725">
        <w:rPr>
          <w:sz w:val="28"/>
          <w:szCs w:val="28"/>
        </w:rPr>
        <w:t>информации</w:t>
      </w:r>
      <w:r w:rsidR="00CA53AD" w:rsidRPr="00523725">
        <w:rPr>
          <w:sz w:val="28"/>
          <w:szCs w:val="28"/>
        </w:rPr>
        <w:t xml:space="preserve"> об географических объектах</w:t>
      </w:r>
      <w:r w:rsidRPr="00523725">
        <w:rPr>
          <w:sz w:val="28"/>
          <w:szCs w:val="28"/>
        </w:rPr>
        <w:t xml:space="preserve">. В ходе данных исследований было введено понятие Инфраструктуры Пространственных Данных, были разработаны </w:t>
      </w:r>
      <w:r w:rsidR="00CA53AD" w:rsidRPr="00523725">
        <w:rPr>
          <w:sz w:val="28"/>
          <w:szCs w:val="28"/>
        </w:rPr>
        <w:t xml:space="preserve">стандарты для построения систем на их основе. </w:t>
      </w:r>
    </w:p>
    <w:p w14:paraId="17BEA6A1" w14:textId="2E1AF108" w:rsidR="00CA53AD" w:rsidRPr="00523725" w:rsidRDefault="00CA53AD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Проекты </w:t>
      </w:r>
      <w:r w:rsidRPr="00523725">
        <w:rPr>
          <w:sz w:val="28"/>
          <w:szCs w:val="28"/>
          <w:lang w:val="en-US"/>
        </w:rPr>
        <w:t>LinkedGeoData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LGD</w:t>
      </w:r>
      <w:r w:rsidRPr="00523725">
        <w:rPr>
          <w:sz w:val="28"/>
          <w:szCs w:val="28"/>
        </w:rPr>
        <w:t>)</w:t>
      </w:r>
      <w:r w:rsidR="00F16ABA" w:rsidRPr="00523725">
        <w:rPr>
          <w:sz w:val="28"/>
          <w:szCs w:val="28"/>
        </w:rPr>
        <w:t xml:space="preserve"> и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GeoNames</w:t>
      </w:r>
      <w:r w:rsidRPr="00523725">
        <w:rPr>
          <w:sz w:val="28"/>
          <w:szCs w:val="28"/>
        </w:rPr>
        <w:t xml:space="preserve"> являются примерами реализации геоинформационных данных в системе </w:t>
      </w:r>
      <w:r w:rsidRPr="00523725">
        <w:rPr>
          <w:sz w:val="28"/>
          <w:szCs w:val="28"/>
          <w:lang w:val="en-US"/>
        </w:rPr>
        <w:t>LOD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[29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>.</w:t>
      </w:r>
    </w:p>
    <w:p w14:paraId="64F2012F" w14:textId="41F2BDA4" w:rsidR="00F16ABA" w:rsidRPr="00523725" w:rsidRDefault="00414047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Проект </w:t>
      </w:r>
      <w:r w:rsidRPr="00523725">
        <w:rPr>
          <w:sz w:val="28"/>
          <w:szCs w:val="28"/>
          <w:lang w:val="en-US"/>
        </w:rPr>
        <w:t>LGD</w:t>
      </w:r>
      <w:r w:rsidRPr="00523725">
        <w:rPr>
          <w:sz w:val="28"/>
          <w:szCs w:val="28"/>
        </w:rPr>
        <w:t xml:space="preserve"> создавался для обеспечения преобразования и интеграции данных </w:t>
      </w:r>
      <w:r w:rsidRPr="00523725">
        <w:rPr>
          <w:sz w:val="28"/>
          <w:szCs w:val="28"/>
          <w:lang w:val="en-US"/>
        </w:rPr>
        <w:t>OSM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OpenStreetMap</w:t>
      </w:r>
      <w:r w:rsidRPr="00523725">
        <w:rPr>
          <w:sz w:val="28"/>
          <w:szCs w:val="28"/>
        </w:rPr>
        <w:t xml:space="preserve">) в инфраструктуру системы </w:t>
      </w: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. </w:t>
      </w:r>
      <w:r w:rsidR="00F16ABA" w:rsidRPr="00523725">
        <w:rPr>
          <w:sz w:val="28"/>
          <w:szCs w:val="28"/>
        </w:rPr>
        <w:t xml:space="preserve">А основным применением </w:t>
      </w:r>
      <w:r w:rsidR="00F16ABA" w:rsidRPr="00523725">
        <w:rPr>
          <w:sz w:val="28"/>
          <w:szCs w:val="28"/>
          <w:lang w:val="en-US"/>
        </w:rPr>
        <w:t>OSM</w:t>
      </w:r>
      <w:r w:rsidR="00F16ABA" w:rsidRPr="00523725">
        <w:rPr>
          <w:sz w:val="28"/>
          <w:szCs w:val="28"/>
        </w:rPr>
        <w:t xml:space="preserve"> является описание данных для визуализации различных карт. Другим проектом, использующим систему </w:t>
      </w:r>
      <w:r w:rsidR="00F16ABA" w:rsidRPr="00523725">
        <w:rPr>
          <w:sz w:val="28"/>
          <w:szCs w:val="28"/>
          <w:lang w:val="en-US"/>
        </w:rPr>
        <w:t>LOD</w:t>
      </w:r>
      <w:r w:rsidR="00F16ABA" w:rsidRPr="00523725">
        <w:rPr>
          <w:sz w:val="28"/>
          <w:szCs w:val="28"/>
        </w:rPr>
        <w:t xml:space="preserve">, является географическая база данных </w:t>
      </w:r>
      <w:r w:rsidR="00F16ABA" w:rsidRPr="00523725">
        <w:rPr>
          <w:sz w:val="28"/>
          <w:szCs w:val="28"/>
          <w:lang w:val="en-US"/>
        </w:rPr>
        <w:t>GeoNames</w:t>
      </w:r>
      <w:r w:rsidR="00F16ABA" w:rsidRPr="00523725">
        <w:rPr>
          <w:sz w:val="28"/>
          <w:szCs w:val="28"/>
        </w:rPr>
        <w:t>. В ней хранится около десяти миллионов имен географических объектов и состоит и</w:t>
      </w:r>
      <w:r w:rsidR="0046493A" w:rsidRPr="00523725">
        <w:rPr>
          <w:sz w:val="28"/>
          <w:szCs w:val="28"/>
        </w:rPr>
        <w:t>з</w:t>
      </w:r>
      <w:r w:rsidR="00F16ABA" w:rsidRPr="00523725">
        <w:rPr>
          <w:sz w:val="28"/>
          <w:szCs w:val="28"/>
        </w:rPr>
        <w:t xml:space="preserve"> семи с половиной тысяч уникальных элементов доступных для отображения на картах. </w:t>
      </w:r>
      <w:r w:rsidR="00F16ABA" w:rsidRPr="00523725">
        <w:rPr>
          <w:sz w:val="28"/>
          <w:szCs w:val="28"/>
          <w:lang w:val="en-US"/>
        </w:rPr>
        <w:t>GeoNames</w:t>
      </w:r>
      <w:r w:rsidR="00F16ABA" w:rsidRPr="00523725">
        <w:rPr>
          <w:sz w:val="28"/>
          <w:szCs w:val="28"/>
        </w:rPr>
        <w:t xml:space="preserve"> также интегрирует широкий спектр географических данных, такие как названия географических мест и объектов на разных языках, значения высот или глубин, разнообразные характеристики населения и другие, из разных источников. </w:t>
      </w:r>
    </w:p>
    <w:p w14:paraId="3EA602AD" w14:textId="44111BB1" w:rsidR="0069045D" w:rsidRPr="00523725" w:rsidRDefault="0069045D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Малайзии для интеграции туристических ресурсов и связанности разрозненной информации о туризме была разработана семантическая рекомендательная система по туризму в Малайзии (</w:t>
      </w:r>
      <w:r w:rsidRPr="00523725">
        <w:rPr>
          <w:sz w:val="28"/>
          <w:szCs w:val="28"/>
          <w:lang w:val="en-US"/>
        </w:rPr>
        <w:t>SMTPS</w:t>
      </w:r>
      <w:r w:rsidRPr="00523725">
        <w:rPr>
          <w:sz w:val="28"/>
          <w:szCs w:val="28"/>
        </w:rPr>
        <w:t>)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[30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 xml:space="preserve">. Данная система позволяет найти отель, ресторан в заданном месте, узнать об активностях, проводимых в конкретный день, а также просто получить список </w:t>
      </w:r>
      <w:r w:rsidR="00001A65" w:rsidRPr="00523725">
        <w:rPr>
          <w:sz w:val="28"/>
          <w:szCs w:val="28"/>
        </w:rPr>
        <w:t>достопримечательностей. При этом информация, используемая для ответа на запрос, может располагаться на разных информационных ресурсах.</w:t>
      </w:r>
    </w:p>
    <w:p w14:paraId="18549E9E" w14:textId="0AB99402" w:rsidR="00AD38E8" w:rsidRPr="00523725" w:rsidRDefault="00AD38E8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Использование системы </w:t>
      </w: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 в бизнесе позволяет предприятием быстрее и проще получать доступ к интересующим законодательным актам, </w:t>
      </w:r>
      <w:r w:rsidRPr="00523725">
        <w:rPr>
          <w:sz w:val="28"/>
          <w:szCs w:val="28"/>
        </w:rPr>
        <w:lastRenderedPageBreak/>
        <w:t xml:space="preserve">действующим на территории страны, </w:t>
      </w:r>
      <w:r w:rsidR="00A43F84" w:rsidRPr="00523725">
        <w:rPr>
          <w:sz w:val="28"/>
          <w:szCs w:val="28"/>
        </w:rPr>
        <w:t>передавать избранный контент и информацию на аутсорсинг, для поддержки специалистами соответствующей предметной области</w:t>
      </w:r>
      <w:r w:rsidR="00F24046" w:rsidRPr="00523725">
        <w:rPr>
          <w:sz w:val="28"/>
          <w:szCs w:val="28"/>
        </w:rPr>
        <w:t xml:space="preserve"> [</w:t>
      </w:r>
      <w:r w:rsidR="00B70ECC">
        <w:rPr>
          <w:sz w:val="28"/>
          <w:szCs w:val="28"/>
        </w:rPr>
        <w:t>31</w:t>
      </w:r>
      <w:r w:rsidR="00F24046" w:rsidRPr="00523725">
        <w:rPr>
          <w:sz w:val="28"/>
          <w:szCs w:val="28"/>
        </w:rPr>
        <w:t>]</w:t>
      </w:r>
      <w:r w:rsidR="00A43F84" w:rsidRPr="00523725">
        <w:rPr>
          <w:sz w:val="28"/>
          <w:szCs w:val="28"/>
        </w:rPr>
        <w:t>.</w:t>
      </w:r>
    </w:p>
    <w:p w14:paraId="59A0EC08" w14:textId="0D3378CE" w:rsidR="00CC1C68" w:rsidRPr="00523725" w:rsidRDefault="00A43F84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/>
          <w:bCs/>
          <w:sz w:val="32"/>
          <w:szCs w:val="32"/>
        </w:rPr>
      </w:pPr>
      <w:r w:rsidRPr="00523725">
        <w:rPr>
          <w:sz w:val="28"/>
          <w:szCs w:val="28"/>
        </w:rPr>
        <w:t>Большое количество научной информации хранится в книгах, а книги</w:t>
      </w:r>
      <w:r w:rsidR="00813590" w:rsidRPr="00523725">
        <w:rPr>
          <w:sz w:val="28"/>
          <w:szCs w:val="28"/>
        </w:rPr>
        <w:t xml:space="preserve">, </w:t>
      </w:r>
      <w:r w:rsidR="00133CC8" w:rsidRPr="00523725">
        <w:rPr>
          <w:sz w:val="28"/>
          <w:szCs w:val="28"/>
        </w:rPr>
        <w:t xml:space="preserve"> в свою очередь</w:t>
      </w:r>
      <w:r w:rsidR="00813590" w:rsidRPr="00523725">
        <w:rPr>
          <w:sz w:val="28"/>
          <w:szCs w:val="28"/>
        </w:rPr>
        <w:t>,</w:t>
      </w:r>
      <w:r w:rsidRPr="00523725">
        <w:rPr>
          <w:sz w:val="28"/>
          <w:szCs w:val="28"/>
        </w:rPr>
        <w:t xml:space="preserve"> в библиотеках.</w:t>
      </w:r>
      <w:r w:rsidR="00133CC8" w:rsidRPr="00523725">
        <w:rPr>
          <w:sz w:val="28"/>
          <w:szCs w:val="28"/>
        </w:rPr>
        <w:t xml:space="preserve"> При всем своем удобстве библио</w:t>
      </w:r>
      <w:r w:rsidR="00CA773F" w:rsidRPr="00523725">
        <w:rPr>
          <w:sz w:val="28"/>
          <w:szCs w:val="28"/>
        </w:rPr>
        <w:t>теки представляют собой огромный массив данных, в котором отдельно взятому человеку трудно ориентироваться, не говоря уже о поиске литературы по конкретной тематике.</w:t>
      </w:r>
      <w:r w:rsidRPr="00523725">
        <w:rPr>
          <w:sz w:val="28"/>
          <w:szCs w:val="28"/>
        </w:rPr>
        <w:t xml:space="preserve"> </w:t>
      </w:r>
      <w:r w:rsidR="00133CC8" w:rsidRPr="00523725">
        <w:rPr>
          <w:sz w:val="28"/>
          <w:szCs w:val="28"/>
        </w:rPr>
        <w:t>Для того чтобы пользователи библиотек имели быстрый и максимально возможный полный доступ, была разработана Классификационная система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[32</w:t>
      </w:r>
      <w:r w:rsidR="00F24046" w:rsidRPr="00523725">
        <w:rPr>
          <w:sz w:val="28"/>
          <w:szCs w:val="28"/>
        </w:rPr>
        <w:t>]</w:t>
      </w:r>
      <w:r w:rsidR="00133CC8" w:rsidRPr="00523725">
        <w:rPr>
          <w:sz w:val="28"/>
          <w:szCs w:val="28"/>
        </w:rPr>
        <w:t>. Классификационная система обеспечивает семантическую интеграцию библиотечных данных</w:t>
      </w:r>
      <w:r w:rsidR="00813590" w:rsidRPr="00523725">
        <w:rPr>
          <w:sz w:val="28"/>
          <w:szCs w:val="28"/>
        </w:rPr>
        <w:t xml:space="preserve"> </w:t>
      </w:r>
      <w:r w:rsidR="00133CC8" w:rsidRPr="00523725">
        <w:rPr>
          <w:sz w:val="28"/>
          <w:szCs w:val="28"/>
        </w:rPr>
        <w:t xml:space="preserve">посредством публикации последних в виде </w:t>
      </w:r>
      <w:r w:rsidR="00133CC8" w:rsidRPr="00523725">
        <w:rPr>
          <w:sz w:val="28"/>
          <w:szCs w:val="28"/>
          <w:lang w:val="en-US"/>
        </w:rPr>
        <w:t>LOD</w:t>
      </w:r>
      <w:r w:rsidR="00133CC8" w:rsidRPr="00523725">
        <w:rPr>
          <w:sz w:val="28"/>
          <w:szCs w:val="28"/>
        </w:rPr>
        <w:t>. Классификационная система работает на основе данных Российской государственной библиотеки.</w:t>
      </w:r>
    </w:p>
    <w:p w14:paraId="028B18E6" w14:textId="0656D9F4" w:rsidR="001B2FAE" w:rsidRPr="00523725" w:rsidRDefault="0061611D" w:rsidP="0061611D">
      <w:pPr>
        <w:pStyle w:val="2"/>
      </w:pPr>
      <w:bookmarkStart w:id="7" w:name="_Toc104157484"/>
      <w:bookmarkStart w:id="8" w:name="_Toc104159244"/>
      <w:r w:rsidRPr="0061611D">
        <w:t xml:space="preserve">1.2. </w:t>
      </w:r>
      <w:r w:rsidR="001B2FAE" w:rsidRPr="00523725">
        <w:t>Основные конструкции языка запросов </w:t>
      </w:r>
      <w:r w:rsidR="001B2FAE" w:rsidRPr="00523725">
        <w:rPr>
          <w:lang w:val="en-US"/>
        </w:rPr>
        <w:t>SPARQL</w:t>
      </w:r>
      <w:bookmarkEnd w:id="7"/>
      <w:bookmarkEnd w:id="8"/>
    </w:p>
    <w:p w14:paraId="2D46D911" w14:textId="53425A57" w:rsidR="00070A2C" w:rsidRPr="00523725" w:rsidRDefault="00070A2C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(рекурсивный акроним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Protocol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and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Query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Language</w:t>
      </w:r>
      <w:r w:rsidRPr="00523725">
        <w:rPr>
          <w:sz w:val="28"/>
          <w:szCs w:val="28"/>
        </w:rPr>
        <w:t xml:space="preserve">) </w:t>
      </w:r>
      <w:r w:rsidR="00C86C78" w:rsidRPr="00523725">
        <w:rPr>
          <w:sz w:val="28"/>
          <w:szCs w:val="28"/>
        </w:rPr>
        <w:t xml:space="preserve">– язык запросов к данным, представленным в формате </w:t>
      </w:r>
      <w:r w:rsidR="00C86C78" w:rsidRPr="00523725">
        <w:rPr>
          <w:sz w:val="28"/>
          <w:szCs w:val="28"/>
          <w:lang w:val="en-US"/>
        </w:rPr>
        <w:t>RDF</w:t>
      </w:r>
      <w:r w:rsidR="00C86C78" w:rsidRPr="00523725">
        <w:rPr>
          <w:sz w:val="28"/>
          <w:szCs w:val="28"/>
        </w:rPr>
        <w:t xml:space="preserve">. </w:t>
      </w:r>
      <w:r w:rsidR="00C86C78" w:rsidRPr="00523725">
        <w:rPr>
          <w:sz w:val="28"/>
          <w:szCs w:val="28"/>
          <w:lang w:val="en-US"/>
        </w:rPr>
        <w:t>SPARQL</w:t>
      </w:r>
      <w:r w:rsidR="00C86C78" w:rsidRPr="00523725">
        <w:rPr>
          <w:sz w:val="28"/>
          <w:szCs w:val="28"/>
        </w:rPr>
        <w:t xml:space="preserve"> для </w:t>
      </w:r>
      <w:r w:rsidR="00C86C78" w:rsidRPr="00523725">
        <w:rPr>
          <w:sz w:val="28"/>
          <w:szCs w:val="28"/>
          <w:lang w:val="en-US"/>
        </w:rPr>
        <w:t>LOD</w:t>
      </w:r>
      <w:r w:rsidR="00C86C78" w:rsidRPr="00523725">
        <w:rPr>
          <w:sz w:val="28"/>
          <w:szCs w:val="28"/>
        </w:rPr>
        <w:t xml:space="preserve"> является </w:t>
      </w:r>
      <w:r w:rsidR="007E11C4" w:rsidRPr="00523725">
        <w:rPr>
          <w:sz w:val="28"/>
          <w:szCs w:val="28"/>
        </w:rPr>
        <w:t>таким же инструментом, как и</w:t>
      </w:r>
      <w:r w:rsidR="00C86C78" w:rsidRPr="00523725">
        <w:rPr>
          <w:sz w:val="28"/>
          <w:szCs w:val="28"/>
        </w:rPr>
        <w:t xml:space="preserve"> </w:t>
      </w:r>
      <w:r w:rsidR="00C86C78" w:rsidRPr="00523725">
        <w:rPr>
          <w:sz w:val="28"/>
          <w:szCs w:val="28"/>
          <w:lang w:val="en-US"/>
        </w:rPr>
        <w:t>SQL</w:t>
      </w:r>
      <w:r w:rsidR="00C86C78" w:rsidRPr="00523725">
        <w:rPr>
          <w:sz w:val="28"/>
          <w:szCs w:val="28"/>
        </w:rPr>
        <w:t xml:space="preserve"> для реляционных баз данных</w:t>
      </w:r>
      <w:r w:rsidR="007E11C4" w:rsidRPr="00523725">
        <w:rPr>
          <w:sz w:val="28"/>
          <w:szCs w:val="28"/>
        </w:rPr>
        <w:t xml:space="preserve">. </w:t>
      </w:r>
      <w:r w:rsidR="007E11C4" w:rsidRPr="00523725">
        <w:rPr>
          <w:sz w:val="28"/>
          <w:szCs w:val="28"/>
          <w:lang w:val="en-US"/>
        </w:rPr>
        <w:t>SPARQL</w:t>
      </w:r>
      <w:r w:rsidR="007E11C4" w:rsidRPr="00523725">
        <w:rPr>
          <w:sz w:val="28"/>
          <w:szCs w:val="28"/>
        </w:rPr>
        <w:t xml:space="preserve"> имеет сходную с </w:t>
      </w:r>
      <w:r w:rsidR="007E11C4" w:rsidRPr="00523725">
        <w:rPr>
          <w:sz w:val="28"/>
          <w:szCs w:val="28"/>
          <w:lang w:val="en-US"/>
        </w:rPr>
        <w:t>SQL</w:t>
      </w:r>
      <w:r w:rsidR="007E11C4" w:rsidRPr="00523725">
        <w:rPr>
          <w:sz w:val="28"/>
          <w:szCs w:val="28"/>
        </w:rPr>
        <w:t xml:space="preserve"> форму запроса, а именно «</w:t>
      </w:r>
      <w:r w:rsidR="007E11C4" w:rsidRPr="00523725">
        <w:rPr>
          <w:sz w:val="28"/>
          <w:szCs w:val="28"/>
          <w:lang w:val="en-US"/>
        </w:rPr>
        <w:t>SELECT</w:t>
      </w:r>
      <w:r w:rsidR="007E11C4" w:rsidRPr="00523725">
        <w:rPr>
          <w:sz w:val="28"/>
          <w:szCs w:val="28"/>
        </w:rPr>
        <w:t xml:space="preserve"> </w:t>
      </w:r>
      <w:r w:rsidR="007E11C4" w:rsidRPr="00523725">
        <w:rPr>
          <w:sz w:val="28"/>
          <w:szCs w:val="28"/>
          <w:lang w:val="en-US"/>
        </w:rPr>
        <w:t>FROM</w:t>
      </w:r>
      <w:r w:rsidR="007E11C4" w:rsidRPr="00523725">
        <w:rPr>
          <w:sz w:val="28"/>
          <w:szCs w:val="28"/>
        </w:rPr>
        <w:t xml:space="preserve"> </w:t>
      </w:r>
      <w:r w:rsidR="007E11C4" w:rsidRPr="00523725">
        <w:rPr>
          <w:sz w:val="28"/>
          <w:szCs w:val="28"/>
          <w:lang w:val="en-US"/>
        </w:rPr>
        <w:t>WHERE</w:t>
      </w:r>
      <w:r w:rsidR="007E11C4" w:rsidRPr="00523725">
        <w:rPr>
          <w:sz w:val="28"/>
          <w:szCs w:val="28"/>
        </w:rPr>
        <w:t>», т.е. «Что выбрать», «В каком ресурсе» и «Каки</w:t>
      </w:r>
      <w:r w:rsidR="00550B91" w:rsidRPr="00523725">
        <w:rPr>
          <w:sz w:val="28"/>
          <w:szCs w:val="28"/>
        </w:rPr>
        <w:t>м</w:t>
      </w:r>
      <w:r w:rsidR="007E11C4" w:rsidRPr="00523725">
        <w:rPr>
          <w:sz w:val="28"/>
          <w:szCs w:val="28"/>
        </w:rPr>
        <w:t xml:space="preserve"> параметрам должно соответствовать»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[2</w:t>
      </w:r>
      <w:r w:rsidR="00F24046" w:rsidRPr="00523725">
        <w:rPr>
          <w:sz w:val="28"/>
          <w:szCs w:val="28"/>
        </w:rPr>
        <w:t>]</w:t>
      </w:r>
      <w:r w:rsidR="007E11C4" w:rsidRPr="00523725">
        <w:rPr>
          <w:sz w:val="28"/>
          <w:szCs w:val="28"/>
        </w:rPr>
        <w:t>.</w:t>
      </w:r>
    </w:p>
    <w:p w14:paraId="12022CC9" w14:textId="77777777" w:rsidR="002812C9" w:rsidRPr="00523725" w:rsidRDefault="002812C9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Простейший запрос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представлен в листинге 2. </w:t>
      </w:r>
      <w:r w:rsidR="00EA39CB" w:rsidRPr="00523725">
        <w:rPr>
          <w:sz w:val="28"/>
          <w:szCs w:val="28"/>
        </w:rPr>
        <w:t>В качестве данных, к которым применяется запрос</w:t>
      </w:r>
      <w:r w:rsidRPr="00523725">
        <w:rPr>
          <w:sz w:val="28"/>
          <w:szCs w:val="28"/>
        </w:rPr>
        <w:t>,</w:t>
      </w:r>
      <w:r w:rsidR="00EA39CB" w:rsidRPr="00523725">
        <w:rPr>
          <w:sz w:val="28"/>
          <w:szCs w:val="28"/>
        </w:rPr>
        <w:t xml:space="preserve"> используется </w:t>
      </w:r>
      <w:r w:rsidR="00EA39CB" w:rsidRPr="00523725">
        <w:rPr>
          <w:sz w:val="28"/>
          <w:szCs w:val="28"/>
          <w:lang w:val="en-US"/>
        </w:rPr>
        <w:t>RDF</w:t>
      </w:r>
      <w:r w:rsidR="00EA39CB" w:rsidRPr="00523725">
        <w:rPr>
          <w:sz w:val="28"/>
          <w:szCs w:val="28"/>
        </w:rPr>
        <w:t xml:space="preserve"> граф,</w:t>
      </w:r>
      <w:r w:rsidRPr="00523725">
        <w:rPr>
          <w:sz w:val="28"/>
          <w:szCs w:val="28"/>
        </w:rPr>
        <w:t xml:space="preserve"> приведенн</w:t>
      </w:r>
      <w:r w:rsidR="00EA39CB" w:rsidRPr="00523725">
        <w:rPr>
          <w:sz w:val="28"/>
          <w:szCs w:val="28"/>
        </w:rPr>
        <w:t>ы</w:t>
      </w:r>
      <w:r w:rsidRPr="00523725">
        <w:rPr>
          <w:sz w:val="28"/>
          <w:szCs w:val="28"/>
        </w:rPr>
        <w:t>й в листинге 1.</w:t>
      </w:r>
    </w:p>
    <w:p w14:paraId="787CC9B2" w14:textId="77777777" w:rsidR="002812C9" w:rsidRPr="00523725" w:rsidRDefault="002812C9" w:rsidP="002812C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1 –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-тройка </w:t>
      </w:r>
    </w:p>
    <w:p w14:paraId="6652B815" w14:textId="53671627" w:rsidR="002812C9" w:rsidRPr="0077300F" w:rsidRDefault="008D310F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</w:rPr>
      </w:pPr>
      <w:r w:rsidRPr="0077300F">
        <w:rPr>
          <w:rFonts w:ascii="Courier New" w:hAnsi="Courier New" w:cs="Courier New"/>
        </w:rPr>
        <w:t>&lt;</w:t>
      </w:r>
      <w:proofErr w:type="gramStart"/>
      <w:r w:rsidRPr="00523725">
        <w:rPr>
          <w:rFonts w:ascii="Courier New" w:hAnsi="Courier New" w:cs="Courier New"/>
          <w:lang w:val="en-US"/>
        </w:rPr>
        <w:t>http</w:t>
      </w:r>
      <w:r w:rsidRPr="0077300F">
        <w:rPr>
          <w:rFonts w:ascii="Courier New" w:hAnsi="Courier New" w:cs="Courier New"/>
        </w:rPr>
        <w:t>://</w:t>
      </w:r>
      <w:r w:rsidRPr="00523725">
        <w:rPr>
          <w:rFonts w:ascii="Courier New" w:hAnsi="Courier New" w:cs="Courier New"/>
          <w:lang w:val="en-US"/>
        </w:rPr>
        <w:t>example</w:t>
      </w:r>
      <w:r w:rsidRPr="0077300F">
        <w:rPr>
          <w:rFonts w:ascii="Courier New" w:hAnsi="Courier New" w:cs="Courier New"/>
        </w:rPr>
        <w:t>.</w:t>
      </w:r>
      <w:r w:rsidRPr="00523725">
        <w:rPr>
          <w:rFonts w:ascii="Courier New" w:hAnsi="Courier New" w:cs="Courier New"/>
          <w:lang w:val="en-US"/>
        </w:rPr>
        <w:t>org</w:t>
      </w:r>
      <w:r w:rsidRPr="0077300F">
        <w:rPr>
          <w:rFonts w:ascii="Courier New" w:hAnsi="Courier New" w:cs="Courier New"/>
        </w:rPr>
        <w:t>/</w:t>
      </w:r>
      <w:r w:rsidRPr="00523725">
        <w:rPr>
          <w:rFonts w:ascii="Courier New" w:hAnsi="Courier New" w:cs="Courier New"/>
          <w:lang w:val="en-US"/>
        </w:rPr>
        <w:t>book</w:t>
      </w:r>
      <w:r w:rsidRPr="0077300F">
        <w:rPr>
          <w:rFonts w:ascii="Courier New" w:hAnsi="Courier New" w:cs="Courier New"/>
        </w:rPr>
        <w:t>/</w:t>
      </w:r>
      <w:r w:rsidRPr="00523725">
        <w:rPr>
          <w:rFonts w:ascii="Courier New" w:hAnsi="Courier New" w:cs="Courier New"/>
          <w:lang w:val="en-US"/>
        </w:rPr>
        <w:t>book</w:t>
      </w:r>
      <w:r w:rsidRPr="0077300F">
        <w:rPr>
          <w:rFonts w:ascii="Courier New" w:hAnsi="Courier New" w:cs="Courier New"/>
        </w:rPr>
        <w:t xml:space="preserve">1&gt; </w:t>
      </w:r>
      <w:r w:rsidR="00D544C1" w:rsidRPr="0077300F">
        <w:rPr>
          <w:rFonts w:ascii="Courier New" w:hAnsi="Courier New" w:cs="Courier New"/>
        </w:rPr>
        <w:t xml:space="preserve">  </w:t>
      </w:r>
      <w:proofErr w:type="gramEnd"/>
      <w:r w:rsidR="002812C9" w:rsidRPr="0077300F">
        <w:rPr>
          <w:rFonts w:ascii="Courier New" w:hAnsi="Courier New" w:cs="Courier New"/>
        </w:rPr>
        <w:t>&lt;</w:t>
      </w:r>
      <w:r w:rsidR="002812C9" w:rsidRPr="00523725">
        <w:rPr>
          <w:rFonts w:ascii="Courier New" w:hAnsi="Courier New" w:cs="Courier New"/>
          <w:lang w:val="en-US"/>
        </w:rPr>
        <w:t>http</w:t>
      </w:r>
      <w:r w:rsidR="002812C9" w:rsidRPr="0077300F">
        <w:rPr>
          <w:rFonts w:ascii="Courier New" w:hAnsi="Courier New" w:cs="Courier New"/>
        </w:rPr>
        <w:t>://</w:t>
      </w:r>
      <w:r w:rsidR="002812C9" w:rsidRPr="00523725">
        <w:rPr>
          <w:rFonts w:ascii="Courier New" w:hAnsi="Courier New" w:cs="Courier New"/>
          <w:lang w:val="en-US"/>
        </w:rPr>
        <w:t>purl</w:t>
      </w:r>
      <w:r w:rsidR="002812C9" w:rsidRPr="0077300F">
        <w:rPr>
          <w:rFonts w:ascii="Courier New" w:hAnsi="Courier New" w:cs="Courier New"/>
        </w:rPr>
        <w:t>.</w:t>
      </w:r>
      <w:r w:rsidR="002812C9" w:rsidRPr="00523725">
        <w:rPr>
          <w:rFonts w:ascii="Courier New" w:hAnsi="Courier New" w:cs="Courier New"/>
          <w:lang w:val="en-US"/>
        </w:rPr>
        <w:t>org</w:t>
      </w:r>
      <w:r w:rsidR="002812C9" w:rsidRPr="0077300F">
        <w:rPr>
          <w:rFonts w:ascii="Courier New" w:hAnsi="Courier New" w:cs="Courier New"/>
        </w:rPr>
        <w:t>/</w:t>
      </w:r>
      <w:r w:rsidR="002812C9" w:rsidRPr="00523725">
        <w:rPr>
          <w:rFonts w:ascii="Courier New" w:hAnsi="Courier New" w:cs="Courier New"/>
          <w:lang w:val="en-US"/>
        </w:rPr>
        <w:t>dc</w:t>
      </w:r>
      <w:r w:rsidR="002812C9" w:rsidRPr="0077300F">
        <w:rPr>
          <w:rFonts w:ascii="Courier New" w:hAnsi="Courier New" w:cs="Courier New"/>
        </w:rPr>
        <w:t>/</w:t>
      </w:r>
      <w:r w:rsidR="002812C9" w:rsidRPr="00523725">
        <w:rPr>
          <w:rFonts w:ascii="Courier New" w:hAnsi="Courier New" w:cs="Courier New"/>
          <w:lang w:val="en-US"/>
        </w:rPr>
        <w:t>elements</w:t>
      </w:r>
      <w:r w:rsidR="002812C9" w:rsidRPr="0077300F">
        <w:rPr>
          <w:rFonts w:ascii="Courier New" w:hAnsi="Courier New" w:cs="Courier New"/>
        </w:rPr>
        <w:t>/1.1/</w:t>
      </w:r>
      <w:r w:rsidR="002812C9" w:rsidRPr="00523725">
        <w:rPr>
          <w:rFonts w:ascii="Courier New" w:hAnsi="Courier New" w:cs="Courier New"/>
          <w:lang w:val="en-US"/>
        </w:rPr>
        <w:t>title</w:t>
      </w:r>
      <w:r w:rsidR="002812C9" w:rsidRPr="0077300F">
        <w:rPr>
          <w:rFonts w:ascii="Courier New" w:hAnsi="Courier New" w:cs="Courier New"/>
        </w:rPr>
        <w:t>&gt; "</w:t>
      </w:r>
      <w:r w:rsidR="002812C9" w:rsidRPr="00523725">
        <w:rPr>
          <w:rFonts w:ascii="Courier New" w:hAnsi="Courier New" w:cs="Courier New"/>
          <w:lang w:val="en-US"/>
        </w:rPr>
        <w:t>SPARQL</w:t>
      </w:r>
      <w:r w:rsidR="002812C9" w:rsidRPr="0077300F">
        <w:rPr>
          <w:rFonts w:ascii="Courier New" w:hAnsi="Courier New" w:cs="Courier New"/>
        </w:rPr>
        <w:t xml:space="preserve"> </w:t>
      </w:r>
      <w:r w:rsidR="002812C9" w:rsidRPr="00523725">
        <w:rPr>
          <w:rFonts w:ascii="Courier New" w:hAnsi="Courier New" w:cs="Courier New"/>
          <w:lang w:val="en-US"/>
        </w:rPr>
        <w:t>Tutorial</w:t>
      </w:r>
      <w:r w:rsidR="002812C9" w:rsidRPr="0077300F">
        <w:rPr>
          <w:rFonts w:ascii="Courier New" w:hAnsi="Courier New" w:cs="Courier New"/>
        </w:rPr>
        <w:t>" .</w:t>
      </w:r>
    </w:p>
    <w:p w14:paraId="2090888F" w14:textId="77777777" w:rsidR="0012010B" w:rsidRPr="0077300F" w:rsidRDefault="001201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00F">
        <w:rPr>
          <w:sz w:val="28"/>
          <w:szCs w:val="28"/>
        </w:rPr>
        <w:br w:type="page"/>
      </w:r>
    </w:p>
    <w:p w14:paraId="0E6CF8BD" w14:textId="3ED5865E" w:rsidR="002812C9" w:rsidRPr="00523725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 xml:space="preserve">Листинг 2 – Простейший запрос на языке </w:t>
      </w:r>
      <w:r w:rsidRPr="00523725">
        <w:rPr>
          <w:sz w:val="28"/>
          <w:szCs w:val="28"/>
          <w:lang w:val="en-US"/>
        </w:rPr>
        <w:t>SPARQL</w:t>
      </w:r>
    </w:p>
    <w:p w14:paraId="058F2ED9" w14:textId="29BA6908" w:rsidR="002812C9" w:rsidRPr="00523725" w:rsidRDefault="002812C9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SELECT ?title WHERE {</w:t>
      </w:r>
      <w:r w:rsidR="00D544C1" w:rsidRPr="00523725">
        <w:rPr>
          <w:rFonts w:ascii="Courier New" w:hAnsi="Courier New" w:cs="Courier New"/>
          <w:lang w:val="en-US"/>
        </w:rPr>
        <w:t>http://example.org/book/book1</w:t>
      </w:r>
      <w:r w:rsidRPr="00523725">
        <w:rPr>
          <w:rFonts w:ascii="Courier New" w:hAnsi="Courier New" w:cs="Courier New"/>
          <w:lang w:val="en-US"/>
        </w:rPr>
        <w:t xml:space="preserve"> &lt;http://purl.org/dc/elements/1.1/title&gt; ?title . }</w:t>
      </w:r>
    </w:p>
    <w:p w14:paraId="55132214" w14:textId="04A2CAF7" w:rsidR="00D544C1" w:rsidRPr="00523725" w:rsidRDefault="008D310F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Результатом выполнения данного запроса </w:t>
      </w:r>
      <w:r w:rsidR="00D544C1" w:rsidRPr="00523725">
        <w:rPr>
          <w:sz w:val="28"/>
          <w:szCs w:val="28"/>
        </w:rPr>
        <w:t>представлен в таблице 1.</w:t>
      </w:r>
    </w:p>
    <w:p w14:paraId="74511528" w14:textId="443D494D" w:rsidR="00D544C1" w:rsidRPr="00523725" w:rsidRDefault="00D544C1" w:rsidP="0012010B">
      <w:pPr>
        <w:pStyle w:val="msonormalmrcssattr"/>
        <w:spacing w:before="0" w:beforeAutospacing="0" w:after="160" w:afterAutospacing="0" w:line="360" w:lineRule="auto"/>
        <w:ind w:firstLine="709"/>
        <w:jc w:val="right"/>
        <w:rPr>
          <w:sz w:val="28"/>
          <w:szCs w:val="28"/>
        </w:rPr>
      </w:pPr>
      <w:r w:rsidRPr="00523725">
        <w:rPr>
          <w:sz w:val="28"/>
          <w:szCs w:val="28"/>
        </w:rPr>
        <w:t>Та</w:t>
      </w:r>
      <w:r w:rsidR="0012010B">
        <w:rPr>
          <w:sz w:val="28"/>
          <w:szCs w:val="28"/>
        </w:rPr>
        <w:t>б</w:t>
      </w:r>
      <w:r w:rsidRPr="00523725">
        <w:rPr>
          <w:sz w:val="28"/>
          <w:szCs w:val="28"/>
        </w:rPr>
        <w:t xml:space="preserve">лица 1 – Результат выполнения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-запроса, представленного в листинге 2.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523725" w:rsidRPr="00523725" w14:paraId="06B6DAC3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0033938" w14:textId="77777777" w:rsidR="00D544C1" w:rsidRPr="00523725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title</w:t>
            </w:r>
          </w:p>
        </w:tc>
      </w:tr>
      <w:tr w:rsidR="00523725" w:rsidRPr="00523725" w14:paraId="1A69576C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2FF30DE8" w14:textId="77777777" w:rsidR="00D544C1" w:rsidRPr="00523725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"SPARQL Tutorial"</w:t>
            </w:r>
          </w:p>
        </w:tc>
      </w:tr>
    </w:tbl>
    <w:p w14:paraId="6104F98C" w14:textId="11932585" w:rsidR="00C86C78" w:rsidRPr="00523725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 </w:t>
      </w:r>
    </w:p>
    <w:p w14:paraId="16E64AFA" w14:textId="77777777" w:rsidR="00EA39CB" w:rsidRPr="00523725" w:rsidRDefault="00EA39CB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Запрос приведенный выше осуществляет поиск книги по заданному графу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. Запрос состоит из двух частей: части </w:t>
      </w:r>
      <w:r w:rsidRPr="00523725">
        <w:rPr>
          <w:sz w:val="28"/>
          <w:szCs w:val="28"/>
          <w:lang w:val="en-US"/>
        </w:rPr>
        <w:t>SELECT</w:t>
      </w:r>
      <w:r w:rsidRPr="00523725">
        <w:rPr>
          <w:sz w:val="28"/>
          <w:szCs w:val="28"/>
        </w:rPr>
        <w:t xml:space="preserve">, в которой определяются переменные, которые будут отображаться в результатах запроса; и части </w:t>
      </w:r>
      <w:r w:rsidRPr="00523725">
        <w:rPr>
          <w:sz w:val="28"/>
          <w:szCs w:val="28"/>
          <w:lang w:val="en-US"/>
        </w:rPr>
        <w:t>WHERE</w:t>
      </w:r>
      <w:r w:rsidRPr="00523725">
        <w:rPr>
          <w:sz w:val="28"/>
          <w:szCs w:val="28"/>
        </w:rPr>
        <w:t>, в которой представлен шаблон графа для сопоставления с графом данных, в данном запросе шаблон состоит из графа с одной переменной.</w:t>
      </w:r>
      <w:r w:rsidR="00350CAC" w:rsidRPr="00523725">
        <w:rPr>
          <w:sz w:val="28"/>
          <w:szCs w:val="28"/>
        </w:rPr>
        <w:t xml:space="preserve"> </w:t>
      </w:r>
    </w:p>
    <w:p w14:paraId="1BD70781" w14:textId="245B46E0" w:rsidR="00350CAC" w:rsidRPr="00523725" w:rsidRDefault="00350CAC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предоставляет возможность использования литералов </w:t>
      </w:r>
      <w:r w:rsidR="004353EE" w:rsidRPr="00523725">
        <w:rPr>
          <w:sz w:val="28"/>
          <w:szCs w:val="28"/>
        </w:rPr>
        <w:t>трех вариантов: с пометкой</w:t>
      </w:r>
      <w:r w:rsidR="00AF7646" w:rsidRPr="00523725">
        <w:rPr>
          <w:sz w:val="28"/>
          <w:szCs w:val="28"/>
        </w:rPr>
        <w:t xml:space="preserve"> (тегом)</w:t>
      </w:r>
      <w:r w:rsidR="004353EE" w:rsidRPr="00523725">
        <w:rPr>
          <w:sz w:val="28"/>
          <w:szCs w:val="28"/>
        </w:rPr>
        <w:t xml:space="preserve"> языка, литерал</w:t>
      </w:r>
      <w:r w:rsidR="00CF1FEB" w:rsidRPr="00523725">
        <w:rPr>
          <w:sz w:val="28"/>
          <w:szCs w:val="28"/>
        </w:rPr>
        <w:t xml:space="preserve"> со стандартным типом данных</w:t>
      </w:r>
      <w:r w:rsidR="004353EE" w:rsidRPr="00523725">
        <w:rPr>
          <w:sz w:val="28"/>
          <w:szCs w:val="28"/>
        </w:rPr>
        <w:t xml:space="preserve"> и литерал с произвольным типом данных (возможен еще четвертый тип литерала – простой литерал без тегов языка и типов, но в </w:t>
      </w:r>
      <w:r w:rsidR="006B75C6" w:rsidRPr="00523725">
        <w:rPr>
          <w:sz w:val="28"/>
          <w:szCs w:val="28"/>
        </w:rPr>
        <w:t xml:space="preserve">следующих трёх примерах запросов </w:t>
      </w:r>
      <w:r w:rsidR="006B75C6" w:rsidRPr="00523725">
        <w:rPr>
          <w:sz w:val="28"/>
          <w:szCs w:val="28"/>
          <w:lang w:val="en-US"/>
        </w:rPr>
        <w:t>SPARQL</w:t>
      </w:r>
      <w:r w:rsidR="006B75C6" w:rsidRPr="00523725">
        <w:rPr>
          <w:sz w:val="28"/>
          <w:szCs w:val="28"/>
        </w:rPr>
        <w:t xml:space="preserve"> он рассматриваться не будет</w:t>
      </w:r>
      <w:r w:rsidR="004353EE" w:rsidRPr="00523725">
        <w:rPr>
          <w:sz w:val="28"/>
          <w:szCs w:val="28"/>
        </w:rPr>
        <w:t>). Пример данных с использование</w:t>
      </w:r>
      <w:r w:rsidR="00080DCD" w:rsidRPr="00523725">
        <w:rPr>
          <w:sz w:val="28"/>
          <w:szCs w:val="28"/>
        </w:rPr>
        <w:t>м</w:t>
      </w:r>
      <w:r w:rsidR="004353EE" w:rsidRPr="00523725">
        <w:rPr>
          <w:sz w:val="28"/>
          <w:szCs w:val="28"/>
        </w:rPr>
        <w:t xml:space="preserve"> трёх типов литералов приведены в листинге 3.</w:t>
      </w:r>
    </w:p>
    <w:p w14:paraId="2347998F" w14:textId="77777777" w:rsidR="004353EE" w:rsidRPr="00523725" w:rsidRDefault="004353EE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3 –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граф с использованием литералов</w:t>
      </w:r>
    </w:p>
    <w:p w14:paraId="0CDAD78C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dt:   &lt;http://example.org/datatype#&gt; .</w:t>
      </w:r>
    </w:p>
    <w:p w14:paraId="428BCC1C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ns:   &lt;http://example.org/ns#&gt; .</w:t>
      </w:r>
    </w:p>
    <w:p w14:paraId="08221522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:     &lt;http://example.org/ns#&gt; .</w:t>
      </w:r>
    </w:p>
    <w:p w14:paraId="1E916D5B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xsd:  &lt;http://www.w3.org/2001/XMLSchema#&gt; .</w:t>
      </w:r>
    </w:p>
    <w:p w14:paraId="4C1CF1C8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</w:p>
    <w:p w14:paraId="0D746891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:x   ns:p     "cat"@en .</w:t>
      </w:r>
    </w:p>
    <w:p w14:paraId="45DC2D29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lastRenderedPageBreak/>
        <w:t>:y   ns:p     "42"^^xsd:integer .</w:t>
      </w:r>
    </w:p>
    <w:p w14:paraId="2ABD575C" w14:textId="77777777" w:rsidR="004353EE" w:rsidRPr="00523725" w:rsidRDefault="004353EE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:z   ns:p     "abc"^^dt:specialDatatype .</w:t>
      </w:r>
    </w:p>
    <w:p w14:paraId="3CCD399E" w14:textId="77777777" w:rsidR="004353EE" w:rsidRPr="00523725" w:rsidRDefault="004353EE" w:rsidP="004353EE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lang w:val="en-US"/>
        </w:rPr>
      </w:pPr>
    </w:p>
    <w:p w14:paraId="28282A08" w14:textId="6BCCE272" w:rsidR="006B75C6" w:rsidRPr="00523725" w:rsidRDefault="006B75C6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листингах 4 и 5 приведены на первый взгляд похожие запросы, но запрос в листинге 4 не будет иметь соответствие в указанных выше данных</w:t>
      </w:r>
      <w:r w:rsidR="005376D0" w:rsidRPr="00523725">
        <w:rPr>
          <w:sz w:val="28"/>
          <w:szCs w:val="28"/>
        </w:rPr>
        <w:t xml:space="preserve"> (поэтому результат выполнения запроса будет пустым)</w:t>
      </w:r>
      <w:r w:rsidRPr="00523725">
        <w:rPr>
          <w:sz w:val="28"/>
          <w:szCs w:val="28"/>
        </w:rPr>
        <w:t>, в отличие от запроса в листинге 5, поскольку литералы «</w:t>
      </w:r>
      <w:r w:rsidRPr="00523725">
        <w:rPr>
          <w:sz w:val="28"/>
          <w:szCs w:val="28"/>
          <w:lang w:val="en-US"/>
        </w:rPr>
        <w:t>cat</w:t>
      </w:r>
      <w:r w:rsidRPr="00523725">
        <w:rPr>
          <w:sz w:val="28"/>
          <w:szCs w:val="28"/>
        </w:rPr>
        <w:t>» и «</w:t>
      </w:r>
      <w:r w:rsidRPr="00523725">
        <w:rPr>
          <w:sz w:val="28"/>
          <w:szCs w:val="28"/>
          <w:lang w:val="en-US"/>
        </w:rPr>
        <w:t>cat</w:t>
      </w:r>
      <w:r w:rsidRPr="00523725">
        <w:rPr>
          <w:sz w:val="28"/>
          <w:szCs w:val="28"/>
        </w:rPr>
        <w:t>@</w:t>
      </w:r>
      <w:r w:rsidRPr="00523725">
        <w:rPr>
          <w:sz w:val="28"/>
          <w:szCs w:val="28"/>
          <w:lang w:val="en-US"/>
        </w:rPr>
        <w:t>en</w:t>
      </w:r>
      <w:r w:rsidRPr="00523725">
        <w:rPr>
          <w:sz w:val="28"/>
          <w:szCs w:val="28"/>
        </w:rPr>
        <w:t>» не являются одинаковыми.</w:t>
      </w:r>
      <w:r w:rsidR="005376D0" w:rsidRPr="00523725">
        <w:rPr>
          <w:sz w:val="28"/>
          <w:szCs w:val="28"/>
        </w:rPr>
        <w:t xml:space="preserve"> Результат выполнения запроса в листинге 5 представлен в таблице 2.</w:t>
      </w:r>
    </w:p>
    <w:p w14:paraId="27E14143" w14:textId="77777777" w:rsidR="006B75C6" w:rsidRPr="00523725" w:rsidRDefault="006B75C6" w:rsidP="0065308E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4 – Запрос с литералом</w:t>
      </w:r>
      <w:r w:rsidR="00AF7646" w:rsidRPr="00523725">
        <w:rPr>
          <w:sz w:val="28"/>
          <w:szCs w:val="28"/>
        </w:rPr>
        <w:t xml:space="preserve"> без тега языка</w:t>
      </w:r>
    </w:p>
    <w:p w14:paraId="07915E57" w14:textId="77777777" w:rsidR="006B75C6" w:rsidRPr="00523725" w:rsidRDefault="006B75C6" w:rsidP="0012010B">
      <w:pPr>
        <w:pStyle w:val="msonormalmrcssattr"/>
        <w:spacing w:before="0" w:beforeAutospacing="0" w:after="16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SELECT ?v WHERE { ?v ?p "cat" }</w:t>
      </w:r>
    </w:p>
    <w:p w14:paraId="6EDCEF84" w14:textId="77777777" w:rsidR="006B75C6" w:rsidRPr="00523725" w:rsidRDefault="006B75C6" w:rsidP="0012010B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5 – Запрос с некорректным литералом</w:t>
      </w:r>
    </w:p>
    <w:p w14:paraId="4E446B55" w14:textId="5D33905E" w:rsidR="005376D0" w:rsidRPr="0077300F" w:rsidRDefault="006B75C6" w:rsidP="0012010B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proofErr w:type="gramStart"/>
      <w:r w:rsidRPr="00523725">
        <w:rPr>
          <w:rFonts w:ascii="Courier New" w:hAnsi="Courier New" w:cs="Courier New"/>
          <w:lang w:val="en-US"/>
        </w:rPr>
        <w:t>SELECT</w:t>
      </w:r>
      <w:r w:rsidRPr="0077300F">
        <w:rPr>
          <w:rFonts w:ascii="Courier New" w:hAnsi="Courier New" w:cs="Courier New"/>
        </w:rPr>
        <w:t xml:space="preserve"> ?</w:t>
      </w:r>
      <w:r w:rsidRPr="00523725">
        <w:rPr>
          <w:rFonts w:ascii="Courier New" w:hAnsi="Courier New" w:cs="Courier New"/>
          <w:lang w:val="en-US"/>
        </w:rPr>
        <w:t>v</w:t>
      </w:r>
      <w:proofErr w:type="gramEnd"/>
      <w:r w:rsidRPr="0077300F">
        <w:rPr>
          <w:rFonts w:ascii="Courier New" w:hAnsi="Courier New" w:cs="Courier New"/>
        </w:rPr>
        <w:t xml:space="preserve"> </w:t>
      </w:r>
      <w:r w:rsidRPr="00523725">
        <w:rPr>
          <w:rFonts w:ascii="Courier New" w:hAnsi="Courier New" w:cs="Courier New"/>
          <w:lang w:val="en-US"/>
        </w:rPr>
        <w:t>WHERE</w:t>
      </w:r>
      <w:r w:rsidRPr="0077300F">
        <w:rPr>
          <w:rFonts w:ascii="Courier New" w:hAnsi="Courier New" w:cs="Courier New"/>
        </w:rPr>
        <w:t xml:space="preserve"> { ?</w:t>
      </w:r>
      <w:r w:rsidRPr="00523725">
        <w:rPr>
          <w:rFonts w:ascii="Courier New" w:hAnsi="Courier New" w:cs="Courier New"/>
          <w:lang w:val="en-US"/>
        </w:rPr>
        <w:t>v</w:t>
      </w:r>
      <w:r w:rsidRPr="0077300F">
        <w:rPr>
          <w:rFonts w:ascii="Courier New" w:hAnsi="Courier New" w:cs="Courier New"/>
        </w:rPr>
        <w:t xml:space="preserve"> ?</w:t>
      </w:r>
      <w:r w:rsidRPr="00523725">
        <w:rPr>
          <w:rFonts w:ascii="Courier New" w:hAnsi="Courier New" w:cs="Courier New"/>
          <w:lang w:val="en-US"/>
        </w:rPr>
        <w:t>p</w:t>
      </w:r>
      <w:r w:rsidRPr="0077300F">
        <w:rPr>
          <w:rFonts w:ascii="Courier New" w:hAnsi="Courier New" w:cs="Courier New"/>
        </w:rPr>
        <w:t xml:space="preserve"> "</w:t>
      </w:r>
      <w:r w:rsidRPr="00523725">
        <w:rPr>
          <w:rFonts w:ascii="Courier New" w:hAnsi="Courier New" w:cs="Courier New"/>
          <w:lang w:val="en-US"/>
        </w:rPr>
        <w:t>cat</w:t>
      </w:r>
      <w:r w:rsidRPr="0077300F">
        <w:rPr>
          <w:rFonts w:ascii="Courier New" w:hAnsi="Courier New" w:cs="Courier New"/>
        </w:rPr>
        <w:t>@</w:t>
      </w:r>
      <w:proofErr w:type="spellStart"/>
      <w:r w:rsidRPr="00523725">
        <w:rPr>
          <w:rFonts w:ascii="Courier New" w:hAnsi="Courier New" w:cs="Courier New"/>
          <w:lang w:val="en-US"/>
        </w:rPr>
        <w:t>en</w:t>
      </w:r>
      <w:proofErr w:type="spellEnd"/>
      <w:r w:rsidRPr="0077300F">
        <w:rPr>
          <w:rFonts w:ascii="Courier New" w:hAnsi="Courier New" w:cs="Courier New"/>
        </w:rPr>
        <w:t>" }</w:t>
      </w:r>
    </w:p>
    <w:p w14:paraId="3C7E99A2" w14:textId="17BE9752" w:rsidR="005376D0" w:rsidRPr="00523725" w:rsidRDefault="005376D0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Та</w:t>
      </w:r>
      <w:r w:rsidR="0012010B">
        <w:rPr>
          <w:sz w:val="28"/>
          <w:szCs w:val="28"/>
        </w:rPr>
        <w:t>б</w:t>
      </w:r>
      <w:r w:rsidRPr="00523725">
        <w:rPr>
          <w:sz w:val="28"/>
          <w:szCs w:val="28"/>
        </w:rPr>
        <w:t xml:space="preserve">лица 2 – Результат выполнения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-запроса, представленного в листинге 5.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</w:tblGrid>
      <w:tr w:rsidR="00523725" w:rsidRPr="00523725" w14:paraId="145B0008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FD89F10" w14:textId="7DD63FAB" w:rsidR="005376D0" w:rsidRPr="00523725" w:rsidRDefault="005376D0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v</w:t>
            </w:r>
          </w:p>
        </w:tc>
      </w:tr>
      <w:tr w:rsidR="005376D0" w:rsidRPr="00523725" w14:paraId="2C3772D3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21CF6DF" w14:textId="6241A2DF" w:rsidR="005376D0" w:rsidRPr="00523725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r w:rsidRPr="00523725">
              <w:t xml:space="preserve"> 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http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://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example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org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ns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</w:tbl>
    <w:p w14:paraId="01B05D0D" w14:textId="77777777" w:rsidR="005376D0" w:rsidRPr="00523725" w:rsidRDefault="005376D0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sz w:val="28"/>
          <w:szCs w:val="28"/>
        </w:rPr>
      </w:pPr>
    </w:p>
    <w:p w14:paraId="4C3D0336" w14:textId="15A75D47" w:rsidR="006B75C6" w:rsidRPr="00523725" w:rsidRDefault="00CF1FEB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листинге 6 приведен пример запроса</w:t>
      </w:r>
      <w:r w:rsidR="003279F6" w:rsidRPr="00523725">
        <w:rPr>
          <w:sz w:val="28"/>
          <w:szCs w:val="28"/>
        </w:rPr>
        <w:t xml:space="preserve"> (результат запроса представлен в таблице 3)</w:t>
      </w:r>
      <w:r w:rsidRPr="00523725">
        <w:rPr>
          <w:sz w:val="28"/>
          <w:szCs w:val="28"/>
        </w:rPr>
        <w:t xml:space="preserve"> для поиска литерала со стандартным типом</w:t>
      </w:r>
      <w:r w:rsidR="00BF3DEA" w:rsidRPr="00523725">
        <w:rPr>
          <w:sz w:val="28"/>
          <w:szCs w:val="28"/>
        </w:rPr>
        <w:t xml:space="preserve">. </w:t>
      </w:r>
      <w:r w:rsidR="00D544C1" w:rsidRPr="00523725">
        <w:rPr>
          <w:sz w:val="28"/>
          <w:szCs w:val="28"/>
        </w:rPr>
        <w:t>При использовании</w:t>
      </w:r>
      <w:r w:rsidR="00BF3DEA" w:rsidRPr="00523725">
        <w:rPr>
          <w:sz w:val="28"/>
          <w:szCs w:val="28"/>
        </w:rPr>
        <w:t xml:space="preserve"> в литерале стандартного типа возможно использование сокращенной формы записи, </w:t>
      </w:r>
      <w:r w:rsidR="00D544C1" w:rsidRPr="00523725">
        <w:rPr>
          <w:sz w:val="28"/>
          <w:szCs w:val="28"/>
        </w:rPr>
        <w:t>например,</w:t>
      </w:r>
      <w:r w:rsidR="00BF3DEA" w:rsidRPr="00523725">
        <w:rPr>
          <w:sz w:val="28"/>
          <w:szCs w:val="28"/>
        </w:rPr>
        <w:t xml:space="preserve"> просто 23 вместо </w:t>
      </w:r>
      <w:r w:rsidR="00D544C1" w:rsidRPr="00523725">
        <w:rPr>
          <w:sz w:val="28"/>
          <w:szCs w:val="28"/>
        </w:rPr>
        <w:t>«</w:t>
      </w:r>
      <w:r w:rsidR="00BF3DEA" w:rsidRPr="00523725">
        <w:rPr>
          <w:rStyle w:val="HTML"/>
          <w:shd w:val="clear" w:color="auto" w:fill="FFFFFF"/>
        </w:rPr>
        <w:t>"23"^^</w:t>
      </w:r>
      <w:r w:rsidR="00D544C1" w:rsidRPr="00523725">
        <w:rPr>
          <w:rStyle w:val="HTML"/>
          <w:shd w:val="clear" w:color="auto" w:fill="FFFFFF"/>
        </w:rPr>
        <w:t>&lt;http://www.w3.org/2001/XMLSchema#integer&gt;</w:t>
      </w:r>
      <w:r w:rsidR="00D544C1" w:rsidRPr="00523725">
        <w:rPr>
          <w:rStyle w:val="HTML"/>
          <w:rFonts w:ascii="Times New Roman" w:hAnsi="Times New Roman" w:cs="Times New Roman"/>
          <w:sz w:val="28"/>
          <w:shd w:val="clear" w:color="auto" w:fill="FFFFFF"/>
        </w:rPr>
        <w:t>»</w:t>
      </w:r>
      <w:r w:rsidR="00BF3DEA" w:rsidRPr="00523725">
        <w:rPr>
          <w:rFonts w:ascii="Arial" w:hAnsi="Arial" w:cs="Arial"/>
          <w:sz w:val="27"/>
          <w:szCs w:val="27"/>
          <w:shd w:val="clear" w:color="auto" w:fill="FFFFFF"/>
        </w:rPr>
        <w:t xml:space="preserve">.  </w:t>
      </w:r>
      <w:r w:rsidR="00BF3DEA" w:rsidRPr="00523725">
        <w:rPr>
          <w:sz w:val="28"/>
          <w:szCs w:val="28"/>
          <w:shd w:val="clear" w:color="auto" w:fill="FFFFFF"/>
        </w:rPr>
        <w:t>В этом случае з</w:t>
      </w:r>
      <w:r w:rsidR="00BF3DEA" w:rsidRPr="00523725">
        <w:rPr>
          <w:sz w:val="28"/>
          <w:szCs w:val="28"/>
        </w:rPr>
        <w:t>адача определения конкретного типа возлагается на программное обеспечение реализующее выполнение запроса.</w:t>
      </w:r>
    </w:p>
    <w:p w14:paraId="5BB114AB" w14:textId="77777777" w:rsidR="00BF3DEA" w:rsidRPr="00523725" w:rsidRDefault="00BF3DEA" w:rsidP="0065308E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6 – </w:t>
      </w:r>
      <w:r w:rsidR="00AF7646" w:rsidRPr="00523725">
        <w:rPr>
          <w:sz w:val="28"/>
          <w:szCs w:val="28"/>
        </w:rPr>
        <w:t>Пример запроса с литералом со стандартным типом</w:t>
      </w:r>
    </w:p>
    <w:p w14:paraId="3372CD19" w14:textId="7B92176C" w:rsidR="00AF7646" w:rsidRPr="00523725" w:rsidRDefault="00AF7646" w:rsidP="0065308E">
      <w:pPr>
        <w:pStyle w:val="msonormalmrcssattr"/>
        <w:spacing w:before="0" w:beforeAutospacing="0" w:after="16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SELECT ?v WHERE { ?v ?p 42 }</w:t>
      </w:r>
    </w:p>
    <w:p w14:paraId="502E5CB5" w14:textId="77777777" w:rsidR="0012010B" w:rsidRPr="00E535E9" w:rsidRDefault="0012010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35E9">
        <w:rPr>
          <w:sz w:val="28"/>
          <w:szCs w:val="28"/>
          <w:lang w:val="en-US"/>
        </w:rPr>
        <w:br w:type="page"/>
      </w:r>
    </w:p>
    <w:p w14:paraId="66160935" w14:textId="53E696A7" w:rsidR="003279F6" w:rsidRPr="00523725" w:rsidRDefault="003279F6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>Та</w:t>
      </w:r>
      <w:r w:rsidR="0065308E">
        <w:rPr>
          <w:sz w:val="28"/>
          <w:szCs w:val="28"/>
        </w:rPr>
        <w:t>б</w:t>
      </w:r>
      <w:r w:rsidRPr="00523725">
        <w:rPr>
          <w:sz w:val="28"/>
          <w:szCs w:val="28"/>
        </w:rPr>
        <w:t xml:space="preserve">лица 3 – Результат выполнения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-запроса, представленного в листинге 6.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73"/>
      </w:tblGrid>
      <w:tr w:rsidR="00523725" w:rsidRPr="00523725" w14:paraId="2F94A223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66C30AF" w14:textId="2684F172" w:rsidR="003279F6" w:rsidRPr="00523725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:rsidRPr="00523725" w14:paraId="11537425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41CD63A" w14:textId="29C3D718" w:rsidR="003279F6" w:rsidRPr="00523725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r w:rsidRPr="00523725">
              <w:t xml:space="preserve"> 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http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://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example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org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ns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</w:tbl>
    <w:p w14:paraId="2E998F9C" w14:textId="77777777" w:rsidR="003279F6" w:rsidRPr="00523725" w:rsidRDefault="003279F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</w:rPr>
      </w:pPr>
    </w:p>
    <w:p w14:paraId="5632FDEA" w14:textId="77777777" w:rsidR="006B75C6" w:rsidRPr="00523725" w:rsidRDefault="00AF7646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Следующий пример — это запрос с литералом с произвольным типом</w:t>
      </w:r>
      <w:r w:rsidR="00175711" w:rsidRPr="00523725">
        <w:rPr>
          <w:sz w:val="28"/>
          <w:szCs w:val="28"/>
        </w:rPr>
        <w:t xml:space="preserve"> (листинг 7)</w:t>
      </w:r>
      <w:r w:rsidRPr="00523725">
        <w:rPr>
          <w:sz w:val="28"/>
          <w:szCs w:val="28"/>
        </w:rPr>
        <w:t>. В данном случае литерал должен указываться полностью в явном виде, но при выполнении такого запроса обработчик запроса не обязан знать о указанном типе данных, поиск производится по сравнению литерала</w:t>
      </w:r>
      <w:r w:rsidR="00175711" w:rsidRPr="00523725">
        <w:rPr>
          <w:sz w:val="28"/>
          <w:szCs w:val="28"/>
        </w:rPr>
        <w:t xml:space="preserve">. </w:t>
      </w:r>
    </w:p>
    <w:p w14:paraId="7D43DEEF" w14:textId="77777777" w:rsidR="00175711" w:rsidRPr="00523725" w:rsidRDefault="00175711" w:rsidP="0065308E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7 – Пример запроса с литералом с произвольным типом</w:t>
      </w:r>
    </w:p>
    <w:p w14:paraId="2FCC6A5D" w14:textId="77777777" w:rsidR="00175711" w:rsidRPr="00523725" w:rsidRDefault="00175711" w:rsidP="0065308E">
      <w:pPr>
        <w:pStyle w:val="msonormalmrcssattr"/>
        <w:spacing w:before="0" w:beforeAutospacing="0" w:after="160" w:afterAutospacing="0" w:line="360" w:lineRule="auto"/>
        <w:ind w:left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SELECT ?v WHERE { ?v ?p "abc"^^&lt;http://example.org/datatype#specialDatatype&gt; }</w:t>
      </w:r>
    </w:p>
    <w:p w14:paraId="64D3E9C1" w14:textId="69680638" w:rsidR="00D36E5B" w:rsidRPr="00523725" w:rsidRDefault="00175711" w:rsidP="00B70ECC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Результат выполнения запроса</w:t>
      </w:r>
      <w:r w:rsidR="003279F6" w:rsidRPr="00523725">
        <w:rPr>
          <w:sz w:val="28"/>
          <w:szCs w:val="28"/>
        </w:rPr>
        <w:t xml:space="preserve"> представлен в таблице 4</w:t>
      </w:r>
      <w:r w:rsidR="00F105FB" w:rsidRPr="00523725">
        <w:rPr>
          <w:sz w:val="28"/>
          <w:szCs w:val="28"/>
        </w:rPr>
        <w:t>.</w:t>
      </w:r>
    </w:p>
    <w:p w14:paraId="163996E2" w14:textId="7FBD370C" w:rsidR="003279F6" w:rsidRPr="00523725" w:rsidRDefault="003279F6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Та</w:t>
      </w:r>
      <w:r w:rsidR="0012010B">
        <w:rPr>
          <w:sz w:val="28"/>
          <w:szCs w:val="28"/>
        </w:rPr>
        <w:t>б</w:t>
      </w:r>
      <w:r w:rsidRPr="00523725">
        <w:rPr>
          <w:sz w:val="28"/>
          <w:szCs w:val="28"/>
        </w:rPr>
        <w:t xml:space="preserve">лица 4 – Результат выполнения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-запроса, представленного в листинге 7.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58"/>
      </w:tblGrid>
      <w:tr w:rsidR="00523725" w:rsidRPr="00523725" w14:paraId="47D897CC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A5E1F03" w14:textId="77777777" w:rsidR="003279F6" w:rsidRPr="00523725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:rsidRPr="00523725" w14:paraId="6493B342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B44418D" w14:textId="4C78EB1A" w:rsidR="003279F6" w:rsidRPr="00523725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r w:rsidRPr="00523725">
              <w:t xml:space="preserve"> 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http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://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example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org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ns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</w:tbl>
    <w:p w14:paraId="72F3A51E" w14:textId="77777777" w:rsidR="003279F6" w:rsidRPr="00523725" w:rsidRDefault="003279F6" w:rsidP="00152FDB">
      <w:pPr>
        <w:pStyle w:val="msonormalmrcssattr"/>
        <w:spacing w:before="0" w:beforeAutospacing="0" w:after="160" w:afterAutospacing="0" w:line="360" w:lineRule="auto"/>
        <w:ind w:firstLine="851"/>
        <w:rPr>
          <w:sz w:val="28"/>
          <w:szCs w:val="28"/>
        </w:rPr>
      </w:pPr>
    </w:p>
    <w:p w14:paraId="2DEDA311" w14:textId="4371771E" w:rsidR="001002E7" w:rsidRPr="00523725" w:rsidRDefault="001002E7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Возможности ограничения выборки искомых ресурсов будет показано на основе данных, указанных в листинге 8.</w:t>
      </w:r>
    </w:p>
    <w:p w14:paraId="02D43ACD" w14:textId="1E54D488" w:rsidR="001002E7" w:rsidRPr="00523725" w:rsidRDefault="001002E7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8 – Данные для демонстрации запросов с ограничениями на искомую выборку</w:t>
      </w:r>
    </w:p>
    <w:p w14:paraId="763B7632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</w:rPr>
      </w:pPr>
      <w:r w:rsidRPr="00523725">
        <w:rPr>
          <w:rFonts w:ascii="Courier New" w:hAnsi="Courier New" w:cs="Courier New"/>
        </w:rPr>
        <w:t>@prefix dc:   &lt;http://purl.org/dc/elements/1.1/&gt; .</w:t>
      </w:r>
    </w:p>
    <w:p w14:paraId="623263EF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</w:rPr>
      </w:pPr>
      <w:r w:rsidRPr="00523725">
        <w:rPr>
          <w:rFonts w:ascii="Courier New" w:hAnsi="Courier New" w:cs="Courier New"/>
        </w:rPr>
        <w:t>@prefix :     &lt;http://example.org/book/&gt; .</w:t>
      </w:r>
    </w:p>
    <w:p w14:paraId="4230A6C2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ns:   &lt;http://example.org/ns#&gt; .</w:t>
      </w:r>
    </w:p>
    <w:p w14:paraId="5F7A3FA2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</w:p>
    <w:p w14:paraId="6FE81DEA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:book1  dc:title  "SPARQL Tutorial" .</w:t>
      </w:r>
    </w:p>
    <w:p w14:paraId="36D081B6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lastRenderedPageBreak/>
        <w:t>:book1  ns:price  42 .</w:t>
      </w:r>
    </w:p>
    <w:p w14:paraId="780CE593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:book2  dc:title  "The Semantic Web" .</w:t>
      </w:r>
    </w:p>
    <w:p w14:paraId="376A2A91" w14:textId="44C5E1C3" w:rsidR="001002E7" w:rsidRPr="00523725" w:rsidRDefault="001002E7" w:rsidP="0065308E">
      <w:pPr>
        <w:pStyle w:val="msonormalmrcssattr"/>
        <w:spacing w:before="0" w:beforeAutospacing="0" w:after="160" w:afterAutospacing="0"/>
        <w:ind w:firstLine="709"/>
        <w:rPr>
          <w:rFonts w:ascii="Courier New" w:hAnsi="Courier New" w:cs="Courier New"/>
        </w:rPr>
      </w:pPr>
      <w:r w:rsidRPr="00523725">
        <w:rPr>
          <w:rFonts w:ascii="Courier New" w:hAnsi="Courier New" w:cs="Courier New"/>
        </w:rPr>
        <w:t>:book2  ns:price  23 .</w:t>
      </w:r>
    </w:p>
    <w:p w14:paraId="7672DFB6" w14:textId="2FFD5336" w:rsidR="001002E7" w:rsidRPr="00523725" w:rsidRDefault="001002E7" w:rsidP="0065308E">
      <w:pPr>
        <w:pStyle w:val="msonormalmrcssattr"/>
        <w:spacing w:before="0" w:beforeAutospacing="0" w:after="160" w:afterAutospacing="0"/>
        <w:ind w:firstLine="709"/>
        <w:rPr>
          <w:rFonts w:ascii="Courier New" w:hAnsi="Courier New" w:cs="Courier New"/>
        </w:rPr>
      </w:pPr>
    </w:p>
    <w:p w14:paraId="246E0F78" w14:textId="13D4C4FA" w:rsidR="001002E7" w:rsidRPr="00523725" w:rsidRDefault="001002E7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Язык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позволяет ограничивать выборку </w:t>
      </w:r>
      <w:r w:rsidR="00D225E1" w:rsidRPr="00523725">
        <w:rPr>
          <w:sz w:val="28"/>
          <w:szCs w:val="28"/>
        </w:rPr>
        <w:t>по содержанию</w:t>
      </w:r>
      <w:r w:rsidRPr="00523725">
        <w:rPr>
          <w:sz w:val="28"/>
          <w:szCs w:val="28"/>
        </w:rPr>
        <w:t xml:space="preserve"> </w:t>
      </w:r>
      <w:r w:rsidR="00452F21" w:rsidRPr="00523725">
        <w:rPr>
          <w:sz w:val="28"/>
          <w:szCs w:val="28"/>
        </w:rPr>
        <w:t>строков</w:t>
      </w:r>
      <w:r w:rsidR="00D225E1" w:rsidRPr="00523725">
        <w:rPr>
          <w:sz w:val="28"/>
          <w:szCs w:val="28"/>
        </w:rPr>
        <w:t>ы</w:t>
      </w:r>
      <w:r w:rsidR="00452F21" w:rsidRPr="00523725">
        <w:rPr>
          <w:sz w:val="28"/>
          <w:szCs w:val="28"/>
        </w:rPr>
        <w:t>ми</w:t>
      </w:r>
      <w:r w:rsidRPr="00523725">
        <w:rPr>
          <w:sz w:val="28"/>
          <w:szCs w:val="28"/>
        </w:rPr>
        <w:t xml:space="preserve"> литерал</w:t>
      </w:r>
      <w:r w:rsidR="00452F21" w:rsidRPr="00523725">
        <w:rPr>
          <w:sz w:val="28"/>
          <w:szCs w:val="28"/>
        </w:rPr>
        <w:t>ами определенных значений</w:t>
      </w:r>
      <w:r w:rsidR="00D225E1" w:rsidRPr="00523725">
        <w:rPr>
          <w:sz w:val="28"/>
          <w:szCs w:val="28"/>
        </w:rPr>
        <w:t xml:space="preserve">, по </w:t>
      </w:r>
      <w:r w:rsidR="00452F21" w:rsidRPr="00523725">
        <w:rPr>
          <w:sz w:val="28"/>
          <w:szCs w:val="28"/>
        </w:rPr>
        <w:t>числовы</w:t>
      </w:r>
      <w:r w:rsidR="00D225E1" w:rsidRPr="00523725">
        <w:rPr>
          <w:sz w:val="28"/>
          <w:szCs w:val="28"/>
        </w:rPr>
        <w:t>м</w:t>
      </w:r>
      <w:r w:rsidR="00452F21" w:rsidRPr="00523725">
        <w:rPr>
          <w:sz w:val="28"/>
          <w:szCs w:val="28"/>
        </w:rPr>
        <w:t xml:space="preserve"> литерал</w:t>
      </w:r>
      <w:r w:rsidR="00D225E1" w:rsidRPr="00523725">
        <w:rPr>
          <w:sz w:val="28"/>
          <w:szCs w:val="28"/>
        </w:rPr>
        <w:t>ам</w:t>
      </w:r>
      <w:r w:rsidR="00452F21" w:rsidRPr="00523725">
        <w:rPr>
          <w:sz w:val="28"/>
          <w:szCs w:val="28"/>
        </w:rPr>
        <w:t xml:space="preserve"> на основе арифметических признаков (больше, меньше и т.п.)</w:t>
      </w:r>
      <w:r w:rsidR="003279F6" w:rsidRPr="00523725">
        <w:rPr>
          <w:sz w:val="28"/>
          <w:szCs w:val="28"/>
        </w:rPr>
        <w:t xml:space="preserve">  также возможны огр</w:t>
      </w:r>
      <w:r w:rsidR="00D225E1" w:rsidRPr="00523725">
        <w:rPr>
          <w:sz w:val="28"/>
          <w:szCs w:val="28"/>
        </w:rPr>
        <w:t>аничения по логическому типу и по дате (до указанной даты, после и т.п.).</w:t>
      </w:r>
    </w:p>
    <w:p w14:paraId="2019E841" w14:textId="7F9BE194" w:rsidR="009F2BEC" w:rsidRPr="00523725" w:rsidRDefault="00452F21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листинг</w:t>
      </w:r>
      <w:r w:rsidR="00EC1B3B" w:rsidRPr="00523725">
        <w:rPr>
          <w:sz w:val="28"/>
          <w:szCs w:val="28"/>
        </w:rPr>
        <w:t>ах</w:t>
      </w:r>
      <w:r w:rsidRPr="00523725">
        <w:rPr>
          <w:sz w:val="28"/>
          <w:szCs w:val="28"/>
        </w:rPr>
        <w:t xml:space="preserve"> 9</w:t>
      </w:r>
      <w:r w:rsidR="00EC1B3B" w:rsidRPr="00523725">
        <w:rPr>
          <w:sz w:val="28"/>
          <w:szCs w:val="28"/>
        </w:rPr>
        <w:t xml:space="preserve"> и 10</w:t>
      </w:r>
      <w:r w:rsidRPr="00523725">
        <w:rPr>
          <w:sz w:val="28"/>
          <w:szCs w:val="28"/>
        </w:rPr>
        <w:t xml:space="preserve"> приведен</w:t>
      </w:r>
      <w:r w:rsidR="00EC1B3B" w:rsidRPr="00523725">
        <w:rPr>
          <w:sz w:val="28"/>
          <w:szCs w:val="28"/>
        </w:rPr>
        <w:t>ы</w:t>
      </w:r>
      <w:r w:rsidRPr="00523725">
        <w:rPr>
          <w:sz w:val="28"/>
          <w:szCs w:val="28"/>
        </w:rPr>
        <w:t xml:space="preserve"> </w:t>
      </w:r>
      <w:r w:rsidR="00EC1B3B" w:rsidRPr="00523725">
        <w:rPr>
          <w:sz w:val="28"/>
          <w:szCs w:val="28"/>
        </w:rPr>
        <w:t>запросы,</w:t>
      </w:r>
      <w:r w:rsidRPr="00523725">
        <w:rPr>
          <w:sz w:val="28"/>
          <w:szCs w:val="28"/>
        </w:rPr>
        <w:t xml:space="preserve"> </w:t>
      </w:r>
      <w:r w:rsidR="00EC1B3B" w:rsidRPr="00523725">
        <w:rPr>
          <w:sz w:val="28"/>
          <w:szCs w:val="28"/>
        </w:rPr>
        <w:t>ограничивающий</w:t>
      </w:r>
      <w:r w:rsidRPr="00523725">
        <w:rPr>
          <w:sz w:val="28"/>
          <w:szCs w:val="28"/>
        </w:rPr>
        <w:t xml:space="preserve"> выборку</w:t>
      </w:r>
      <w:r w:rsidR="00EC1B3B" w:rsidRPr="00523725">
        <w:rPr>
          <w:sz w:val="28"/>
          <w:szCs w:val="28"/>
        </w:rPr>
        <w:t>, по содержимому строкового литерала.</w:t>
      </w:r>
    </w:p>
    <w:p w14:paraId="04640EA4" w14:textId="17DDB11C" w:rsidR="00EC1B3B" w:rsidRPr="00523725" w:rsidRDefault="00EC1B3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9 – Запрос, ограничивающий выборку, ресурсами, название которых начинается </w:t>
      </w:r>
      <w:r w:rsidR="00D225E1" w:rsidRPr="00523725">
        <w:rPr>
          <w:sz w:val="28"/>
          <w:szCs w:val="28"/>
        </w:rPr>
        <w:t>с подстроки</w:t>
      </w:r>
      <w:r w:rsidRPr="00523725">
        <w:rPr>
          <w:sz w:val="28"/>
          <w:szCs w:val="28"/>
        </w:rPr>
        <w:t xml:space="preserve"> «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»</w:t>
      </w:r>
    </w:p>
    <w:p w14:paraId="0997975E" w14:textId="77777777" w:rsidR="00D544C1" w:rsidRPr="00523725" w:rsidRDefault="00D544C1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PREFIX  dc:  &lt;http://purl.org/dc/elements/1.1/&gt;</w:t>
      </w:r>
    </w:p>
    <w:p w14:paraId="1796B8EF" w14:textId="77777777" w:rsidR="00D544C1" w:rsidRPr="00523725" w:rsidRDefault="00D544C1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SELECT  ?title</w:t>
      </w:r>
    </w:p>
    <w:p w14:paraId="0C415CC1" w14:textId="77777777" w:rsidR="00D544C1" w:rsidRPr="00523725" w:rsidRDefault="00D544C1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WHERE   { ?x dc:title ?title</w:t>
      </w:r>
    </w:p>
    <w:p w14:paraId="429006DE" w14:textId="77777777" w:rsidR="00D544C1" w:rsidRPr="00523725" w:rsidRDefault="00D544C1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         </w:t>
      </w:r>
      <w:r w:rsidRPr="00523725">
        <w:rPr>
          <w:rFonts w:ascii="Courier New" w:hAnsi="Courier New" w:cs="Courier New"/>
          <w:szCs w:val="28"/>
        </w:rPr>
        <w:t xml:space="preserve">FILTER regex(?title, "^SPARQL") </w:t>
      </w:r>
    </w:p>
    <w:p w14:paraId="3F5F1478" w14:textId="7AB92C08" w:rsidR="00D544C1" w:rsidRPr="00523725" w:rsidRDefault="00D544C1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</w:rPr>
        <w:t>}</w:t>
      </w:r>
    </w:p>
    <w:p w14:paraId="1A4DD0C4" w14:textId="5F6BC40E" w:rsidR="00EC1B3B" w:rsidRPr="00523725" w:rsidRDefault="00AC5CE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Результат выполнения указанного запроса к данным из листинга 8 представлен в таблице 5.</w:t>
      </w:r>
    </w:p>
    <w:p w14:paraId="64615901" w14:textId="04822C88" w:rsidR="00AC5CE3" w:rsidRPr="00523725" w:rsidRDefault="0012010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AC5CE3" w:rsidRPr="00523725">
        <w:rPr>
          <w:sz w:val="28"/>
          <w:szCs w:val="28"/>
        </w:rPr>
        <w:t xml:space="preserve"> 5 – Результат выполнения </w:t>
      </w:r>
      <w:r w:rsidR="00AC5CE3" w:rsidRPr="00523725">
        <w:rPr>
          <w:sz w:val="28"/>
          <w:szCs w:val="28"/>
          <w:lang w:val="en-US"/>
        </w:rPr>
        <w:t>SPARQL</w:t>
      </w:r>
      <w:r w:rsidR="00AC5CE3" w:rsidRPr="00523725">
        <w:rPr>
          <w:sz w:val="28"/>
          <w:szCs w:val="28"/>
        </w:rPr>
        <w:t>-запроса, представленного в листинге 9.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523725" w:rsidRPr="00523725" w14:paraId="01B27FAA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64EA23B" w14:textId="77777777" w:rsidR="00EC1B3B" w:rsidRPr="00523725" w:rsidRDefault="00EC1B3B" w:rsidP="00EC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  <w:t>title</w:t>
            </w:r>
          </w:p>
        </w:tc>
      </w:tr>
      <w:tr w:rsidR="00523725" w:rsidRPr="00523725" w14:paraId="7E6E77C8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7D84226" w14:textId="77777777" w:rsidR="00EC1B3B" w:rsidRPr="00523725" w:rsidRDefault="00EC1B3B" w:rsidP="00EC1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"SPARQL Tutorial"</w:t>
            </w:r>
          </w:p>
        </w:tc>
      </w:tr>
    </w:tbl>
    <w:p w14:paraId="1FC4CC7E" w14:textId="113B1350" w:rsidR="00EC1B3B" w:rsidRPr="00523725" w:rsidRDefault="00EC1B3B" w:rsidP="00175711">
      <w:pPr>
        <w:pStyle w:val="msonormalmrcssattr"/>
        <w:spacing w:before="0" w:beforeAutospacing="0" w:after="160" w:afterAutospacing="0"/>
        <w:ind w:firstLine="851"/>
        <w:rPr>
          <w:sz w:val="28"/>
          <w:szCs w:val="28"/>
        </w:rPr>
      </w:pPr>
      <w:r w:rsidRPr="00523725">
        <w:rPr>
          <w:sz w:val="28"/>
          <w:szCs w:val="28"/>
        </w:rPr>
        <w:t xml:space="preserve"> </w:t>
      </w:r>
    </w:p>
    <w:p w14:paraId="4039F189" w14:textId="77777777" w:rsidR="0012010B" w:rsidRDefault="001201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26092BF" w14:textId="2FAAA2F2" w:rsidR="00EC1B3B" w:rsidRPr="00523725" w:rsidRDefault="00EC1B3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 xml:space="preserve">Листинг 10 – </w:t>
      </w:r>
      <w:r w:rsidR="00D225E1" w:rsidRPr="00523725">
        <w:rPr>
          <w:sz w:val="28"/>
          <w:szCs w:val="28"/>
        </w:rPr>
        <w:t>Запрос, ограничивающий выборку, ресурсами, название которых содержит подстроку «</w:t>
      </w:r>
      <w:r w:rsidR="00D225E1" w:rsidRPr="00523725">
        <w:rPr>
          <w:sz w:val="28"/>
          <w:szCs w:val="28"/>
          <w:lang w:val="en-US"/>
        </w:rPr>
        <w:t>web</w:t>
      </w:r>
      <w:r w:rsidR="00D225E1" w:rsidRPr="00523725">
        <w:rPr>
          <w:sz w:val="28"/>
          <w:szCs w:val="28"/>
        </w:rPr>
        <w:t>»</w:t>
      </w:r>
    </w:p>
    <w:p w14:paraId="568CC205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PREFIX  dc:  &lt;http://purl.org/dc/elements/1.1/&gt;</w:t>
      </w:r>
    </w:p>
    <w:p w14:paraId="70FC2DCE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SELECT  ?title</w:t>
      </w:r>
    </w:p>
    <w:p w14:paraId="15761892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WHERE   { ?x dc:title ?title</w:t>
      </w:r>
    </w:p>
    <w:p w14:paraId="6E995FB2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         FILTER regex(?title, "web", "i" ) </w:t>
      </w:r>
    </w:p>
    <w:p w14:paraId="4543CC9F" w14:textId="3EF6DDA8" w:rsidR="00AC5CE3" w:rsidRPr="00523725" w:rsidRDefault="00AC5CE3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</w:t>
      </w:r>
      <w:r w:rsidRPr="00523725">
        <w:rPr>
          <w:rFonts w:ascii="Courier New" w:hAnsi="Courier New" w:cs="Courier New"/>
          <w:szCs w:val="28"/>
        </w:rPr>
        <w:t>}</w:t>
      </w:r>
    </w:p>
    <w:p w14:paraId="7583D691" w14:textId="473C0875" w:rsidR="00AC5CE3" w:rsidRPr="00523725" w:rsidRDefault="00AC5CE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Результат выполнения запроса к данным из листинга 8 представлен в таблице 6.</w:t>
      </w:r>
    </w:p>
    <w:p w14:paraId="16C1535E" w14:textId="7C42D9B5" w:rsidR="00AC5CE3" w:rsidRPr="00523725" w:rsidRDefault="0012010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AC5CE3" w:rsidRPr="00523725">
        <w:rPr>
          <w:sz w:val="28"/>
          <w:szCs w:val="28"/>
        </w:rPr>
        <w:t xml:space="preserve"> 6 – Результат выполнения </w:t>
      </w:r>
      <w:r w:rsidR="00AC5CE3" w:rsidRPr="00523725">
        <w:rPr>
          <w:sz w:val="28"/>
          <w:szCs w:val="28"/>
          <w:lang w:val="en-US"/>
        </w:rPr>
        <w:t>SPARQL</w:t>
      </w:r>
      <w:r w:rsidR="00AC5CE3" w:rsidRPr="00523725">
        <w:rPr>
          <w:sz w:val="28"/>
          <w:szCs w:val="28"/>
        </w:rPr>
        <w:t>-запроса, представленного в листинге 10.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</w:tblGrid>
      <w:tr w:rsidR="00523725" w:rsidRPr="00523725" w14:paraId="74CC6484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11A7FE1D" w14:textId="77777777" w:rsidR="00AC5CE3" w:rsidRPr="00523725" w:rsidRDefault="00AC5CE3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  <w:t>title</w:t>
            </w:r>
          </w:p>
        </w:tc>
      </w:tr>
      <w:tr w:rsidR="00AC5CE3" w:rsidRPr="00523725" w14:paraId="07FA534D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90ED1" w14:textId="4A0DCE9E" w:rsidR="00AC5CE3" w:rsidRPr="00523725" w:rsidRDefault="00AC5CE3" w:rsidP="00A56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"The Semantic Web"</w:t>
            </w:r>
          </w:p>
        </w:tc>
      </w:tr>
    </w:tbl>
    <w:p w14:paraId="22A78B8D" w14:textId="61B2336B" w:rsidR="00D225E1" w:rsidRPr="00523725" w:rsidRDefault="00D225E1" w:rsidP="00D225E1">
      <w:pPr>
        <w:pStyle w:val="msonormalmrcssattr"/>
        <w:spacing w:before="0" w:beforeAutospacing="0" w:after="160" w:afterAutospacing="0"/>
        <w:ind w:firstLine="851"/>
        <w:rPr>
          <w:sz w:val="28"/>
          <w:szCs w:val="28"/>
        </w:rPr>
      </w:pPr>
    </w:p>
    <w:p w14:paraId="0C6B727B" w14:textId="46617F1E" w:rsidR="00D225E1" w:rsidRPr="00523725" w:rsidRDefault="00173F8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листинге 11 приведен пример запроса, ограничивающего</w:t>
      </w:r>
      <w:r w:rsidR="00D225E1" w:rsidRPr="00523725">
        <w:rPr>
          <w:sz w:val="28"/>
          <w:szCs w:val="28"/>
        </w:rPr>
        <w:t xml:space="preserve"> выборку на основе значений численных литералов.</w:t>
      </w:r>
    </w:p>
    <w:p w14:paraId="73FFF8A3" w14:textId="7B9C2F74" w:rsidR="00D225E1" w:rsidRPr="00523725" w:rsidRDefault="00D225E1" w:rsidP="00B70ECC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11 – </w:t>
      </w:r>
      <w:r w:rsidR="00152FDB" w:rsidRPr="00523725">
        <w:rPr>
          <w:sz w:val="28"/>
          <w:szCs w:val="28"/>
        </w:rPr>
        <w:t>Запрос с ограничением выборки по числовому литералу</w:t>
      </w:r>
    </w:p>
    <w:p w14:paraId="5C6FAE77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PREFIX  dc:  &lt;http://purl.org/dc/elements/1.1/&gt;</w:t>
      </w:r>
    </w:p>
    <w:p w14:paraId="4384ED9D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PREFIX  ns:  &lt;http://example.org/ns#&gt;</w:t>
      </w:r>
    </w:p>
    <w:p w14:paraId="5D9C6677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SELECT  ?title ?price</w:t>
      </w:r>
    </w:p>
    <w:p w14:paraId="5413D98B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WHERE   { ?x ns:price ?price .</w:t>
      </w:r>
    </w:p>
    <w:p w14:paraId="188D7C12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         FILTER (?price &lt; 30.5)</w:t>
      </w:r>
    </w:p>
    <w:p w14:paraId="793F1AE4" w14:textId="77777777" w:rsidR="00AC5CE3" w:rsidRPr="00523725" w:rsidRDefault="00AC5CE3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         ?x dc:title ?title . }</w:t>
      </w:r>
    </w:p>
    <w:p w14:paraId="0F33E619" w14:textId="2567CDBA" w:rsidR="00D225E1" w:rsidRPr="00523725" w:rsidRDefault="00AC5CE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 xml:space="preserve">Результат выполнения при </w:t>
      </w:r>
      <w:r w:rsidR="00D225E1" w:rsidRPr="00523725">
        <w:rPr>
          <w:sz w:val="28"/>
          <w:szCs w:val="28"/>
        </w:rPr>
        <w:t xml:space="preserve">применении </w:t>
      </w:r>
      <w:r w:rsidRPr="00523725">
        <w:rPr>
          <w:sz w:val="28"/>
          <w:szCs w:val="28"/>
        </w:rPr>
        <w:t xml:space="preserve">запроса к данным из листинга 8 представлен в таблице 7. </w:t>
      </w:r>
      <w:r w:rsidR="00D225E1" w:rsidRPr="00523725">
        <w:rPr>
          <w:sz w:val="28"/>
          <w:szCs w:val="28"/>
        </w:rPr>
        <w:t xml:space="preserve"> </w:t>
      </w:r>
    </w:p>
    <w:p w14:paraId="3DC5663F" w14:textId="3CD1A1AE" w:rsidR="00AC5CE3" w:rsidRPr="00523725" w:rsidRDefault="0012010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AC5CE3" w:rsidRPr="00523725">
        <w:rPr>
          <w:sz w:val="28"/>
          <w:szCs w:val="28"/>
        </w:rPr>
        <w:t xml:space="preserve"> 7 – Результат выполнения </w:t>
      </w:r>
      <w:r w:rsidR="00AC5CE3" w:rsidRPr="00523725">
        <w:rPr>
          <w:sz w:val="28"/>
          <w:szCs w:val="28"/>
          <w:lang w:val="en-US"/>
        </w:rPr>
        <w:t>SPARQL</w:t>
      </w:r>
      <w:r w:rsidR="00AC5CE3" w:rsidRPr="00523725">
        <w:rPr>
          <w:sz w:val="28"/>
          <w:szCs w:val="28"/>
        </w:rPr>
        <w:t>-запроса, представленного в листинге 11.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847"/>
      </w:tblGrid>
      <w:tr w:rsidR="00523725" w:rsidRPr="00523725" w14:paraId="022B1FF1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73AAE41" w14:textId="77777777" w:rsidR="00D225E1" w:rsidRPr="00523725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13BE774" w14:textId="77777777" w:rsidR="00D225E1" w:rsidRPr="00523725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  <w:t>price</w:t>
            </w:r>
          </w:p>
        </w:tc>
      </w:tr>
      <w:tr w:rsidR="00D225E1" w:rsidRPr="00523725" w14:paraId="4654BA72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B750903" w14:textId="77777777" w:rsidR="00D225E1" w:rsidRPr="00523725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"The Semantic Web"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3E7953A" w14:textId="77777777" w:rsidR="00D225E1" w:rsidRPr="00523725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23</w:t>
            </w:r>
          </w:p>
        </w:tc>
      </w:tr>
    </w:tbl>
    <w:p w14:paraId="256D785A" w14:textId="2CB4981E" w:rsidR="00D225E1" w:rsidRPr="00523725" w:rsidRDefault="00D225E1" w:rsidP="00D225E1">
      <w:pPr>
        <w:pStyle w:val="msonormalmrcssattr"/>
        <w:spacing w:before="0" w:beforeAutospacing="0" w:after="160" w:afterAutospacing="0"/>
        <w:ind w:firstLine="851"/>
        <w:rPr>
          <w:sz w:val="28"/>
          <w:szCs w:val="28"/>
        </w:rPr>
      </w:pPr>
    </w:p>
    <w:p w14:paraId="582A8B50" w14:textId="33A2FADF" w:rsidR="0094202F" w:rsidRPr="00523725" w:rsidRDefault="00D225E1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Запросы с </w:t>
      </w:r>
      <w:r w:rsidR="00152FDB" w:rsidRPr="00523725">
        <w:rPr>
          <w:sz w:val="28"/>
          <w:szCs w:val="28"/>
        </w:rPr>
        <w:t>ограничением</w:t>
      </w:r>
      <w:r w:rsidRPr="00523725">
        <w:rPr>
          <w:sz w:val="28"/>
          <w:szCs w:val="28"/>
        </w:rPr>
        <w:t xml:space="preserve"> по логическому типу и дате имеют структуру </w:t>
      </w:r>
      <w:r w:rsidR="00152FDB" w:rsidRPr="00523725">
        <w:rPr>
          <w:sz w:val="28"/>
          <w:szCs w:val="28"/>
        </w:rPr>
        <w:t>запроса аналогичную запросам с ограничением по числовому типу.</w:t>
      </w:r>
      <w:r w:rsidRPr="00523725">
        <w:rPr>
          <w:sz w:val="28"/>
          <w:szCs w:val="28"/>
        </w:rPr>
        <w:t xml:space="preserve"> </w:t>
      </w:r>
    </w:p>
    <w:p w14:paraId="0E7F070B" w14:textId="48E3A41E" w:rsidR="00173F83" w:rsidRPr="00523725" w:rsidRDefault="00173F8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Язык запросов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предоставляет возможность для объединения данных в одну логическую сущность, которая будет использоваться в запросе.</w:t>
      </w:r>
    </w:p>
    <w:p w14:paraId="601BF461" w14:textId="715F9BAA" w:rsidR="00173F83" w:rsidRPr="00523725" w:rsidRDefault="00173F8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Для иллюстрации данной возможности используются данные представленные в листинге 12.</w:t>
      </w:r>
    </w:p>
    <w:p w14:paraId="169B0644" w14:textId="279E0F44" w:rsidR="00173F83" w:rsidRPr="00523725" w:rsidRDefault="00173F8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12 – Данные для демонстрации запросов с использованием объединения данных</w:t>
      </w:r>
    </w:p>
    <w:p w14:paraId="719990BE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</w:rPr>
        <w:t>@prefix dc:   &lt;http://purl.org/dc/elements/1.1/&gt; .</w:t>
      </w:r>
    </w:p>
    <w:p w14:paraId="2B52B3A6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</w:rPr>
        <w:t>@prefix :     &lt;http://example.org/book/&gt; .</w:t>
      </w:r>
    </w:p>
    <w:p w14:paraId="2D761CC6" w14:textId="474255D3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@prefix ns:   &lt;http://example.org/ns#&gt; .</w:t>
      </w:r>
    </w:p>
    <w:p w14:paraId="273AA93B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:book1  dc:title  "SPARQL Tutorial" .</w:t>
      </w:r>
    </w:p>
    <w:p w14:paraId="107AF2FC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:book1  ns:price  42 .</w:t>
      </w:r>
    </w:p>
    <w:p w14:paraId="57C86A03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:book2  dc:title  "The Semantic Web" .</w:t>
      </w:r>
    </w:p>
    <w:p w14:paraId="75BC7167" w14:textId="3E97E555" w:rsidR="00173F83" w:rsidRPr="00523725" w:rsidRDefault="00173F83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</w:rPr>
        <w:t>:book2  ns:price  23 .</w:t>
      </w:r>
    </w:p>
    <w:p w14:paraId="7BE3C31D" w14:textId="43615E52" w:rsidR="00173F83" w:rsidRPr="00523725" w:rsidRDefault="00173F83" w:rsidP="0065308E">
      <w:pPr>
        <w:pStyle w:val="msonormalmrcssattr"/>
        <w:spacing w:before="0" w:beforeAutospacing="0" w:after="160" w:afterAutospacing="0" w:line="360" w:lineRule="auto"/>
        <w:ind w:firstLine="709"/>
        <w:rPr>
          <w:bCs/>
          <w:sz w:val="28"/>
          <w:szCs w:val="32"/>
        </w:rPr>
      </w:pPr>
      <w:r w:rsidRPr="00523725">
        <w:rPr>
          <w:bCs/>
          <w:sz w:val="28"/>
          <w:szCs w:val="32"/>
        </w:rPr>
        <w:t>Пример запроса с использованием объединения данных представлен в листинге 13, а результат его выполнения в таблице 8.</w:t>
      </w:r>
    </w:p>
    <w:p w14:paraId="7B233C58" w14:textId="77777777" w:rsidR="0012010B" w:rsidRDefault="0012010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bCs/>
          <w:sz w:val="28"/>
          <w:szCs w:val="32"/>
        </w:rPr>
        <w:br w:type="page"/>
      </w:r>
    </w:p>
    <w:p w14:paraId="096C5B04" w14:textId="26112773" w:rsidR="00173F83" w:rsidRPr="00523725" w:rsidRDefault="00173F83" w:rsidP="0065308E">
      <w:pPr>
        <w:pStyle w:val="msonormalmrcssattr"/>
        <w:spacing w:before="0" w:beforeAutospacing="0" w:after="160" w:afterAutospacing="0" w:line="360" w:lineRule="auto"/>
        <w:ind w:firstLine="709"/>
        <w:rPr>
          <w:bCs/>
          <w:sz w:val="28"/>
          <w:szCs w:val="32"/>
        </w:rPr>
      </w:pPr>
      <w:r w:rsidRPr="00523725">
        <w:rPr>
          <w:bCs/>
          <w:sz w:val="28"/>
          <w:szCs w:val="32"/>
        </w:rPr>
        <w:lastRenderedPageBreak/>
        <w:t>Листинг 13 – Запрос с использованием объединения данных</w:t>
      </w:r>
    </w:p>
    <w:p w14:paraId="1B0B2616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PREFIX dc:   &lt;http://purl.org/dc/elements/1.1/&gt; </w:t>
      </w:r>
    </w:p>
    <w:p w14:paraId="15C0CD3F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PREFIX :     &lt;http://example.org/book/&gt; </w:t>
      </w:r>
    </w:p>
    <w:p w14:paraId="1B9C3A6C" w14:textId="4FBAE364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PREFIX ns:   &lt;http://example.org/ns#&gt; </w:t>
      </w:r>
    </w:p>
    <w:p w14:paraId="0C84CF90" w14:textId="243478D2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>SELECT ?book ?title ?price {</w:t>
      </w:r>
    </w:p>
    <w:p w14:paraId="5E1B8461" w14:textId="19D8A0F7" w:rsidR="00173F83" w:rsidRPr="00523725" w:rsidRDefault="00F84AAB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   VALUES ?book { :book1 :book2</w:t>
      </w:r>
      <w:r w:rsidR="00173F83" w:rsidRPr="00523725">
        <w:rPr>
          <w:rFonts w:ascii="Courier New" w:hAnsi="Courier New" w:cs="Courier New"/>
          <w:bCs/>
          <w:szCs w:val="32"/>
          <w:lang w:val="en-US"/>
        </w:rPr>
        <w:t xml:space="preserve"> }</w:t>
      </w:r>
    </w:p>
    <w:p w14:paraId="60B25880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   ?book dc:title ?title ;</w:t>
      </w:r>
    </w:p>
    <w:p w14:paraId="34FA097B" w14:textId="3D8C3BB3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   ?book ns:price ?price .</w:t>
      </w:r>
    </w:p>
    <w:p w14:paraId="2B39BFB9" w14:textId="7D284521" w:rsidR="00173F83" w:rsidRPr="00523725" w:rsidRDefault="00173F83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bCs/>
          <w:szCs w:val="32"/>
        </w:rPr>
      </w:pPr>
      <w:r w:rsidRPr="00523725">
        <w:rPr>
          <w:rFonts w:ascii="Courier New" w:hAnsi="Courier New" w:cs="Courier New"/>
          <w:bCs/>
          <w:szCs w:val="32"/>
        </w:rPr>
        <w:t>}</w:t>
      </w:r>
    </w:p>
    <w:p w14:paraId="030A5776" w14:textId="32EE8E29" w:rsidR="00F84AAB" w:rsidRPr="00523725" w:rsidRDefault="0012010B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F84AAB" w:rsidRPr="00523725">
        <w:rPr>
          <w:sz w:val="28"/>
          <w:szCs w:val="28"/>
        </w:rPr>
        <w:t xml:space="preserve"> 8 – Результат выполнения </w:t>
      </w:r>
      <w:r w:rsidR="00F84AAB" w:rsidRPr="00523725">
        <w:rPr>
          <w:sz w:val="28"/>
          <w:szCs w:val="28"/>
          <w:lang w:val="en-US"/>
        </w:rPr>
        <w:t>SPARQL</w:t>
      </w:r>
      <w:r w:rsidR="00F84AAB" w:rsidRPr="00523725">
        <w:rPr>
          <w:sz w:val="28"/>
          <w:szCs w:val="28"/>
        </w:rPr>
        <w:t>-запроса, представленного в листинге 13.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3"/>
        <w:gridCol w:w="2615"/>
        <w:gridCol w:w="847"/>
      </w:tblGrid>
      <w:tr w:rsidR="00523725" w:rsidRPr="00523725" w14:paraId="02141401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B8F5023" w14:textId="77777777" w:rsidR="00F84AAB" w:rsidRPr="00523725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book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4021DD8" w14:textId="77777777" w:rsidR="00F84AAB" w:rsidRPr="00523725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F93C0" w14:textId="77777777" w:rsidR="00F84AAB" w:rsidRPr="00523725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price</w:t>
            </w:r>
          </w:p>
        </w:tc>
      </w:tr>
      <w:tr w:rsidR="00523725" w:rsidRPr="00523725" w14:paraId="4D9D805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7502960" w14:textId="77777777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&lt;http://example.org/book/book1&gt;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9503EDD" w14:textId="77777777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"SPARQL Tutorial"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6887FD9" w14:textId="77777777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</w:tr>
      <w:tr w:rsidR="00F84AAB" w:rsidRPr="00523725" w14:paraId="11D40F6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4438DC3A" w14:textId="2493D825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&lt;http://example.org/book/book2&gt;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657C01" w14:textId="72E76A04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"The Semantic Web"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531185" w14:textId="4FCE2C2C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23</w:t>
            </w:r>
          </w:p>
        </w:tc>
      </w:tr>
    </w:tbl>
    <w:p w14:paraId="0CF0FE53" w14:textId="77777777" w:rsidR="00F84AAB" w:rsidRPr="00523725" w:rsidRDefault="00F84AAB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bCs/>
          <w:szCs w:val="32"/>
        </w:rPr>
      </w:pPr>
    </w:p>
    <w:p w14:paraId="1CEFBF89" w14:textId="1F3CE355" w:rsidR="001B2FAE" w:rsidRPr="00523725" w:rsidRDefault="0061611D" w:rsidP="0061611D">
      <w:pPr>
        <w:pStyle w:val="2"/>
      </w:pPr>
      <w:bookmarkStart w:id="9" w:name="_Toc104157485"/>
      <w:bookmarkStart w:id="10" w:name="_Toc104159245"/>
      <w:r w:rsidRPr="0061611D">
        <w:t xml:space="preserve">1.3. </w:t>
      </w:r>
      <w:r w:rsidR="001B2FAE" w:rsidRPr="00523725">
        <w:t>Основные современные подходы к формальному описанию семантической структуры текстов на естественном языке (ЕЯ)</w:t>
      </w:r>
      <w:bookmarkEnd w:id="9"/>
      <w:bookmarkEnd w:id="10"/>
    </w:p>
    <w:p w14:paraId="3493ADE8" w14:textId="661BCCEA" w:rsidR="008F3C7B" w:rsidRPr="00523725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Одним из </w:t>
      </w:r>
      <w:r w:rsidR="00A814A7" w:rsidRPr="00523725">
        <w:rPr>
          <w:sz w:val="28"/>
          <w:szCs w:val="28"/>
        </w:rPr>
        <w:t xml:space="preserve">основных современных </w:t>
      </w:r>
      <w:r w:rsidRPr="00523725">
        <w:rPr>
          <w:sz w:val="28"/>
          <w:szCs w:val="28"/>
        </w:rPr>
        <w:t>подходов к формальному описанию</w:t>
      </w:r>
      <w:r w:rsidR="0046493A" w:rsidRPr="00523725">
        <w:rPr>
          <w:sz w:val="28"/>
          <w:szCs w:val="28"/>
        </w:rPr>
        <w:t xml:space="preserve"> семантической структуры</w:t>
      </w:r>
      <w:r w:rsidRPr="00523725">
        <w:rPr>
          <w:sz w:val="28"/>
          <w:szCs w:val="28"/>
        </w:rPr>
        <w:t xml:space="preserve"> текстов на ЕЯ является </w:t>
      </w:r>
      <w:r w:rsidR="00965F3E" w:rsidRPr="00523725">
        <w:rPr>
          <w:sz w:val="28"/>
          <w:szCs w:val="28"/>
        </w:rPr>
        <w:t>Абстрактное представление смысла</w:t>
      </w:r>
      <w:r w:rsidR="0046493A" w:rsidRPr="00523725">
        <w:rPr>
          <w:sz w:val="28"/>
          <w:szCs w:val="28"/>
        </w:rPr>
        <w:t xml:space="preserve"> (АПС</w:t>
      </w:r>
      <w:r w:rsidRPr="00523725">
        <w:rPr>
          <w:sz w:val="28"/>
          <w:szCs w:val="28"/>
        </w:rPr>
        <w:t>)</w:t>
      </w:r>
      <w:r w:rsidR="00F24046" w:rsidRPr="00523725">
        <w:rPr>
          <w:sz w:val="28"/>
          <w:szCs w:val="28"/>
        </w:rPr>
        <w:t xml:space="preserve"> [</w:t>
      </w:r>
      <w:r w:rsidR="00B70ECC">
        <w:rPr>
          <w:sz w:val="28"/>
          <w:szCs w:val="28"/>
        </w:rPr>
        <w:t>33;34</w:t>
      </w:r>
      <w:r w:rsidRPr="00523725">
        <w:rPr>
          <w:sz w:val="28"/>
          <w:szCs w:val="28"/>
        </w:rPr>
        <w:t xml:space="preserve">]. В рамках данного подхода </w:t>
      </w:r>
      <w:r w:rsidR="00A814A7" w:rsidRPr="00523725">
        <w:rPr>
          <w:sz w:val="28"/>
          <w:szCs w:val="28"/>
        </w:rPr>
        <w:t xml:space="preserve">смысл </w:t>
      </w:r>
      <w:r w:rsidRPr="00523725">
        <w:rPr>
          <w:sz w:val="28"/>
          <w:szCs w:val="28"/>
        </w:rPr>
        <w:t>каждо</w:t>
      </w:r>
      <w:r w:rsidR="00A814A7" w:rsidRPr="00523725">
        <w:rPr>
          <w:sz w:val="28"/>
          <w:szCs w:val="28"/>
        </w:rPr>
        <w:t>го</w:t>
      </w:r>
      <w:r w:rsidRPr="00523725">
        <w:rPr>
          <w:sz w:val="28"/>
          <w:szCs w:val="28"/>
        </w:rPr>
        <w:t xml:space="preserve"> предложени</w:t>
      </w:r>
      <w:r w:rsidR="00A814A7" w:rsidRPr="00523725">
        <w:rPr>
          <w:sz w:val="28"/>
          <w:szCs w:val="28"/>
        </w:rPr>
        <w:t>я</w:t>
      </w:r>
      <w:r w:rsidRPr="00523725">
        <w:rPr>
          <w:sz w:val="28"/>
          <w:szCs w:val="28"/>
        </w:rPr>
        <w:t xml:space="preserve"> представляется в виде корневого, направленного ациклического графа с метками на ребрах (отношения между понятиями) и листьях (сами понятия). В качестве понятий в </w:t>
      </w:r>
      <w:r w:rsidR="00965F3E" w:rsidRPr="00523725">
        <w:rPr>
          <w:sz w:val="28"/>
          <w:szCs w:val="28"/>
        </w:rPr>
        <w:t xml:space="preserve">АПС </w:t>
      </w:r>
      <w:r w:rsidRPr="00523725">
        <w:rPr>
          <w:sz w:val="28"/>
          <w:szCs w:val="28"/>
        </w:rPr>
        <w:t>используются английские слова («</w:t>
      </w:r>
      <w:r w:rsidRPr="00523725">
        <w:rPr>
          <w:sz w:val="28"/>
          <w:szCs w:val="28"/>
          <w:lang w:val="en-US"/>
        </w:rPr>
        <w:t>boy</w:t>
      </w:r>
      <w:r w:rsidRPr="00523725">
        <w:rPr>
          <w:sz w:val="28"/>
          <w:szCs w:val="28"/>
        </w:rPr>
        <w:t xml:space="preserve">» как в примере выше), фреймы из </w:t>
      </w:r>
      <w:r w:rsidRPr="00523725">
        <w:rPr>
          <w:sz w:val="28"/>
          <w:szCs w:val="28"/>
          <w:lang w:val="en-US"/>
        </w:rPr>
        <w:t>PropBank</w:t>
      </w:r>
      <w:r w:rsidRPr="00523725">
        <w:rPr>
          <w:sz w:val="28"/>
          <w:szCs w:val="28"/>
        </w:rPr>
        <w:t xml:space="preserve"> («</w:t>
      </w:r>
      <w:r w:rsidRPr="00523725">
        <w:rPr>
          <w:sz w:val="28"/>
          <w:szCs w:val="28"/>
          <w:lang w:val="en-US"/>
        </w:rPr>
        <w:t>believe</w:t>
      </w:r>
      <w:r w:rsidRPr="00523725">
        <w:rPr>
          <w:sz w:val="28"/>
          <w:szCs w:val="28"/>
        </w:rPr>
        <w:t xml:space="preserve">-01») или ключевые слова, включающие </w:t>
      </w:r>
      <w:r w:rsidRPr="00523725">
        <w:rPr>
          <w:sz w:val="28"/>
          <w:szCs w:val="28"/>
        </w:rPr>
        <w:lastRenderedPageBreak/>
        <w:t>специальные типы сущностей: даты, региона, расстояния и др, и союзы связки: «и», «или».</w:t>
      </w:r>
    </w:p>
    <w:p w14:paraId="20836D88" w14:textId="5C4CF0DE" w:rsidR="008F3C7B" w:rsidRPr="00523725" w:rsidRDefault="00965F3E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АПС </w:t>
      </w:r>
      <w:r w:rsidR="008F3C7B" w:rsidRPr="00523725">
        <w:rPr>
          <w:sz w:val="28"/>
          <w:szCs w:val="28"/>
        </w:rPr>
        <w:t xml:space="preserve">учитывает все слова предложения, но при этом он является абстрактным, то есть один граф может представлять несколько разных предложений на естественном языке со схожим смыслом. В качестве примера можно привести следующий набор предложений: </w:t>
      </w:r>
    </w:p>
    <w:p w14:paraId="6D0DC27C" w14:textId="77777777" w:rsidR="008F3C7B" w:rsidRPr="00523725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sz w:val="36"/>
          <w:szCs w:val="36"/>
          <w:lang w:val="en-US"/>
        </w:rPr>
      </w:pPr>
      <w:r w:rsidRPr="00523725">
        <w:rPr>
          <w:sz w:val="28"/>
          <w:szCs w:val="28"/>
          <w:shd w:val="clear" w:color="auto" w:fill="FFFFFF"/>
          <w:lang w:val="en-US"/>
        </w:rPr>
        <w:t>The boy desires the girl to believe him;</w:t>
      </w:r>
    </w:p>
    <w:p w14:paraId="43EB0535" w14:textId="77777777" w:rsidR="008F3C7B" w:rsidRPr="00523725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sz w:val="36"/>
          <w:szCs w:val="36"/>
          <w:lang w:val="en-US"/>
        </w:rPr>
      </w:pPr>
      <w:r w:rsidRPr="00523725">
        <w:rPr>
          <w:sz w:val="28"/>
          <w:szCs w:val="28"/>
          <w:shd w:val="clear" w:color="auto" w:fill="FFFFFF"/>
          <w:lang w:val="en-US"/>
        </w:rPr>
        <w:t>The boy desires to be believed by the girl;</w:t>
      </w:r>
    </w:p>
    <w:p w14:paraId="2A33AD54" w14:textId="77777777" w:rsidR="008F3C7B" w:rsidRPr="00523725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sz w:val="36"/>
          <w:szCs w:val="36"/>
          <w:lang w:val="en-US"/>
        </w:rPr>
      </w:pPr>
      <w:r w:rsidRPr="00523725">
        <w:rPr>
          <w:sz w:val="28"/>
          <w:szCs w:val="28"/>
          <w:shd w:val="clear" w:color="auto" w:fill="FFFFFF"/>
          <w:lang w:val="en-US"/>
        </w:rPr>
        <w:t>The boy has a desire to be believed by the girl;</w:t>
      </w:r>
    </w:p>
    <w:p w14:paraId="1B8D38A6" w14:textId="77777777" w:rsidR="008F3C7B" w:rsidRPr="00523725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sz w:val="36"/>
          <w:szCs w:val="36"/>
          <w:lang w:val="en-US"/>
        </w:rPr>
      </w:pPr>
      <w:r w:rsidRPr="00523725">
        <w:rPr>
          <w:sz w:val="28"/>
          <w:szCs w:val="28"/>
          <w:shd w:val="clear" w:color="auto" w:fill="FFFFFF"/>
          <w:lang w:val="en-US"/>
        </w:rPr>
        <w:t>The boy’s desire is for the girl to believe him.</w:t>
      </w:r>
    </w:p>
    <w:p w14:paraId="2A7C847D" w14:textId="43939B00" w:rsidR="0046493A" w:rsidRPr="00523725" w:rsidRDefault="008F3C7B" w:rsidP="001D73C1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У перечисленных выше предложений будет одинаковое описание семантической структуры (листинг 1</w:t>
      </w:r>
      <w:r w:rsidR="0046493A" w:rsidRPr="00523725">
        <w:rPr>
          <w:sz w:val="28"/>
          <w:szCs w:val="28"/>
        </w:rPr>
        <w:t>4</w:t>
      </w:r>
      <w:r w:rsidRPr="00523725">
        <w:rPr>
          <w:sz w:val="28"/>
          <w:szCs w:val="28"/>
        </w:rPr>
        <w:t>).</w:t>
      </w:r>
    </w:p>
    <w:p w14:paraId="397A16B5" w14:textId="27315452" w:rsidR="008F3C7B" w:rsidRPr="00523725" w:rsidRDefault="008F3C7B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1</w:t>
      </w:r>
      <w:r w:rsidR="0046493A" w:rsidRPr="00523725">
        <w:rPr>
          <w:sz w:val="28"/>
          <w:szCs w:val="28"/>
        </w:rPr>
        <w:t>4</w:t>
      </w:r>
      <w:r w:rsidRPr="00523725">
        <w:rPr>
          <w:sz w:val="28"/>
          <w:szCs w:val="28"/>
        </w:rPr>
        <w:t xml:space="preserve"> – Пример </w:t>
      </w:r>
      <w:r w:rsidR="00965F3E" w:rsidRPr="00523725">
        <w:rPr>
          <w:sz w:val="28"/>
          <w:szCs w:val="28"/>
        </w:rPr>
        <w:t>АПС</w:t>
      </w:r>
    </w:p>
    <w:p w14:paraId="1BC5E52A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>w</w:t>
      </w:r>
      <w:r w:rsidRPr="0052372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/ </w:t>
      </w: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>want</w:t>
      </w:r>
      <w:r w:rsidRPr="00523725">
        <w:rPr>
          <w:rFonts w:ascii="Courier New" w:eastAsia="Times New Roman" w:hAnsi="Courier New" w:cs="Courier New"/>
          <w:sz w:val="24"/>
          <w:szCs w:val="24"/>
          <w:lang w:eastAsia="ru-RU"/>
        </w:rPr>
        <w:t>-01</w:t>
      </w:r>
    </w:p>
    <w:p w14:paraId="11F533B5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>:ARG0 (b / boy)</w:t>
      </w:r>
    </w:p>
    <w:p w14:paraId="06CD6A1E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:ARG1 (b2 / believe-01</w:t>
      </w:r>
    </w:p>
    <w:p w14:paraId="116CBFB1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:ARG0 (g / girl)</w:t>
      </w:r>
    </w:p>
    <w:p w14:paraId="1402A506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:ARG1 b))</w:t>
      </w:r>
    </w:p>
    <w:p w14:paraId="448181BD" w14:textId="77777777" w:rsidR="008F3C7B" w:rsidRPr="00523725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en-US"/>
        </w:rPr>
      </w:pPr>
    </w:p>
    <w:p w14:paraId="375B1018" w14:textId="5951A6B2" w:rsidR="008F3C7B" w:rsidRPr="00523725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В этом примере проявляется возможность </w:t>
      </w:r>
      <w:r w:rsidR="00965F3E" w:rsidRPr="00523725">
        <w:rPr>
          <w:sz w:val="28"/>
          <w:szCs w:val="28"/>
        </w:rPr>
        <w:t xml:space="preserve">АПС </w:t>
      </w:r>
      <w:r w:rsidRPr="00523725">
        <w:rPr>
          <w:sz w:val="28"/>
          <w:szCs w:val="28"/>
        </w:rPr>
        <w:t>абстрагироваться от синтаксической структуры, что позволяет выделять предложения с разной синтаксической структурой, но с одинаковой семантической.</w:t>
      </w:r>
    </w:p>
    <w:p w14:paraId="011BFCF3" w14:textId="1D8CB68C" w:rsidR="00CF1FEB" w:rsidRPr="00523725" w:rsidRDefault="008F3C7B" w:rsidP="00D36E5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Хоть </w:t>
      </w:r>
      <w:r w:rsidR="00965F3E" w:rsidRPr="00523725">
        <w:rPr>
          <w:sz w:val="28"/>
          <w:szCs w:val="28"/>
        </w:rPr>
        <w:t xml:space="preserve">АПС </w:t>
      </w:r>
      <w:r w:rsidRPr="00523725">
        <w:rPr>
          <w:sz w:val="28"/>
          <w:szCs w:val="28"/>
        </w:rPr>
        <w:t xml:space="preserve">и не зависит от синтаксических особенностей, но он рассчитан для описания семантической структуры предложений только на английском языке и без взаимосвязи с предыдущими предложениями. </w:t>
      </w:r>
    </w:p>
    <w:p w14:paraId="5E36A675" w14:textId="51D7BD34" w:rsidR="007603C2" w:rsidRPr="00523725" w:rsidRDefault="006D75EC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Также существует подход к формальному описанию семантической структуры текста</w:t>
      </w:r>
      <w:r w:rsidR="00A15398" w:rsidRPr="00523725">
        <w:rPr>
          <w:sz w:val="28"/>
          <w:szCs w:val="28"/>
        </w:rPr>
        <w:t>,</w:t>
      </w:r>
      <w:r w:rsidRPr="00523725">
        <w:rPr>
          <w:sz w:val="28"/>
          <w:szCs w:val="28"/>
        </w:rPr>
        <w:t xml:space="preserve"> называемый Гр</w:t>
      </w:r>
      <w:r w:rsidR="006732D6" w:rsidRPr="00523725">
        <w:rPr>
          <w:sz w:val="28"/>
          <w:szCs w:val="28"/>
        </w:rPr>
        <w:t>амматика Монтегю</w:t>
      </w:r>
      <w:r w:rsidR="00F24046" w:rsidRPr="00523725">
        <w:rPr>
          <w:sz w:val="28"/>
          <w:szCs w:val="28"/>
        </w:rPr>
        <w:t xml:space="preserve"> [</w:t>
      </w:r>
      <w:r w:rsidR="00AA3C90">
        <w:rPr>
          <w:sz w:val="28"/>
          <w:szCs w:val="28"/>
        </w:rPr>
        <w:t>35</w:t>
      </w:r>
      <w:r w:rsidR="00F24046" w:rsidRPr="00523725">
        <w:rPr>
          <w:sz w:val="28"/>
          <w:szCs w:val="28"/>
        </w:rPr>
        <w:t>]</w:t>
      </w:r>
      <w:r w:rsidR="006732D6" w:rsidRPr="00523725">
        <w:rPr>
          <w:sz w:val="28"/>
          <w:szCs w:val="28"/>
        </w:rPr>
        <w:t xml:space="preserve">. В рамках данного подхода семантическая структура описывается с помощью формальных </w:t>
      </w:r>
      <w:r w:rsidR="006732D6" w:rsidRPr="00523725">
        <w:rPr>
          <w:sz w:val="28"/>
          <w:szCs w:val="28"/>
        </w:rPr>
        <w:lastRenderedPageBreak/>
        <w:t xml:space="preserve">инструментов логики предикатов первого порядка и лямбда-исчисления. При разработке своей грамматики автор руководствовался собственным утверждением о том, что естественные и формальные языки в существенных своих свойствах не отличаются друг от друга, что в свою очередь позволяет описывать их семантику и синтаксис в рамках одной математической модели. </w:t>
      </w:r>
      <w:r w:rsidR="0085082B" w:rsidRPr="00523725">
        <w:rPr>
          <w:sz w:val="28"/>
          <w:szCs w:val="28"/>
        </w:rPr>
        <w:t>В качестве примера можно привести СП предложения «</w:t>
      </w:r>
      <w:r w:rsidR="0085082B" w:rsidRPr="00523725">
        <w:rPr>
          <w:sz w:val="28"/>
          <w:szCs w:val="28"/>
          <w:lang w:val="en-US"/>
        </w:rPr>
        <w:t>there</w:t>
      </w:r>
      <w:r w:rsidR="0085082B" w:rsidRPr="00523725">
        <w:rPr>
          <w:sz w:val="28"/>
          <w:szCs w:val="28"/>
        </w:rPr>
        <w:t xml:space="preserve"> </w:t>
      </w:r>
      <w:r w:rsidR="0085082B" w:rsidRPr="00523725">
        <w:rPr>
          <w:sz w:val="28"/>
          <w:szCs w:val="28"/>
          <w:lang w:val="en-US"/>
        </w:rPr>
        <w:t>is</w:t>
      </w:r>
      <w:r w:rsidR="0085082B" w:rsidRPr="00523725">
        <w:rPr>
          <w:sz w:val="28"/>
          <w:szCs w:val="28"/>
        </w:rPr>
        <w:t xml:space="preserve"> </w:t>
      </w:r>
      <w:r w:rsidR="0085082B" w:rsidRPr="00523725">
        <w:rPr>
          <w:sz w:val="28"/>
          <w:szCs w:val="28"/>
          <w:lang w:val="en-US"/>
        </w:rPr>
        <w:t>man</w:t>
      </w:r>
      <w:r w:rsidR="0085082B" w:rsidRPr="00523725">
        <w:rPr>
          <w:sz w:val="28"/>
          <w:szCs w:val="28"/>
        </w:rPr>
        <w:t>»:</w:t>
      </w:r>
    </w:p>
    <w:p w14:paraId="71FD8F6A" w14:textId="34C43ACB" w:rsidR="0085082B" w:rsidRPr="00523725" w:rsidRDefault="0085082B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32"/>
          <w:szCs w:val="28"/>
          <w:lang w:val="en-US"/>
        </w:rPr>
      </w:pPr>
      <w:r w:rsidRPr="00523725">
        <w:rPr>
          <w:sz w:val="28"/>
          <w:szCs w:val="21"/>
          <w:shd w:val="clear" w:color="auto" w:fill="FFFFFF"/>
          <w:lang w:val="en-US"/>
        </w:rPr>
        <w:t xml:space="preserve">S → there is NP { np </w:t>
      </w:r>
      <w:r w:rsidRPr="00523725">
        <w:rPr>
          <w:sz w:val="28"/>
          <w:szCs w:val="21"/>
          <w:shd w:val="clear" w:color="auto" w:fill="FFFFFF"/>
        </w:rPr>
        <w:t>λ</w:t>
      </w:r>
      <w:r w:rsidRPr="00523725">
        <w:rPr>
          <w:sz w:val="28"/>
          <w:szCs w:val="21"/>
          <w:shd w:val="clear" w:color="auto" w:fill="FFFFFF"/>
          <w:lang w:val="en-US"/>
        </w:rPr>
        <w:t xml:space="preserve">x.true } </w:t>
      </w:r>
      <w:r w:rsidRPr="00523725">
        <w:rPr>
          <w:sz w:val="28"/>
          <w:lang w:val="en-US"/>
        </w:rPr>
        <w:t>“there is [</w:t>
      </w:r>
      <w:r w:rsidRPr="00523725">
        <w:rPr>
          <w:sz w:val="28"/>
          <w:vertAlign w:val="subscript"/>
          <w:lang w:val="en-US"/>
        </w:rPr>
        <w:t>NP</w:t>
      </w:r>
      <w:r w:rsidRPr="00523725">
        <w:rPr>
          <w:sz w:val="28"/>
          <w:lang w:val="en-US"/>
        </w:rPr>
        <w:t xml:space="preserve"> a man]”.</w:t>
      </w:r>
    </w:p>
    <w:p w14:paraId="18506F23" w14:textId="5C160546" w:rsidR="0085082B" w:rsidRPr="00523725" w:rsidRDefault="006F0ED9" w:rsidP="0085082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Данному подходу свойственны недостатки</w:t>
      </w:r>
      <w:r w:rsidR="00440E06" w:rsidRPr="00523725">
        <w:rPr>
          <w:sz w:val="28"/>
          <w:szCs w:val="28"/>
        </w:rPr>
        <w:t>,</w:t>
      </w:r>
      <w:r w:rsidRPr="00523725">
        <w:rPr>
          <w:sz w:val="28"/>
          <w:szCs w:val="28"/>
        </w:rPr>
        <w:t xml:space="preserve"> аналогичные недостаткам АПС</w:t>
      </w:r>
      <w:r w:rsidR="004E3C18" w:rsidRPr="00523725">
        <w:rPr>
          <w:sz w:val="28"/>
          <w:szCs w:val="28"/>
        </w:rPr>
        <w:t xml:space="preserve">, а именно то, что Грамматика Монтегю рассчитана на описание </w:t>
      </w:r>
      <w:r w:rsidR="00DE67F7" w:rsidRPr="00523725">
        <w:rPr>
          <w:sz w:val="28"/>
          <w:szCs w:val="28"/>
        </w:rPr>
        <w:t>предложений на английском языке</w:t>
      </w:r>
      <w:r w:rsidR="00440E06" w:rsidRPr="00523725">
        <w:rPr>
          <w:sz w:val="28"/>
          <w:szCs w:val="28"/>
        </w:rPr>
        <w:t>,</w:t>
      </w:r>
      <w:r w:rsidR="00DE67F7" w:rsidRPr="00523725">
        <w:rPr>
          <w:sz w:val="28"/>
          <w:szCs w:val="28"/>
        </w:rPr>
        <w:t xml:space="preserve"> и</w:t>
      </w:r>
      <w:r w:rsidR="00323D2B" w:rsidRPr="00523725">
        <w:rPr>
          <w:sz w:val="28"/>
          <w:szCs w:val="28"/>
        </w:rPr>
        <w:t xml:space="preserve"> она не располагает формальными инструментами</w:t>
      </w:r>
      <w:r w:rsidR="004E3C18" w:rsidRPr="00523725">
        <w:rPr>
          <w:sz w:val="28"/>
          <w:szCs w:val="28"/>
        </w:rPr>
        <w:t xml:space="preserve"> для описания дискурсов</w:t>
      </w:r>
      <w:r w:rsidR="007603C2" w:rsidRPr="00523725">
        <w:rPr>
          <w:sz w:val="28"/>
          <w:szCs w:val="28"/>
        </w:rPr>
        <w:t>.</w:t>
      </w:r>
      <w:r w:rsidR="004E3C18" w:rsidRPr="00523725">
        <w:rPr>
          <w:sz w:val="28"/>
          <w:szCs w:val="28"/>
        </w:rPr>
        <w:t xml:space="preserve"> </w:t>
      </w:r>
      <w:r w:rsidR="00F44916" w:rsidRPr="00523725">
        <w:rPr>
          <w:sz w:val="28"/>
          <w:szCs w:val="28"/>
        </w:rPr>
        <w:t xml:space="preserve">Также стоит отметить, что грамматика изложена автором в </w:t>
      </w:r>
      <w:r w:rsidR="00323D2B" w:rsidRPr="00523725">
        <w:rPr>
          <w:sz w:val="28"/>
          <w:szCs w:val="28"/>
        </w:rPr>
        <w:t>трудно воспринимаемой форме</w:t>
      </w:r>
      <w:r w:rsidR="00F44916" w:rsidRPr="00523725">
        <w:rPr>
          <w:sz w:val="28"/>
          <w:szCs w:val="28"/>
        </w:rPr>
        <w:t xml:space="preserve"> </w:t>
      </w:r>
      <w:r w:rsidR="007603C2" w:rsidRPr="00523725">
        <w:rPr>
          <w:sz w:val="28"/>
          <w:szCs w:val="28"/>
        </w:rPr>
        <w:t xml:space="preserve">и является трудной для реализации в программном виде из-за вычислительной сложности. </w:t>
      </w:r>
    </w:p>
    <w:p w14:paraId="791A5680" w14:textId="18701B10" w:rsidR="007603C2" w:rsidRPr="00523725" w:rsidRDefault="00782211" w:rsidP="007603C2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У</w:t>
      </w:r>
      <w:r w:rsidR="007603C2" w:rsidRPr="00523725">
        <w:rPr>
          <w:sz w:val="28"/>
          <w:szCs w:val="28"/>
        </w:rPr>
        <w:t xml:space="preserve">казанным </w:t>
      </w:r>
      <w:r w:rsidRPr="00523725">
        <w:rPr>
          <w:sz w:val="28"/>
          <w:szCs w:val="28"/>
        </w:rPr>
        <w:t xml:space="preserve">выше </w:t>
      </w:r>
      <w:r w:rsidR="007603C2" w:rsidRPr="00523725">
        <w:rPr>
          <w:sz w:val="28"/>
          <w:szCs w:val="28"/>
        </w:rPr>
        <w:t xml:space="preserve">подходам </w:t>
      </w:r>
      <w:r w:rsidR="00523BB0" w:rsidRPr="00523725">
        <w:rPr>
          <w:sz w:val="28"/>
          <w:szCs w:val="28"/>
        </w:rPr>
        <w:t>свойствен</w:t>
      </w:r>
      <w:r w:rsidR="00DE67F7" w:rsidRPr="00523725">
        <w:rPr>
          <w:sz w:val="28"/>
          <w:szCs w:val="28"/>
        </w:rPr>
        <w:t>н</w:t>
      </w:r>
      <w:r w:rsidR="00523BB0" w:rsidRPr="00523725">
        <w:rPr>
          <w:sz w:val="28"/>
          <w:szCs w:val="28"/>
        </w:rPr>
        <w:t>а</w:t>
      </w:r>
      <w:r w:rsidR="007603C2" w:rsidRPr="00523725">
        <w:rPr>
          <w:sz w:val="28"/>
          <w:szCs w:val="28"/>
        </w:rPr>
        <w:t xml:space="preserve"> изначальна</w:t>
      </w:r>
      <w:r w:rsidR="0085082B" w:rsidRPr="00523725">
        <w:rPr>
          <w:sz w:val="28"/>
          <w:szCs w:val="28"/>
        </w:rPr>
        <w:t>я</w:t>
      </w:r>
      <w:r w:rsidR="007603C2" w:rsidRPr="00523725">
        <w:rPr>
          <w:sz w:val="28"/>
          <w:szCs w:val="28"/>
        </w:rPr>
        <w:t xml:space="preserve"> ориентация на описани</w:t>
      </w:r>
      <w:r w:rsidRPr="00523725">
        <w:rPr>
          <w:sz w:val="28"/>
          <w:szCs w:val="28"/>
        </w:rPr>
        <w:t>е</w:t>
      </w:r>
      <w:r w:rsidR="007603C2" w:rsidRPr="00523725">
        <w:rPr>
          <w:sz w:val="28"/>
          <w:szCs w:val="28"/>
        </w:rPr>
        <w:t xml:space="preserve"> высказываний</w:t>
      </w:r>
      <w:r w:rsidR="0085082B" w:rsidRPr="00523725">
        <w:rPr>
          <w:sz w:val="28"/>
          <w:szCs w:val="28"/>
        </w:rPr>
        <w:t xml:space="preserve"> (в Грамматике Монтегю еще есть возможность описывать вопросы, но этого все равно недостаточно)</w:t>
      </w:r>
      <w:r w:rsidR="007603C2" w:rsidRPr="00523725">
        <w:rPr>
          <w:sz w:val="28"/>
          <w:szCs w:val="28"/>
        </w:rPr>
        <w:t xml:space="preserve">. </w:t>
      </w:r>
      <w:r w:rsidRPr="00523725">
        <w:rPr>
          <w:sz w:val="28"/>
          <w:szCs w:val="28"/>
        </w:rPr>
        <w:t xml:space="preserve">Однако </w:t>
      </w:r>
      <w:r w:rsidR="007603C2" w:rsidRPr="00523725">
        <w:rPr>
          <w:sz w:val="28"/>
          <w:szCs w:val="28"/>
        </w:rPr>
        <w:t>еще существуют выражения, соответствующие целям, действиям, определениям, назначениям вещей, поэтому должен быть и формальный аппарат, позволяющий описывать смысловую структуру таких выражений.</w:t>
      </w:r>
    </w:p>
    <w:p w14:paraId="6DD75A95" w14:textId="7F1D4A00" w:rsidR="0051022C" w:rsidRPr="00523725" w:rsidRDefault="00EE73B4" w:rsidP="0051022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П</w:t>
      </w:r>
      <w:r w:rsidR="00CC68EC" w:rsidRPr="00523725">
        <w:rPr>
          <w:sz w:val="28"/>
          <w:szCs w:val="28"/>
        </w:rPr>
        <w:t>рименяемы</w:t>
      </w:r>
      <w:r w:rsidRPr="00523725">
        <w:rPr>
          <w:sz w:val="28"/>
          <w:szCs w:val="28"/>
        </w:rPr>
        <w:t>м</w:t>
      </w:r>
      <w:r w:rsidR="00CC68EC" w:rsidRPr="00523725">
        <w:rPr>
          <w:sz w:val="28"/>
          <w:szCs w:val="28"/>
        </w:rPr>
        <w:t xml:space="preserve"> в данной работе подход</w:t>
      </w:r>
      <w:r w:rsidRPr="00523725">
        <w:rPr>
          <w:sz w:val="28"/>
          <w:szCs w:val="28"/>
        </w:rPr>
        <w:t>ом</w:t>
      </w:r>
      <w:r w:rsidR="00CC68EC" w:rsidRPr="00523725">
        <w:rPr>
          <w:sz w:val="28"/>
          <w:szCs w:val="28"/>
        </w:rPr>
        <w:t xml:space="preserve"> </w:t>
      </w:r>
      <w:r w:rsidR="00DE67F7" w:rsidRPr="00523725">
        <w:rPr>
          <w:sz w:val="28"/>
          <w:szCs w:val="28"/>
        </w:rPr>
        <w:t>к</w:t>
      </w:r>
      <w:r w:rsidR="00CC68EC" w:rsidRPr="00523725">
        <w:rPr>
          <w:sz w:val="28"/>
          <w:szCs w:val="28"/>
        </w:rPr>
        <w:t xml:space="preserve"> формально</w:t>
      </w:r>
      <w:r w:rsidR="00DE67F7" w:rsidRPr="00523725">
        <w:rPr>
          <w:sz w:val="28"/>
          <w:szCs w:val="28"/>
        </w:rPr>
        <w:t>му описанию</w:t>
      </w:r>
      <w:r w:rsidR="00CC68EC" w:rsidRPr="00523725">
        <w:rPr>
          <w:sz w:val="28"/>
          <w:szCs w:val="28"/>
        </w:rPr>
        <w:t xml:space="preserve"> семантической структуры текстов на ЕЯ </w:t>
      </w:r>
      <w:r w:rsidRPr="00523725">
        <w:rPr>
          <w:sz w:val="28"/>
          <w:szCs w:val="28"/>
        </w:rPr>
        <w:t>является</w:t>
      </w:r>
      <w:r w:rsidR="00DE67F7" w:rsidRPr="00523725">
        <w:rPr>
          <w:sz w:val="28"/>
          <w:szCs w:val="28"/>
        </w:rPr>
        <w:t xml:space="preserve"> </w:t>
      </w:r>
      <w:r w:rsidR="00CC68EC" w:rsidRPr="00523725">
        <w:rPr>
          <w:sz w:val="28"/>
          <w:szCs w:val="28"/>
        </w:rPr>
        <w:t xml:space="preserve">теория </w:t>
      </w:r>
      <w:r w:rsidR="00DE67F7" w:rsidRPr="00523725">
        <w:rPr>
          <w:sz w:val="28"/>
          <w:szCs w:val="28"/>
        </w:rPr>
        <w:br/>
      </w:r>
      <w:r w:rsidR="00CC68EC" w:rsidRPr="00523725">
        <w:rPr>
          <w:sz w:val="28"/>
          <w:szCs w:val="28"/>
        </w:rPr>
        <w:t>К-представлений (концептуальных представлений) В.А. Фомичева</w:t>
      </w:r>
      <w:r w:rsidR="00605EA3" w:rsidRPr="00523725">
        <w:rPr>
          <w:sz w:val="28"/>
          <w:szCs w:val="28"/>
        </w:rPr>
        <w:t xml:space="preserve"> </w:t>
      </w:r>
      <w:r w:rsidR="00F574F2" w:rsidRPr="00523725">
        <w:rPr>
          <w:sz w:val="28"/>
          <w:szCs w:val="28"/>
        </w:rPr>
        <w:t>[</w:t>
      </w:r>
      <w:r w:rsidR="00AA3C90">
        <w:rPr>
          <w:sz w:val="28"/>
          <w:szCs w:val="28"/>
        </w:rPr>
        <w:t>6-25</w:t>
      </w:r>
      <w:r w:rsidR="00605EA3" w:rsidRPr="00523725">
        <w:rPr>
          <w:sz w:val="28"/>
          <w:szCs w:val="28"/>
        </w:rPr>
        <w:t>]</w:t>
      </w:r>
      <w:r w:rsidR="00CC68EC" w:rsidRPr="00523725">
        <w:rPr>
          <w:sz w:val="28"/>
          <w:szCs w:val="28"/>
        </w:rPr>
        <w:t>. Данная теория</w:t>
      </w:r>
      <w:r w:rsidR="00CD0BB1" w:rsidRPr="00523725">
        <w:rPr>
          <w:sz w:val="28"/>
          <w:szCs w:val="28"/>
        </w:rPr>
        <w:t>, во-первых, предлагает</w:t>
      </w:r>
      <w:r w:rsidR="00CC68EC" w:rsidRPr="00523725">
        <w:rPr>
          <w:sz w:val="28"/>
          <w:szCs w:val="28"/>
        </w:rPr>
        <w:t xml:space="preserve"> математическую модель, позволяющую </w:t>
      </w:r>
      <w:r w:rsidR="00B24E81" w:rsidRPr="00523725">
        <w:rPr>
          <w:sz w:val="28"/>
          <w:szCs w:val="28"/>
        </w:rPr>
        <w:t xml:space="preserve">формально описать семантическое представление текстов (дискурсов) на ЕЯ. При этом данный подход не обладает </w:t>
      </w:r>
      <w:r w:rsidR="0085082B" w:rsidRPr="00523725">
        <w:rPr>
          <w:sz w:val="28"/>
          <w:szCs w:val="28"/>
        </w:rPr>
        <w:t>недостатками</w:t>
      </w:r>
      <w:r w:rsidR="00B24E81" w:rsidRPr="00523725">
        <w:rPr>
          <w:sz w:val="28"/>
          <w:szCs w:val="28"/>
        </w:rPr>
        <w:t xml:space="preserve"> АПС и грамматики Монтегю, которые могут описать СП </w:t>
      </w:r>
      <w:r w:rsidR="0085082B" w:rsidRPr="00523725">
        <w:rPr>
          <w:sz w:val="28"/>
          <w:szCs w:val="28"/>
        </w:rPr>
        <w:t>предложений</w:t>
      </w:r>
      <w:r w:rsidR="00B24E81" w:rsidRPr="00523725">
        <w:rPr>
          <w:sz w:val="28"/>
          <w:szCs w:val="28"/>
        </w:rPr>
        <w:t xml:space="preserve"> на подъязыках английского. С помощью теории К-представлений </w:t>
      </w:r>
      <w:r w:rsidR="00CD0BB1" w:rsidRPr="00523725">
        <w:rPr>
          <w:sz w:val="28"/>
          <w:szCs w:val="28"/>
        </w:rPr>
        <w:t xml:space="preserve">(ТКП) </w:t>
      </w:r>
      <w:r w:rsidR="00B24E81" w:rsidRPr="00523725">
        <w:rPr>
          <w:sz w:val="28"/>
          <w:szCs w:val="28"/>
        </w:rPr>
        <w:t xml:space="preserve">возможно описать СП </w:t>
      </w:r>
      <w:r w:rsidR="0051022C" w:rsidRPr="00523725">
        <w:rPr>
          <w:sz w:val="28"/>
          <w:szCs w:val="28"/>
        </w:rPr>
        <w:t xml:space="preserve">текстов в первую очередь </w:t>
      </w:r>
      <w:r w:rsidR="00B24E81" w:rsidRPr="00523725">
        <w:rPr>
          <w:sz w:val="28"/>
          <w:szCs w:val="28"/>
        </w:rPr>
        <w:t>на русском,</w:t>
      </w:r>
      <w:r w:rsidR="0051022C" w:rsidRPr="00523725">
        <w:rPr>
          <w:sz w:val="28"/>
          <w:szCs w:val="28"/>
        </w:rPr>
        <w:t xml:space="preserve"> а также на</w:t>
      </w:r>
      <w:r w:rsidR="00B24E81" w:rsidRPr="00523725">
        <w:rPr>
          <w:sz w:val="28"/>
          <w:szCs w:val="28"/>
        </w:rPr>
        <w:t xml:space="preserve"> английском, немецком и французс</w:t>
      </w:r>
      <w:r w:rsidR="00701C54" w:rsidRPr="00523725">
        <w:rPr>
          <w:sz w:val="28"/>
          <w:szCs w:val="28"/>
        </w:rPr>
        <w:t xml:space="preserve">ком </w:t>
      </w:r>
      <w:r w:rsidR="00701C54" w:rsidRPr="00523725">
        <w:rPr>
          <w:sz w:val="28"/>
          <w:szCs w:val="28"/>
        </w:rPr>
        <w:lastRenderedPageBreak/>
        <w:t xml:space="preserve">языках. </w:t>
      </w:r>
      <w:r w:rsidR="009957A6" w:rsidRPr="00523725">
        <w:rPr>
          <w:sz w:val="28"/>
          <w:szCs w:val="28"/>
        </w:rPr>
        <w:t>Кроме того,</w:t>
      </w:r>
      <w:r w:rsidR="00701C54" w:rsidRPr="00523725">
        <w:rPr>
          <w:sz w:val="28"/>
          <w:szCs w:val="28"/>
        </w:rPr>
        <w:t xml:space="preserve"> в рамках данного подхода возможно, строить представления как фраз, выражающих высказывания, так и повествовательных текстов; представления целей (выраженных неопределенными формами глаголов с зависимыми словами) и вопросов</w:t>
      </w:r>
      <w:r w:rsidR="00E9296E" w:rsidRPr="00523725">
        <w:rPr>
          <w:sz w:val="28"/>
          <w:szCs w:val="28"/>
        </w:rPr>
        <w:t>; строить и различать обозначения единиц, соответствующих объектам, ситуациям, процессам в реальном мире и понятиям, характеризующим э</w:t>
      </w:r>
      <w:r w:rsidR="0051022C" w:rsidRPr="00523725">
        <w:rPr>
          <w:sz w:val="28"/>
          <w:szCs w:val="28"/>
        </w:rPr>
        <w:t xml:space="preserve">ти объекты, ситуации и процессы; строить и различать обозначения: объектов и множеств объектов, понятий и множеств понятий. </w:t>
      </w:r>
    </w:p>
    <w:p w14:paraId="0AC7164C" w14:textId="19293D48" w:rsidR="00514088" w:rsidRPr="00523725" w:rsidRDefault="0051022C" w:rsidP="00514088">
      <w:pPr>
        <w:pStyle w:val="msonormalmrcssattr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качестве примера</w:t>
      </w:r>
      <w:r w:rsidR="0085082B" w:rsidRPr="00523725">
        <w:rPr>
          <w:sz w:val="28"/>
          <w:szCs w:val="28"/>
        </w:rPr>
        <w:t xml:space="preserve"> К-представления</w:t>
      </w:r>
      <w:r w:rsidRPr="00523725">
        <w:rPr>
          <w:sz w:val="28"/>
          <w:szCs w:val="28"/>
        </w:rPr>
        <w:t xml:space="preserve"> </w:t>
      </w:r>
      <w:r w:rsidR="00B8521E" w:rsidRPr="00523725">
        <w:rPr>
          <w:sz w:val="28"/>
          <w:szCs w:val="28"/>
        </w:rPr>
        <w:t xml:space="preserve">(КП) </w:t>
      </w:r>
      <w:r w:rsidRPr="00523725">
        <w:rPr>
          <w:sz w:val="28"/>
          <w:szCs w:val="28"/>
        </w:rPr>
        <w:t xml:space="preserve">можно привести </w:t>
      </w:r>
      <w:r w:rsidR="0085082B" w:rsidRPr="00523725">
        <w:rPr>
          <w:sz w:val="28"/>
          <w:szCs w:val="28"/>
        </w:rPr>
        <w:t>семантическое представление</w:t>
      </w:r>
      <w:r w:rsidRPr="00523725">
        <w:rPr>
          <w:sz w:val="28"/>
          <w:szCs w:val="28"/>
        </w:rPr>
        <w:t xml:space="preserve"> следующего предложения: «Сколько раз в этом году запрашивался учебник Коробова?».</w:t>
      </w:r>
      <w:r w:rsidR="00514088" w:rsidRPr="00523725">
        <w:rPr>
          <w:sz w:val="28"/>
          <w:szCs w:val="28"/>
        </w:rPr>
        <w:t xml:space="preserve"> Для данного</w:t>
      </w:r>
      <w:r w:rsidR="00DE67F7" w:rsidRPr="00523725">
        <w:rPr>
          <w:sz w:val="28"/>
          <w:szCs w:val="28"/>
        </w:rPr>
        <w:t xml:space="preserve"> предложения</w:t>
      </w:r>
      <w:r w:rsidR="00514088" w:rsidRPr="00523725">
        <w:rPr>
          <w:sz w:val="28"/>
          <w:szCs w:val="28"/>
        </w:rPr>
        <w:t xml:space="preserve"> будет построено следующее </w:t>
      </w:r>
      <w:r w:rsidR="00B8521E" w:rsidRPr="00523725">
        <w:rPr>
          <w:sz w:val="28"/>
          <w:szCs w:val="28"/>
        </w:rPr>
        <w:t>К</w:t>
      </w:r>
      <w:r w:rsidR="00514088" w:rsidRPr="00523725">
        <w:rPr>
          <w:sz w:val="28"/>
          <w:szCs w:val="28"/>
        </w:rPr>
        <w:t>П:</w:t>
      </w:r>
    </w:p>
    <w:p w14:paraId="29C398AC" w14:textId="379D9011" w:rsidR="008F3C7B" w:rsidRPr="00523725" w:rsidRDefault="00514088" w:rsidP="00A37BAB">
      <w:pPr>
        <w:pStyle w:val="msonormalmrcssattr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 Вопрос (x1, (x1 ≡ Колич-элем(все запрос1 *(Время, текущий-год) (Предмет-запроса, нек учебник * (Автор, нек человек *(Фамилия, “Коробов”) : x2))))) .</w:t>
      </w:r>
    </w:p>
    <w:p w14:paraId="4BCA287C" w14:textId="2EA279D6" w:rsidR="009F2BEC" w:rsidRPr="00523725" w:rsidRDefault="002656BC" w:rsidP="0061611D">
      <w:pPr>
        <w:pStyle w:val="2"/>
      </w:pPr>
      <w:bookmarkStart w:id="11" w:name="_Toc104157486"/>
      <w:bookmarkStart w:id="12" w:name="_Toc104159246"/>
      <w:r>
        <w:t>1.4</w:t>
      </w:r>
      <w:r w:rsidR="0061611D" w:rsidRPr="0061611D">
        <w:t xml:space="preserve">. </w:t>
      </w:r>
      <w:r w:rsidR="001B2FAE" w:rsidRPr="00523725">
        <w:t>Основные подходы к разработке семантически-ориентированных ЕЯ-интерфейсов для взаимодействия с прикладными интеллектуальными системами</w:t>
      </w:r>
      <w:bookmarkEnd w:id="11"/>
      <w:bookmarkEnd w:id="12"/>
    </w:p>
    <w:p w14:paraId="7AC1B82F" w14:textId="3DA40543" w:rsidR="00AD5A66" w:rsidRPr="00523725" w:rsidRDefault="00295847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В работах зарубежных исследователей</w:t>
      </w:r>
      <w:r w:rsidR="00605EA3" w:rsidRPr="00523725">
        <w:rPr>
          <w:bCs/>
          <w:sz w:val="28"/>
          <w:szCs w:val="28"/>
        </w:rPr>
        <w:t xml:space="preserve"> (</w:t>
      </w:r>
      <w:r w:rsidR="00605EA3" w:rsidRPr="00523725">
        <w:rPr>
          <w:sz w:val="28"/>
          <w:szCs w:val="28"/>
          <w:lang w:val="en-US"/>
        </w:rPr>
        <w:t>B</w:t>
      </w:r>
      <w:r w:rsidR="00605EA3" w:rsidRPr="00523725">
        <w:rPr>
          <w:sz w:val="28"/>
          <w:szCs w:val="28"/>
        </w:rPr>
        <w:t xml:space="preserve">. </w:t>
      </w:r>
      <w:r w:rsidR="00605EA3" w:rsidRPr="00523725">
        <w:rPr>
          <w:sz w:val="28"/>
          <w:szCs w:val="28"/>
          <w:lang w:val="en-US"/>
        </w:rPr>
        <w:t>Nethravathi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et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al</w:t>
      </w:r>
      <w:r w:rsidR="00605EA3" w:rsidRPr="00523725">
        <w:rPr>
          <w:sz w:val="28"/>
          <w:szCs w:val="28"/>
        </w:rPr>
        <w:t xml:space="preserve"> 2020, </w:t>
      </w:r>
      <w:r w:rsidR="00605EA3" w:rsidRPr="00523725">
        <w:rPr>
          <w:sz w:val="28"/>
          <w:szCs w:val="28"/>
          <w:lang w:val="en-US"/>
        </w:rPr>
        <w:t>Lee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M</w:t>
      </w:r>
      <w:r w:rsidR="00605EA3" w:rsidRPr="00523725">
        <w:rPr>
          <w:sz w:val="28"/>
          <w:szCs w:val="28"/>
        </w:rPr>
        <w:t xml:space="preserve">. </w:t>
      </w:r>
      <w:r w:rsidR="00605EA3" w:rsidRPr="00523725">
        <w:rPr>
          <w:sz w:val="28"/>
          <w:szCs w:val="28"/>
          <w:lang w:val="en-US"/>
        </w:rPr>
        <w:t>Christensen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et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al</w:t>
      </w:r>
      <w:r w:rsidR="00605EA3" w:rsidRPr="00523725">
        <w:rPr>
          <w:sz w:val="28"/>
          <w:szCs w:val="28"/>
        </w:rPr>
        <w:t xml:space="preserve"> 2009, </w:t>
      </w:r>
      <w:r w:rsidR="00605EA3" w:rsidRPr="00523725">
        <w:rPr>
          <w:sz w:val="28"/>
          <w:szCs w:val="28"/>
          <w:lang w:val="en-US"/>
        </w:rPr>
        <w:t>Chuan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Wang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et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al</w:t>
      </w:r>
      <w:r w:rsidR="00605EA3" w:rsidRPr="00523725">
        <w:rPr>
          <w:sz w:val="28"/>
          <w:szCs w:val="28"/>
        </w:rPr>
        <w:t xml:space="preserve"> 2015, </w:t>
      </w:r>
      <w:r w:rsidR="00605EA3" w:rsidRPr="00523725">
        <w:rPr>
          <w:sz w:val="28"/>
          <w:szCs w:val="28"/>
          <w:lang w:val="en-US"/>
        </w:rPr>
        <w:t>Sylvain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Pogodalla</w:t>
      </w:r>
      <w:r w:rsidR="00605EA3" w:rsidRPr="00523725">
        <w:rPr>
          <w:sz w:val="28"/>
          <w:szCs w:val="28"/>
        </w:rPr>
        <w:t xml:space="preserve"> 2004</w:t>
      </w:r>
      <w:r w:rsidR="00605EA3" w:rsidRPr="00523725">
        <w:rPr>
          <w:bCs/>
          <w:sz w:val="28"/>
          <w:szCs w:val="28"/>
        </w:rPr>
        <w:t xml:space="preserve">) </w:t>
      </w:r>
      <w:r w:rsidR="00AA3C90">
        <w:rPr>
          <w:bCs/>
          <w:sz w:val="28"/>
          <w:szCs w:val="28"/>
        </w:rPr>
        <w:t>[36-39</w:t>
      </w:r>
      <w:r w:rsidR="00605EA3" w:rsidRPr="00523725">
        <w:rPr>
          <w:bCs/>
          <w:sz w:val="28"/>
          <w:szCs w:val="28"/>
        </w:rPr>
        <w:t>]</w:t>
      </w:r>
      <w:r w:rsidRPr="00523725">
        <w:rPr>
          <w:bCs/>
          <w:sz w:val="28"/>
          <w:szCs w:val="28"/>
        </w:rPr>
        <w:t xml:space="preserve"> в основном применяется совпадающий в значимых частях подход для построения семантического представления текста на ЕЯ. Он в общем виде состоит из последовательно выполняемых лексического, синтаксическо</w:t>
      </w:r>
      <w:r w:rsidR="002410BF" w:rsidRPr="00523725">
        <w:rPr>
          <w:bCs/>
          <w:sz w:val="28"/>
          <w:szCs w:val="28"/>
        </w:rPr>
        <w:t xml:space="preserve">го, </w:t>
      </w:r>
      <w:r w:rsidRPr="00523725">
        <w:rPr>
          <w:bCs/>
          <w:sz w:val="28"/>
          <w:szCs w:val="28"/>
        </w:rPr>
        <w:t>семантического анализов</w:t>
      </w:r>
      <w:r w:rsidR="002410BF" w:rsidRPr="00523725">
        <w:rPr>
          <w:bCs/>
          <w:sz w:val="28"/>
          <w:szCs w:val="28"/>
        </w:rPr>
        <w:t xml:space="preserve"> и непосредственного построения представления</w:t>
      </w:r>
      <w:r w:rsidRPr="00523725">
        <w:rPr>
          <w:bCs/>
          <w:sz w:val="28"/>
          <w:szCs w:val="28"/>
        </w:rPr>
        <w:t xml:space="preserve">. </w:t>
      </w:r>
    </w:p>
    <w:p w14:paraId="4CF63D9C" w14:textId="1DA65773" w:rsidR="002410BF" w:rsidRPr="00523725" w:rsidRDefault="00295847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В ходе лексического анализа осуществляется деление текста на лексические единицы и определяются их морфологические признаки. Определение признаков проводится</w:t>
      </w:r>
      <w:r w:rsidR="00684F73" w:rsidRPr="00523725">
        <w:rPr>
          <w:bCs/>
          <w:sz w:val="28"/>
          <w:szCs w:val="28"/>
        </w:rPr>
        <w:t xml:space="preserve"> как</w:t>
      </w:r>
      <w:r w:rsidRPr="00523725">
        <w:rPr>
          <w:bCs/>
          <w:sz w:val="28"/>
          <w:szCs w:val="28"/>
        </w:rPr>
        <w:t xml:space="preserve"> с помощью запросов к разнообразным </w:t>
      </w:r>
      <w:r w:rsidRPr="00523725">
        <w:rPr>
          <w:bCs/>
          <w:sz w:val="28"/>
          <w:szCs w:val="28"/>
        </w:rPr>
        <w:lastRenderedPageBreak/>
        <w:t xml:space="preserve">лингвистическим банкам с соответствующей информацией, так и </w:t>
      </w:r>
      <w:r w:rsidR="002410BF" w:rsidRPr="00523725">
        <w:rPr>
          <w:bCs/>
          <w:sz w:val="28"/>
          <w:szCs w:val="28"/>
        </w:rPr>
        <w:t>с помощью средств лексического анализа собственной разработки.</w:t>
      </w:r>
    </w:p>
    <w:p w14:paraId="02E9A39C" w14:textId="3FBC5175" w:rsidR="002410BF" w:rsidRPr="00523725" w:rsidRDefault="002410BF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 На следующем этапе, синтаксического анализа, </w:t>
      </w:r>
      <w:r w:rsidR="00995216" w:rsidRPr="00523725">
        <w:rPr>
          <w:bCs/>
          <w:sz w:val="28"/>
          <w:szCs w:val="28"/>
        </w:rPr>
        <w:t>определяются взаимосвязи</w:t>
      </w:r>
      <w:r w:rsidRPr="00523725">
        <w:rPr>
          <w:bCs/>
          <w:sz w:val="28"/>
          <w:szCs w:val="28"/>
        </w:rPr>
        <w:t xml:space="preserve"> между лексическими единицами</w:t>
      </w:r>
      <w:r w:rsidR="006A04EC" w:rsidRPr="00523725">
        <w:rPr>
          <w:bCs/>
          <w:sz w:val="28"/>
          <w:szCs w:val="28"/>
        </w:rPr>
        <w:t xml:space="preserve"> и строится синтаксическое дерево. </w:t>
      </w:r>
    </w:p>
    <w:p w14:paraId="368DC84D" w14:textId="1DDD2D64" w:rsidR="006A04EC" w:rsidRPr="00523725" w:rsidRDefault="006A04EC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Далее на основе данных полученных на предыдущих этапах проводится семантический анализ, в ходе которого определяется смысловая структура </w:t>
      </w:r>
      <w:r w:rsidR="00062032" w:rsidRPr="00523725">
        <w:rPr>
          <w:bCs/>
          <w:sz w:val="28"/>
          <w:szCs w:val="28"/>
        </w:rPr>
        <w:t>входного текста.</w:t>
      </w:r>
    </w:p>
    <w:p w14:paraId="4923177D" w14:textId="1B70341D" w:rsidR="00062032" w:rsidRPr="00523725" w:rsidRDefault="00062032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И на основе результатов семантического анализа проводится непосредственно построение семантического представления текста.</w:t>
      </w:r>
    </w:p>
    <w:p w14:paraId="3BE1958F" w14:textId="4EC702AA" w:rsidR="00852E4E" w:rsidRPr="00523725" w:rsidRDefault="00062032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В свою очередь </w:t>
      </w:r>
      <w:r w:rsidR="00852E4E" w:rsidRPr="00523725">
        <w:rPr>
          <w:bCs/>
          <w:sz w:val="28"/>
          <w:szCs w:val="28"/>
        </w:rPr>
        <w:t>В</w:t>
      </w:r>
      <w:r w:rsidR="00041256" w:rsidRPr="00523725">
        <w:rPr>
          <w:bCs/>
          <w:sz w:val="28"/>
          <w:szCs w:val="28"/>
        </w:rPr>
        <w:t>.</w:t>
      </w:r>
      <w:r w:rsidR="00D166D1" w:rsidRPr="00523725">
        <w:rPr>
          <w:bCs/>
          <w:sz w:val="28"/>
          <w:szCs w:val="28"/>
        </w:rPr>
        <w:t>А</w:t>
      </w:r>
      <w:r w:rsidR="00041256" w:rsidRPr="00523725">
        <w:rPr>
          <w:bCs/>
          <w:sz w:val="28"/>
          <w:szCs w:val="28"/>
        </w:rPr>
        <w:t>.</w:t>
      </w:r>
      <w:r w:rsidR="00D166D1" w:rsidRPr="00523725">
        <w:rPr>
          <w:bCs/>
          <w:sz w:val="28"/>
          <w:szCs w:val="28"/>
        </w:rPr>
        <w:t xml:space="preserve"> Фомичев в сво</w:t>
      </w:r>
      <w:r w:rsidR="00041256" w:rsidRPr="00523725">
        <w:rPr>
          <w:bCs/>
          <w:sz w:val="28"/>
          <w:szCs w:val="28"/>
        </w:rPr>
        <w:t>их</w:t>
      </w:r>
      <w:r w:rsidR="00D166D1" w:rsidRPr="00523725">
        <w:rPr>
          <w:bCs/>
          <w:sz w:val="28"/>
          <w:szCs w:val="28"/>
        </w:rPr>
        <w:t xml:space="preserve"> научн</w:t>
      </w:r>
      <w:r w:rsidR="00041256" w:rsidRPr="00523725">
        <w:rPr>
          <w:bCs/>
          <w:sz w:val="28"/>
          <w:szCs w:val="28"/>
        </w:rPr>
        <w:t>ых</w:t>
      </w:r>
      <w:r w:rsidR="00D166D1" w:rsidRPr="00523725">
        <w:rPr>
          <w:bCs/>
          <w:sz w:val="28"/>
          <w:szCs w:val="28"/>
        </w:rPr>
        <w:t xml:space="preserve"> монографи</w:t>
      </w:r>
      <w:r w:rsidR="00041256" w:rsidRPr="00523725">
        <w:rPr>
          <w:bCs/>
          <w:sz w:val="28"/>
          <w:szCs w:val="28"/>
        </w:rPr>
        <w:t>ях</w:t>
      </w:r>
      <w:r w:rsidR="00D166D1" w:rsidRPr="00523725">
        <w:rPr>
          <w:bCs/>
          <w:sz w:val="28"/>
          <w:szCs w:val="28"/>
        </w:rPr>
        <w:t xml:space="preserve"> </w:t>
      </w:r>
      <w:r w:rsidR="00852E4E" w:rsidRPr="00523725">
        <w:rPr>
          <w:bCs/>
          <w:sz w:val="28"/>
          <w:szCs w:val="28"/>
        </w:rPr>
        <w:t>в рамках теории К-представлений формулирует</w:t>
      </w:r>
      <w:r w:rsidRPr="00523725">
        <w:rPr>
          <w:bCs/>
          <w:sz w:val="28"/>
          <w:szCs w:val="28"/>
        </w:rPr>
        <w:t xml:space="preserve"> новый</w:t>
      </w:r>
      <w:r w:rsidR="00852E4E" w:rsidRPr="00523725">
        <w:rPr>
          <w:bCs/>
          <w:sz w:val="28"/>
          <w:szCs w:val="28"/>
        </w:rPr>
        <w:t xml:space="preserve"> метод преобразования ЕЯ-текста в СП текста</w:t>
      </w:r>
      <w:r w:rsidR="00605EA3" w:rsidRPr="00523725">
        <w:rPr>
          <w:bCs/>
          <w:sz w:val="28"/>
          <w:szCs w:val="28"/>
        </w:rPr>
        <w:t xml:space="preserve"> </w:t>
      </w:r>
      <w:r w:rsidR="00AA3C90">
        <w:rPr>
          <w:bCs/>
          <w:sz w:val="28"/>
          <w:szCs w:val="28"/>
        </w:rPr>
        <w:t>[6;14</w:t>
      </w:r>
      <w:r w:rsidR="00605EA3" w:rsidRPr="00523725">
        <w:rPr>
          <w:bCs/>
          <w:sz w:val="28"/>
          <w:szCs w:val="28"/>
        </w:rPr>
        <w:t>]</w:t>
      </w:r>
      <w:r w:rsidR="00852E4E" w:rsidRPr="00523725">
        <w:rPr>
          <w:bCs/>
          <w:sz w:val="28"/>
          <w:szCs w:val="28"/>
        </w:rPr>
        <w:t>. Данный метод предназначается для разработки ЕЯ-интерфейсов для взаимодействия с прикладными интеллектуальными системами. Указанный выше метод состоит из трех частей (этапов) преобразования.</w:t>
      </w:r>
    </w:p>
    <w:p w14:paraId="0E48BFBE" w14:textId="3A604BC1" w:rsidR="00852E4E" w:rsidRPr="00523725" w:rsidRDefault="00D75417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На первом этапе осуществляется компонентно-морфологический анализ входного текста.</w:t>
      </w:r>
      <w:r w:rsidR="007B7B02" w:rsidRPr="00523725">
        <w:rPr>
          <w:bCs/>
          <w:sz w:val="28"/>
          <w:szCs w:val="28"/>
        </w:rPr>
        <w:t xml:space="preserve"> По входному тексту строится не менее одного компонентно-морфологических представления</w:t>
      </w:r>
      <w:r w:rsidR="0048081F" w:rsidRPr="00523725">
        <w:rPr>
          <w:bCs/>
          <w:sz w:val="28"/>
          <w:szCs w:val="28"/>
        </w:rPr>
        <w:t xml:space="preserve"> (КМП)</w:t>
      </w:r>
      <w:r w:rsidR="00DC566B" w:rsidRPr="00523725">
        <w:rPr>
          <w:bCs/>
          <w:sz w:val="28"/>
          <w:szCs w:val="28"/>
        </w:rPr>
        <w:t xml:space="preserve">, каждое из которых представляет из себя </w:t>
      </w:r>
      <w:r w:rsidR="0048081F" w:rsidRPr="00523725">
        <w:rPr>
          <w:bCs/>
          <w:sz w:val="28"/>
          <w:szCs w:val="28"/>
        </w:rPr>
        <w:t>пару (набор)</w:t>
      </w:r>
      <w:r w:rsidR="00DC566B" w:rsidRPr="00523725">
        <w:rPr>
          <w:bCs/>
          <w:sz w:val="28"/>
          <w:szCs w:val="28"/>
        </w:rPr>
        <w:t xml:space="preserve"> классифицирующего и морфологического представлений текста</w:t>
      </w:r>
      <w:r w:rsidR="0048081F" w:rsidRPr="00523725">
        <w:rPr>
          <w:bCs/>
          <w:sz w:val="28"/>
          <w:szCs w:val="28"/>
        </w:rPr>
        <w:t>. Последнее представляет возможные значени</w:t>
      </w:r>
      <w:r w:rsidR="00041256" w:rsidRPr="00523725">
        <w:rPr>
          <w:bCs/>
          <w:sz w:val="28"/>
          <w:szCs w:val="28"/>
        </w:rPr>
        <w:t xml:space="preserve">я </w:t>
      </w:r>
      <w:r w:rsidR="0048081F" w:rsidRPr="00523725">
        <w:rPr>
          <w:bCs/>
          <w:sz w:val="28"/>
          <w:szCs w:val="28"/>
        </w:rPr>
        <w:t>морфологических признаков для лексических единиц входно</w:t>
      </w:r>
      <w:r w:rsidR="00041256" w:rsidRPr="00523725">
        <w:rPr>
          <w:bCs/>
          <w:sz w:val="28"/>
          <w:szCs w:val="28"/>
        </w:rPr>
        <w:t>го</w:t>
      </w:r>
      <w:r w:rsidR="0048081F" w:rsidRPr="00523725">
        <w:rPr>
          <w:bCs/>
          <w:sz w:val="28"/>
          <w:szCs w:val="28"/>
        </w:rPr>
        <w:t xml:space="preserve"> текста. Чаще всего отдельным фраза</w:t>
      </w:r>
      <w:r w:rsidR="00B72520" w:rsidRPr="00523725">
        <w:rPr>
          <w:bCs/>
          <w:sz w:val="28"/>
          <w:szCs w:val="28"/>
        </w:rPr>
        <w:t>м</w:t>
      </w:r>
      <w:r w:rsidR="0048081F" w:rsidRPr="00523725">
        <w:rPr>
          <w:bCs/>
          <w:sz w:val="28"/>
          <w:szCs w:val="28"/>
        </w:rPr>
        <w:t xml:space="preserve"> соответствует единственное КМП</w:t>
      </w:r>
      <w:r w:rsidR="009A2F47" w:rsidRPr="00523725">
        <w:rPr>
          <w:bCs/>
          <w:sz w:val="28"/>
          <w:szCs w:val="28"/>
        </w:rPr>
        <w:t xml:space="preserve">. В ситуации неоднозначного разбиения </w:t>
      </w:r>
      <w:r w:rsidR="00B34741" w:rsidRPr="00523725">
        <w:rPr>
          <w:bCs/>
          <w:sz w:val="28"/>
          <w:szCs w:val="28"/>
        </w:rPr>
        <w:t>на значащие единицы или невозможности однозначного определения части речи какой-либо единицы пользователю задаются уточняющие вопросы, ответы на которые позволяют снять неоднозначность.</w:t>
      </w:r>
    </w:p>
    <w:p w14:paraId="5A6B5B0A" w14:textId="3B766900" w:rsidR="00B34741" w:rsidRPr="00523725" w:rsidRDefault="00B34741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Второй этап предполагает построение</w:t>
      </w:r>
      <w:r w:rsidR="00DF42F5" w:rsidRPr="00523725">
        <w:rPr>
          <w:bCs/>
          <w:sz w:val="28"/>
          <w:szCs w:val="28"/>
        </w:rPr>
        <w:t xml:space="preserve"> матричного семанти</w:t>
      </w:r>
      <w:r w:rsidRPr="00523725">
        <w:rPr>
          <w:bCs/>
          <w:sz w:val="28"/>
          <w:szCs w:val="28"/>
        </w:rPr>
        <w:t xml:space="preserve">ко-синтаксического представления (МССП). На этом этапе с каждым словом </w:t>
      </w:r>
      <w:r w:rsidR="00FD1EEA" w:rsidRPr="00523725">
        <w:rPr>
          <w:bCs/>
          <w:sz w:val="28"/>
          <w:szCs w:val="28"/>
        </w:rPr>
        <w:lastRenderedPageBreak/>
        <w:t>связывается одно</w:t>
      </w:r>
      <w:r w:rsidRPr="00523725">
        <w:rPr>
          <w:bCs/>
          <w:sz w:val="28"/>
          <w:szCs w:val="28"/>
        </w:rPr>
        <w:t xml:space="preserve"> из возможных значений и устанавливаются смысловые отношения между единицами текста.</w:t>
      </w:r>
      <w:r w:rsidR="00FD1EEA" w:rsidRPr="00523725">
        <w:rPr>
          <w:bCs/>
          <w:sz w:val="28"/>
          <w:szCs w:val="28"/>
        </w:rPr>
        <w:t xml:space="preserve"> </w:t>
      </w:r>
    </w:p>
    <w:p w14:paraId="2B385D15" w14:textId="35DCD1CF" w:rsidR="00FD1EEA" w:rsidRPr="00523725" w:rsidRDefault="00FD1EEA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МССП сначала </w:t>
      </w:r>
      <w:r w:rsidR="00053FC4" w:rsidRPr="00523725">
        <w:rPr>
          <w:bCs/>
          <w:sz w:val="28"/>
          <w:szCs w:val="28"/>
        </w:rPr>
        <w:t>недоопр</w:t>
      </w:r>
      <w:r w:rsidRPr="00523725">
        <w:rPr>
          <w:bCs/>
          <w:sz w:val="28"/>
          <w:szCs w:val="28"/>
        </w:rPr>
        <w:t>еделенно и не</w:t>
      </w:r>
      <w:r w:rsidR="00041256" w:rsidRPr="00523725">
        <w:rPr>
          <w:bCs/>
          <w:sz w:val="28"/>
          <w:szCs w:val="28"/>
        </w:rPr>
        <w:t>до</w:t>
      </w:r>
      <w:r w:rsidRPr="00523725">
        <w:rPr>
          <w:bCs/>
          <w:sz w:val="28"/>
          <w:szCs w:val="28"/>
        </w:rPr>
        <w:t xml:space="preserve">определенность снимется шаг за шагом. Для снятия </w:t>
      </w:r>
      <w:r w:rsidR="00041256" w:rsidRPr="00523725">
        <w:rPr>
          <w:bCs/>
          <w:sz w:val="28"/>
          <w:szCs w:val="28"/>
        </w:rPr>
        <w:t xml:space="preserve">недоопределенности </w:t>
      </w:r>
      <w:r w:rsidRPr="00523725">
        <w:rPr>
          <w:bCs/>
          <w:sz w:val="28"/>
          <w:szCs w:val="28"/>
        </w:rPr>
        <w:t xml:space="preserve">используется информация из лингвистической базы данных (ЛДБ) о возможных способах </w:t>
      </w:r>
      <w:r w:rsidR="00053FC4" w:rsidRPr="00523725">
        <w:rPr>
          <w:bCs/>
          <w:sz w:val="28"/>
          <w:szCs w:val="28"/>
        </w:rPr>
        <w:t>соединения единиц текста в лингвистически допустимые сочетания.</w:t>
      </w:r>
    </w:p>
    <w:p w14:paraId="037970BF" w14:textId="7059A4C2" w:rsidR="00852E4E" w:rsidRPr="00523725" w:rsidRDefault="00053FC4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На заключительном, третьем этапе производится сборка семантического представления текста, которое является его </w:t>
      </w:r>
      <w:r w:rsidR="00DF42F5" w:rsidRPr="00523725">
        <w:rPr>
          <w:bCs/>
          <w:sz w:val="28"/>
          <w:szCs w:val="28"/>
        </w:rPr>
        <w:br/>
      </w:r>
      <w:r w:rsidRPr="00523725">
        <w:rPr>
          <w:bCs/>
          <w:sz w:val="28"/>
          <w:szCs w:val="28"/>
        </w:rPr>
        <w:t>К-представлением, по его МССП.</w:t>
      </w:r>
    </w:p>
    <w:p w14:paraId="0039423B" w14:textId="1CF4616E" w:rsidR="00490D6B" w:rsidRPr="00523725" w:rsidRDefault="00490D6B" w:rsidP="0065308E">
      <w:pPr>
        <w:pStyle w:val="msonormalmrcssattr"/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С помощью описанного выше метода возможно устанавливать смысловые соотношения в сочетаниях типа: 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523725">
        <w:rPr>
          <w:bCs/>
          <w:sz w:val="28"/>
          <w:szCs w:val="28"/>
        </w:rPr>
        <w:t>гол», «Предлог + Вопросительно-</w:t>
      </w:r>
      <w:r w:rsidRPr="00523725">
        <w:rPr>
          <w:bCs/>
          <w:sz w:val="28"/>
          <w:szCs w:val="28"/>
        </w:rPr>
        <w:t>относительное местоимение + Глагол».</w:t>
      </w:r>
    </w:p>
    <w:p w14:paraId="0A9C65EA" w14:textId="4EC9CC39" w:rsidR="00D36E5B" w:rsidRPr="00523725" w:rsidRDefault="00490D6B" w:rsidP="0065308E">
      <w:pPr>
        <w:pStyle w:val="msonormalmrcssattr"/>
        <w:shd w:val="clear" w:color="auto" w:fill="FFFFFF"/>
        <w:spacing w:line="360" w:lineRule="auto"/>
        <w:ind w:firstLine="709"/>
        <w:jc w:val="both"/>
        <w:rPr>
          <w:rFonts w:ascii="Calibri" w:hAnsi="Calibri" w:cs="Calibri"/>
          <w:b/>
          <w:bCs/>
        </w:rPr>
      </w:pPr>
      <w:r w:rsidRPr="00523725">
        <w:rPr>
          <w:bCs/>
          <w:sz w:val="28"/>
          <w:szCs w:val="28"/>
        </w:rPr>
        <w:t>Довольно важно отметить, что данный метод учитывает многозначность слов, что чрезвычайно важно при проектировании ЕЯ-интерфейсов для взаимодействия с прикладными интеллектуальными системами. А также не предполагает использование синтаксического уровня представления текста (как следствие</w:t>
      </w:r>
      <w:r w:rsidR="001B4922" w:rsidRPr="00523725">
        <w:rPr>
          <w:bCs/>
          <w:sz w:val="28"/>
          <w:szCs w:val="28"/>
        </w:rPr>
        <w:t>,</w:t>
      </w:r>
      <w:r w:rsidRPr="00523725">
        <w:rPr>
          <w:bCs/>
          <w:sz w:val="28"/>
          <w:szCs w:val="28"/>
        </w:rPr>
        <w:t xml:space="preserve"> и синтаксического анализа), хоть синтаксический уровень и используется в течение долго</w:t>
      </w:r>
      <w:r w:rsidR="001B4922" w:rsidRPr="00523725">
        <w:rPr>
          <w:bCs/>
          <w:sz w:val="28"/>
          <w:szCs w:val="28"/>
        </w:rPr>
        <w:t>го</w:t>
      </w:r>
      <w:r w:rsidRPr="00523725">
        <w:rPr>
          <w:bCs/>
          <w:sz w:val="28"/>
          <w:szCs w:val="28"/>
        </w:rPr>
        <w:t xml:space="preserve"> времени как отечественными, так и зарубежными исследователями.</w:t>
      </w:r>
      <w:r w:rsidR="00AD5A66" w:rsidRPr="00523725">
        <w:rPr>
          <w:rFonts w:ascii="Calibri" w:hAnsi="Calibri" w:cs="Calibri"/>
          <w:b/>
          <w:bCs/>
        </w:rPr>
        <w:t xml:space="preserve"> </w:t>
      </w:r>
    </w:p>
    <w:p w14:paraId="444AF844" w14:textId="77777777" w:rsidR="002656BC" w:rsidRDefault="002656B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257FEC06" w14:textId="3DEC44BA" w:rsidR="001B2FAE" w:rsidRPr="00523725" w:rsidRDefault="002656BC" w:rsidP="0061611D">
      <w:pPr>
        <w:pStyle w:val="2"/>
        <w:rPr>
          <w:rFonts w:ascii="Calibri" w:hAnsi="Calibri" w:cs="Calibri"/>
        </w:rPr>
      </w:pPr>
      <w:bookmarkStart w:id="13" w:name="_Toc104157487"/>
      <w:bookmarkStart w:id="14" w:name="_Toc104159247"/>
      <w:r>
        <w:lastRenderedPageBreak/>
        <w:t>1.5</w:t>
      </w:r>
      <w:r w:rsidR="0061611D" w:rsidRPr="0061611D">
        <w:t xml:space="preserve">. </w:t>
      </w:r>
      <w:r w:rsidR="001B2FAE" w:rsidRPr="00523725">
        <w:t xml:space="preserve">Основные подходы к разработке интеллектуальных интерфейсов для преобразования запроса </w:t>
      </w:r>
      <w:r w:rsidR="002324FA" w:rsidRPr="00523725">
        <w:t>к LOD</w:t>
      </w:r>
      <w:r w:rsidR="001B2FAE" w:rsidRPr="00523725">
        <w:rPr>
          <w:lang w:val="en-US"/>
        </w:rPr>
        <w:t> </w:t>
      </w:r>
      <w:r w:rsidR="001B2FAE" w:rsidRPr="00523725">
        <w:t>на ЕЯ в запросы на языке </w:t>
      </w:r>
      <w:r w:rsidR="001B2FAE" w:rsidRPr="00523725">
        <w:rPr>
          <w:lang w:val="en-US"/>
        </w:rPr>
        <w:t>SPARQL</w:t>
      </w:r>
      <w:bookmarkEnd w:id="13"/>
      <w:bookmarkEnd w:id="14"/>
    </w:p>
    <w:p w14:paraId="378E66E4" w14:textId="29B0A262" w:rsidR="001B2FAE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Аналогичн</w:t>
      </w:r>
      <w:r w:rsidR="0027739B" w:rsidRPr="00523725">
        <w:rPr>
          <w:rFonts w:ascii="Times New Roman" w:hAnsi="Times New Roman" w:cs="Times New Roman"/>
          <w:sz w:val="28"/>
          <w:szCs w:val="28"/>
        </w:rPr>
        <w:t>ой</w:t>
      </w:r>
      <w:r w:rsidRPr="00523725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27739B" w:rsidRPr="00523725">
        <w:rPr>
          <w:rFonts w:ascii="Times New Roman" w:hAnsi="Times New Roman" w:cs="Times New Roman"/>
          <w:sz w:val="28"/>
          <w:szCs w:val="28"/>
        </w:rPr>
        <w:t>ой</w:t>
      </w:r>
      <w:r w:rsidRPr="00523725">
        <w:rPr>
          <w:rFonts w:ascii="Times New Roman" w:hAnsi="Times New Roman" w:cs="Times New Roman"/>
          <w:sz w:val="28"/>
          <w:szCs w:val="28"/>
        </w:rPr>
        <w:t xml:space="preserve"> по </w:t>
      </w:r>
      <w:r w:rsidR="0027739B" w:rsidRPr="00523725">
        <w:rPr>
          <w:rFonts w:ascii="Times New Roman" w:hAnsi="Times New Roman" w:cs="Times New Roman"/>
          <w:sz w:val="28"/>
          <w:szCs w:val="28"/>
        </w:rPr>
        <w:t>созданию</w:t>
      </w:r>
      <w:r w:rsidRPr="00523725">
        <w:rPr>
          <w:rFonts w:ascii="Times New Roman" w:hAnsi="Times New Roman" w:cs="Times New Roman"/>
          <w:sz w:val="28"/>
          <w:szCs w:val="28"/>
        </w:rPr>
        <w:t xml:space="preserve"> интеллектуальных интерфейсов для преобразования запроса к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на ЕЯ в запросы на языке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занимается фр</w:t>
      </w:r>
      <w:r w:rsidR="00723DB7" w:rsidRPr="00523725">
        <w:rPr>
          <w:rFonts w:ascii="Times New Roman" w:hAnsi="Times New Roman" w:cs="Times New Roman"/>
          <w:sz w:val="28"/>
          <w:szCs w:val="28"/>
        </w:rPr>
        <w:t>анцузский исследователь Себастье</w:t>
      </w:r>
      <w:r w:rsidRPr="00523725">
        <w:rPr>
          <w:rFonts w:ascii="Times New Roman" w:hAnsi="Times New Roman" w:cs="Times New Roman"/>
          <w:sz w:val="28"/>
          <w:szCs w:val="28"/>
        </w:rPr>
        <w:t>н Ферре (Sébastien Ferré</w:t>
      </w:r>
      <w:r w:rsidR="00605EA3" w:rsidRPr="00523725">
        <w:rPr>
          <w:rFonts w:ascii="Times New Roman" w:hAnsi="Times New Roman" w:cs="Times New Roman"/>
          <w:sz w:val="28"/>
          <w:szCs w:val="28"/>
        </w:rPr>
        <w:t xml:space="preserve"> 2012, 2013</w:t>
      </w:r>
      <w:r w:rsidRPr="00523725">
        <w:rPr>
          <w:rFonts w:ascii="Times New Roman" w:hAnsi="Times New Roman" w:cs="Times New Roman"/>
          <w:sz w:val="28"/>
          <w:szCs w:val="28"/>
        </w:rPr>
        <w:t>). Одной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из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его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разработок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является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SQUALL. </w:t>
      </w:r>
      <w:r w:rsidRPr="00523725">
        <w:rPr>
          <w:rFonts w:ascii="Times New Roman" w:hAnsi="Times New Roman" w:cs="Times New Roman"/>
          <w:sz w:val="28"/>
          <w:szCs w:val="28"/>
        </w:rPr>
        <w:t>Он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описан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в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двух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работах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Ферре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SQUALL: a Controlled Natural Language for Querying and Updating RDF Graphs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AA3C90">
        <w:rPr>
          <w:rFonts w:ascii="Times New Roman" w:hAnsi="Times New Roman" w:cs="Times New Roman"/>
          <w:sz w:val="28"/>
          <w:szCs w:val="28"/>
          <w:lang w:val="en-US"/>
        </w:rPr>
        <w:t>[3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и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SQUALL: A Controlled Natural Language as Expressive as SPARQL 1.1.</w:t>
      </w:r>
      <w:r w:rsidR="00F574F2" w:rsidRPr="00523725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3C90">
        <w:rPr>
          <w:rFonts w:ascii="Times New Roman" w:hAnsi="Times New Roman" w:cs="Times New Roman"/>
          <w:sz w:val="28"/>
          <w:szCs w:val="28"/>
        </w:rPr>
        <w:t>[4</w:t>
      </w:r>
      <w:r w:rsidR="00605EA3" w:rsidRPr="00523725">
        <w:rPr>
          <w:rFonts w:ascii="Times New Roman" w:hAnsi="Times New Roman" w:cs="Times New Roman"/>
          <w:sz w:val="28"/>
          <w:szCs w:val="28"/>
        </w:rPr>
        <w:t>]</w:t>
      </w:r>
      <w:r w:rsidR="00F574F2" w:rsidRPr="00523725">
        <w:rPr>
          <w:rFonts w:ascii="Times New Roman" w:hAnsi="Times New Roman" w:cs="Times New Roman"/>
          <w:sz w:val="28"/>
          <w:szCs w:val="28"/>
        </w:rPr>
        <w:t>.</w:t>
      </w:r>
    </w:p>
    <w:p w14:paraId="6D0E01F5" w14:textId="23DF91D7" w:rsidR="001B2FAE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SQUALL</w:t>
      </w:r>
      <w:r w:rsidRPr="00523725">
        <w:rPr>
          <w:rFonts w:ascii="Times New Roman" w:hAnsi="Times New Roman" w:cs="Times New Roman"/>
          <w:sz w:val="28"/>
          <w:szCs w:val="28"/>
        </w:rPr>
        <w:t xml:space="preserve"> является контролируемым языком, т.е. такой версией естественного языка, которая получена с помощью ограничения в использовании грамматической вариативности, определенных речевых оборотов. Перечисленные выше ограничения проводятся с целью устранения (уменьшения) многозначности и сложност</w:t>
      </w:r>
      <w:r w:rsidR="0027739B" w:rsidRPr="00523725">
        <w:rPr>
          <w:rFonts w:ascii="Times New Roman" w:hAnsi="Times New Roman" w:cs="Times New Roman"/>
          <w:sz w:val="28"/>
          <w:szCs w:val="28"/>
        </w:rPr>
        <w:t>и</w:t>
      </w:r>
      <w:r w:rsidRPr="00523725">
        <w:rPr>
          <w:rFonts w:ascii="Times New Roman" w:hAnsi="Times New Roman" w:cs="Times New Roman"/>
          <w:sz w:val="28"/>
          <w:szCs w:val="28"/>
        </w:rPr>
        <w:t xml:space="preserve">, что в свою очередь обеспечивает формальную логическую основу, т.е. формальные семантику и синтаксис. А язык с формальными семантикой и синтаксисом может быть сопоставлен с другим формальным языком. При разработке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SQUALL </w:t>
      </w:r>
      <w:r w:rsidRPr="00523725">
        <w:rPr>
          <w:rFonts w:ascii="Times New Roman" w:hAnsi="Times New Roman" w:cs="Times New Roman"/>
          <w:sz w:val="28"/>
          <w:szCs w:val="28"/>
        </w:rPr>
        <w:t xml:space="preserve">Ферре придерживался следующих двух требований: </w:t>
      </w:r>
    </w:p>
    <w:p w14:paraId="4D6DF8A2" w14:textId="77777777" w:rsidR="001B2FAE" w:rsidRPr="00523725" w:rsidRDefault="001B2FAE" w:rsidP="001B2FA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язык должен обладать выразительностью сопоставимой с выразительностью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;</w:t>
      </w:r>
    </w:p>
    <w:p w14:paraId="0EE83699" w14:textId="07866ECB" w:rsidR="001B2FAE" w:rsidRPr="00523725" w:rsidRDefault="001B2FAE" w:rsidP="001B2FA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обладая выразительностью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, язык должен быть высокоуровневым и иметь естественный синтаксис, абстрагированный от низкоуровневых понятий, таких как реляционная алгебра, которая используется в языке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4B55057D" w14:textId="723C680D" w:rsidR="00B07603" w:rsidRPr="00523725" w:rsidRDefault="00B07603" w:rsidP="00B076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Иными словами, французский исследователь разработал по факту естественно-языковой аналог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7D833397" w14:textId="2A16B7A1" w:rsidR="001B2FAE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Для перевода из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SQUALL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в язык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0C5621" w:rsidRPr="00523725">
        <w:rPr>
          <w:rFonts w:ascii="Times New Roman" w:hAnsi="Times New Roman" w:cs="Times New Roman"/>
          <w:sz w:val="28"/>
          <w:szCs w:val="28"/>
        </w:rPr>
        <w:t xml:space="preserve">используется промежуточное представление </w:t>
      </w:r>
      <w:r w:rsidRPr="00523725">
        <w:rPr>
          <w:rFonts w:ascii="Times New Roman" w:hAnsi="Times New Roman" w:cs="Times New Roman"/>
          <w:sz w:val="28"/>
          <w:szCs w:val="28"/>
        </w:rPr>
        <w:t xml:space="preserve">– грамматика Монтегю. Для упрощения </w:t>
      </w:r>
      <w:r w:rsidRPr="00523725">
        <w:rPr>
          <w:rFonts w:ascii="Times New Roman" w:hAnsi="Times New Roman" w:cs="Times New Roman"/>
          <w:sz w:val="28"/>
          <w:szCs w:val="28"/>
        </w:rPr>
        <w:lastRenderedPageBreak/>
        <w:t xml:space="preserve">представления и дальнейшего перевода в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некоторые конструкторы заменяются на понятия, которые они отображают. </w:t>
      </w:r>
    </w:p>
    <w:p w14:paraId="2D5F27E9" w14:textId="77777777" w:rsidR="001B2FAE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Перевод из промежуточного языка в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осуществляется с помощью сравнения логических конструкций с конструкциями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C51FBF" w14:textId="13B81B34" w:rsidR="008F3C7B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Формулы с конструкторами переводятся в запросы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, другие типы формул переводятся в запросы обновления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. Встреча при переводе переменной предполагает создание новой переменной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. Предикаты преобразуются в фильтры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, агрегации – в агрегативные подзапросы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18F84547" w14:textId="59D6C8B5" w:rsidR="00B07603" w:rsidRPr="00523725" w:rsidRDefault="00B07603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В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работе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«Natural Language to SPARQL Query Builder for Semantic Web Applications»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3C90">
        <w:rPr>
          <w:rFonts w:ascii="Times New Roman" w:hAnsi="Times New Roman" w:cs="Times New Roman"/>
          <w:sz w:val="28"/>
          <w:szCs w:val="28"/>
          <w:lang w:val="en-US"/>
        </w:rPr>
        <w:t>[5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(Neli Zlatareva, Devansh Amin 2021)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 w:rsidRPr="00523725">
        <w:rPr>
          <w:rFonts w:ascii="Times New Roman" w:hAnsi="Times New Roman" w:cs="Times New Roman"/>
          <w:sz w:val="28"/>
          <w:szCs w:val="28"/>
        </w:rPr>
        <w:t>применяется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подход</w:t>
      </w:r>
      <w:r w:rsidR="00607F23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23DB7" w:rsidRPr="00523725">
        <w:rPr>
          <w:rFonts w:ascii="Times New Roman" w:hAnsi="Times New Roman" w:cs="Times New Roman"/>
          <w:sz w:val="28"/>
          <w:szCs w:val="28"/>
        </w:rPr>
        <w:t>отличный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 w:rsidRPr="00523725">
        <w:rPr>
          <w:rFonts w:ascii="Times New Roman" w:hAnsi="Times New Roman" w:cs="Times New Roman"/>
          <w:sz w:val="28"/>
          <w:szCs w:val="28"/>
        </w:rPr>
        <w:t>от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 w:rsidRPr="00523725">
        <w:rPr>
          <w:rFonts w:ascii="Times New Roman" w:hAnsi="Times New Roman" w:cs="Times New Roman"/>
          <w:sz w:val="28"/>
          <w:szCs w:val="28"/>
        </w:rPr>
        <w:t>подхода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 w:rsidRPr="00523725">
        <w:rPr>
          <w:rFonts w:ascii="Times New Roman" w:hAnsi="Times New Roman" w:cs="Times New Roman"/>
          <w:sz w:val="28"/>
          <w:szCs w:val="28"/>
        </w:rPr>
        <w:t>Ферре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65F2C" w:rsidRPr="00523725">
        <w:rPr>
          <w:rFonts w:ascii="Times New Roman" w:hAnsi="Times New Roman" w:cs="Times New Roman"/>
          <w:sz w:val="28"/>
          <w:szCs w:val="28"/>
        </w:rPr>
        <w:t xml:space="preserve">В данной работе не разрабатывался специальный язык, а уклон сделан на выделении необходимых для запроса на языке </w:t>
      </w:r>
      <w:r w:rsidR="00065F2C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065F2C" w:rsidRPr="00523725">
        <w:rPr>
          <w:rFonts w:ascii="Times New Roman" w:hAnsi="Times New Roman" w:cs="Times New Roman"/>
          <w:sz w:val="28"/>
          <w:szCs w:val="28"/>
        </w:rPr>
        <w:t xml:space="preserve"> смысловых структур из синтаксического дерева зависимостей. </w:t>
      </w:r>
    </w:p>
    <w:p w14:paraId="3410D095" w14:textId="040FAF5E" w:rsidR="00C82BCE" w:rsidRPr="00523725" w:rsidRDefault="00065F2C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Первым этапом является </w:t>
      </w:r>
      <w:r w:rsidR="00723DB7" w:rsidRPr="00523725">
        <w:rPr>
          <w:rFonts w:ascii="Times New Roman" w:hAnsi="Times New Roman" w:cs="Times New Roman"/>
          <w:sz w:val="28"/>
          <w:szCs w:val="28"/>
        </w:rPr>
        <w:t>распознавание именованных сущностей, содержащихся в запросе на ЕЯ.</w:t>
      </w:r>
      <w:r w:rsidRPr="00523725">
        <w:rPr>
          <w:rFonts w:ascii="Times New Roman" w:hAnsi="Times New Roman" w:cs="Times New Roman"/>
          <w:sz w:val="28"/>
          <w:szCs w:val="28"/>
        </w:rPr>
        <w:t xml:space="preserve"> Далее</w:t>
      </w:r>
      <w:r w:rsidR="00723DB7" w:rsidRPr="00523725">
        <w:rPr>
          <w:rFonts w:ascii="Times New Roman" w:hAnsi="Times New Roman" w:cs="Times New Roman"/>
          <w:sz w:val="28"/>
          <w:szCs w:val="28"/>
        </w:rPr>
        <w:t xml:space="preserve"> строится синтаксическое дерево зависимостей, на основе которого далее определяются предикаты, которые будут использоваться при построении запроса на языке 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723DB7" w:rsidRPr="00523725">
        <w:rPr>
          <w:rFonts w:ascii="Times New Roman" w:hAnsi="Times New Roman" w:cs="Times New Roman"/>
          <w:sz w:val="28"/>
          <w:szCs w:val="28"/>
        </w:rPr>
        <w:t xml:space="preserve">. Следующим шагом применяется классификатор типа запроса </w:t>
      </w:r>
      <w:r w:rsidR="00183A02" w:rsidRPr="00523725">
        <w:rPr>
          <w:rFonts w:ascii="Times New Roman" w:hAnsi="Times New Roman" w:cs="Times New Roman"/>
          <w:sz w:val="28"/>
          <w:szCs w:val="28"/>
        </w:rPr>
        <w:t xml:space="preserve">для определения типа запроса на ЕЯ, что далее повлияет на структуру запроса на языке </w:t>
      </w:r>
      <w:r w:rsidR="00183A02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723DB7" w:rsidRPr="00523725">
        <w:rPr>
          <w:rFonts w:ascii="Times New Roman" w:hAnsi="Times New Roman" w:cs="Times New Roman"/>
          <w:sz w:val="28"/>
          <w:szCs w:val="28"/>
        </w:rPr>
        <w:t xml:space="preserve"> (возможны три типа</w:t>
      </w:r>
      <w:r w:rsidR="00183A02" w:rsidRPr="00523725">
        <w:rPr>
          <w:rFonts w:ascii="Times New Roman" w:hAnsi="Times New Roman" w:cs="Times New Roman"/>
          <w:sz w:val="28"/>
          <w:szCs w:val="28"/>
        </w:rPr>
        <w:t xml:space="preserve"> запроса</w:t>
      </w:r>
      <w:r w:rsidR="00723DB7" w:rsidRPr="00523725">
        <w:rPr>
          <w:rFonts w:ascii="Times New Roman" w:hAnsi="Times New Roman" w:cs="Times New Roman"/>
          <w:sz w:val="28"/>
          <w:szCs w:val="28"/>
        </w:rPr>
        <w:t>: единичный факт, единичный факт с конкретным типом и вопрос)</w:t>
      </w:r>
      <w:r w:rsidR="00183A02" w:rsidRPr="00523725">
        <w:rPr>
          <w:rFonts w:ascii="Times New Roman" w:hAnsi="Times New Roman" w:cs="Times New Roman"/>
          <w:sz w:val="28"/>
          <w:szCs w:val="28"/>
        </w:rPr>
        <w:t>. На следующем шаге производится сопоставление предикатов и сущностей, полученных на предыдущих шагах, с предикатами и сущностями, определёнными в онтологии приложения. Также на этом этапе преодолеваются лексические пробелы и смысловые разрывы (появляются из-за содержательной разницы или разницы между представлением онтологии и информацией, требуемой в запросе). Для этого применяется алгоритм, обеспечивающий сравнение на основе косинусного с</w:t>
      </w:r>
      <w:r w:rsidR="00AD24FE" w:rsidRPr="00523725">
        <w:rPr>
          <w:rFonts w:ascii="Times New Roman" w:hAnsi="Times New Roman" w:cs="Times New Roman"/>
          <w:sz w:val="28"/>
          <w:szCs w:val="28"/>
        </w:rPr>
        <w:t xml:space="preserve">ходства. На заключительном этапе на основе </w:t>
      </w:r>
      <w:r w:rsidR="00AD24FE" w:rsidRPr="00523725">
        <w:rPr>
          <w:rFonts w:ascii="Times New Roman" w:hAnsi="Times New Roman" w:cs="Times New Roman"/>
          <w:sz w:val="28"/>
          <w:szCs w:val="28"/>
        </w:rPr>
        <w:lastRenderedPageBreak/>
        <w:t xml:space="preserve">предикатов и сущностей, предоставленных на предыдущем этапе, строится запрос </w:t>
      </w:r>
      <w:r w:rsidR="00AD24FE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AD24FE" w:rsidRPr="00523725">
        <w:rPr>
          <w:rFonts w:ascii="Times New Roman" w:hAnsi="Times New Roman" w:cs="Times New Roman"/>
          <w:sz w:val="28"/>
          <w:szCs w:val="28"/>
        </w:rPr>
        <w:t>.</w:t>
      </w:r>
    </w:p>
    <w:p w14:paraId="68C76AA2" w14:textId="1E9DABF5" w:rsidR="004D44DD" w:rsidRPr="00523725" w:rsidRDefault="002656BC" w:rsidP="0061611D">
      <w:pPr>
        <w:pStyle w:val="2"/>
      </w:pPr>
      <w:bookmarkStart w:id="15" w:name="_Toc104157488"/>
      <w:bookmarkStart w:id="16" w:name="_Toc104159248"/>
      <w:r>
        <w:t>1.6</w:t>
      </w:r>
      <w:r w:rsidR="0061611D" w:rsidRPr="0061611D">
        <w:t xml:space="preserve">. </w:t>
      </w:r>
      <w:r w:rsidR="004D44DD" w:rsidRPr="00523725">
        <w:t>Выводы</w:t>
      </w:r>
      <w:r w:rsidR="001E2909" w:rsidRPr="00523725">
        <w:t xml:space="preserve"> по главе</w:t>
      </w:r>
      <w:bookmarkEnd w:id="15"/>
      <w:bookmarkEnd w:id="16"/>
    </w:p>
    <w:p w14:paraId="5173085A" w14:textId="516F1169" w:rsidR="004D44DD" w:rsidRPr="00523725" w:rsidRDefault="004D44DD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В данной главе сделан обзор актуальности и сфер применения </w:t>
      </w:r>
      <w:r w:rsidR="00276095" w:rsidRPr="00523725">
        <w:rPr>
          <w:rFonts w:ascii="Times New Roman" w:hAnsi="Times New Roman" w:cs="Times New Roman"/>
          <w:sz w:val="28"/>
          <w:szCs w:val="28"/>
        </w:rPr>
        <w:t xml:space="preserve">Системы взаимосвязанных открытых данных </w:t>
      </w:r>
      <w:r w:rsidRPr="00523725">
        <w:rPr>
          <w:rFonts w:ascii="Times New Roman" w:hAnsi="Times New Roman" w:cs="Times New Roman"/>
          <w:sz w:val="28"/>
          <w:szCs w:val="28"/>
        </w:rPr>
        <w:t>(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). Использование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позволяет получать требуемую информацию быстрее и точнее, чем при использовании классических способов поиска информации.</w:t>
      </w:r>
    </w:p>
    <w:p w14:paraId="18791560" w14:textId="361BE2A3" w:rsidR="004D44DD" w:rsidRPr="00523725" w:rsidRDefault="004D44DD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Рассмотрены основные конструкции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66D266BF" w14:textId="6431109E" w:rsidR="004D44DD" w:rsidRPr="00523725" w:rsidRDefault="006748E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Проанализированы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 основные подходы </w:t>
      </w:r>
      <w:r w:rsidR="008D02E0" w:rsidRPr="00523725">
        <w:rPr>
          <w:rFonts w:ascii="Times New Roman" w:hAnsi="Times New Roman" w:cs="Times New Roman"/>
          <w:sz w:val="28"/>
          <w:szCs w:val="28"/>
        </w:rPr>
        <w:t>к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 формально</w:t>
      </w:r>
      <w:r w:rsidR="008D02E0" w:rsidRPr="00523725">
        <w:rPr>
          <w:rFonts w:ascii="Times New Roman" w:hAnsi="Times New Roman" w:cs="Times New Roman"/>
          <w:sz w:val="28"/>
          <w:szCs w:val="28"/>
        </w:rPr>
        <w:t>му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представлени</w:t>
      </w:r>
      <w:r w:rsidR="008D02E0" w:rsidRPr="00523725">
        <w:rPr>
          <w:rFonts w:ascii="Times New Roman" w:hAnsi="Times New Roman" w:cs="Times New Roman"/>
          <w:sz w:val="28"/>
          <w:szCs w:val="28"/>
        </w:rPr>
        <w:t xml:space="preserve">ю 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семантической структуры текста на естественном языке. Наиболее </w:t>
      </w:r>
      <w:r w:rsidRPr="00523725">
        <w:rPr>
          <w:rFonts w:ascii="Times New Roman" w:hAnsi="Times New Roman" w:cs="Times New Roman"/>
          <w:sz w:val="28"/>
          <w:szCs w:val="28"/>
        </w:rPr>
        <w:t>подходящим подходом для использования в данной работе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523725">
        <w:rPr>
          <w:rFonts w:ascii="Times New Roman" w:hAnsi="Times New Roman" w:cs="Times New Roman"/>
          <w:sz w:val="28"/>
          <w:szCs w:val="28"/>
        </w:rPr>
        <w:t xml:space="preserve"> теория К-представлений В.А. Ф</w:t>
      </w:r>
      <w:r w:rsidR="008F7D22" w:rsidRPr="00523725">
        <w:rPr>
          <w:rFonts w:ascii="Times New Roman" w:hAnsi="Times New Roman" w:cs="Times New Roman"/>
          <w:sz w:val="28"/>
          <w:szCs w:val="28"/>
        </w:rPr>
        <w:t xml:space="preserve">омичева, поскольку она предоставляет формальный аппарат для описания семантической структуры </w:t>
      </w:r>
      <w:r w:rsidR="008D02E0" w:rsidRPr="00523725">
        <w:rPr>
          <w:rFonts w:ascii="Times New Roman" w:hAnsi="Times New Roman" w:cs="Times New Roman"/>
          <w:sz w:val="28"/>
          <w:szCs w:val="28"/>
        </w:rPr>
        <w:t xml:space="preserve">произвольно сложных предложений и дискурсов на </w:t>
      </w:r>
      <w:r w:rsidR="008F7D22" w:rsidRPr="00523725">
        <w:rPr>
          <w:rFonts w:ascii="Times New Roman" w:hAnsi="Times New Roman" w:cs="Times New Roman"/>
          <w:sz w:val="28"/>
          <w:szCs w:val="28"/>
        </w:rPr>
        <w:t>русско</w:t>
      </w:r>
      <w:r w:rsidR="008D02E0" w:rsidRPr="00523725">
        <w:rPr>
          <w:rFonts w:ascii="Times New Roman" w:hAnsi="Times New Roman" w:cs="Times New Roman"/>
          <w:sz w:val="28"/>
          <w:szCs w:val="28"/>
        </w:rPr>
        <w:t>м, английском, немецком, французском и многих других языках.</w:t>
      </w:r>
    </w:p>
    <w:p w14:paraId="51008774" w14:textId="49311383" w:rsidR="008F7D22" w:rsidRPr="00523725" w:rsidRDefault="008F7D2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Проведен анализ подходов к </w:t>
      </w:r>
      <w:r w:rsidR="00EA16B0" w:rsidRPr="00523725">
        <w:rPr>
          <w:rFonts w:ascii="Times New Roman" w:hAnsi="Times New Roman" w:cs="Times New Roman"/>
          <w:sz w:val="28"/>
          <w:szCs w:val="28"/>
        </w:rPr>
        <w:t xml:space="preserve">разработке семантически-ориентированных ЕЯ-интерфейсов для взаимодействия с прикладными интеллектуальными системами. Для использования в данной работе </w:t>
      </w:r>
      <w:r w:rsidR="0087696B" w:rsidRPr="00523725">
        <w:rPr>
          <w:rFonts w:ascii="Times New Roman" w:hAnsi="Times New Roman" w:cs="Times New Roman"/>
          <w:sz w:val="28"/>
          <w:szCs w:val="28"/>
        </w:rPr>
        <w:t xml:space="preserve">в качестве отправной точки </w:t>
      </w:r>
      <w:r w:rsidR="00EA16B0" w:rsidRPr="00523725">
        <w:rPr>
          <w:rFonts w:ascii="Times New Roman" w:hAnsi="Times New Roman" w:cs="Times New Roman"/>
          <w:sz w:val="28"/>
          <w:szCs w:val="28"/>
        </w:rPr>
        <w:t>был выбран новый метод преобразования текста в его семантическое представление</w:t>
      </w:r>
      <w:r w:rsidR="0087696B" w:rsidRPr="00523725">
        <w:rPr>
          <w:rFonts w:ascii="Times New Roman" w:hAnsi="Times New Roman" w:cs="Times New Roman"/>
          <w:sz w:val="28"/>
          <w:szCs w:val="28"/>
        </w:rPr>
        <w:t>,</w:t>
      </w:r>
      <w:r w:rsidR="00EA16B0" w:rsidRPr="00523725">
        <w:rPr>
          <w:rFonts w:ascii="Times New Roman" w:hAnsi="Times New Roman" w:cs="Times New Roman"/>
          <w:sz w:val="28"/>
          <w:szCs w:val="28"/>
        </w:rPr>
        <w:t xml:space="preserve"> предложенный В.А. Фомичевым.</w:t>
      </w:r>
    </w:p>
    <w:p w14:paraId="35D4BB86" w14:textId="65064144" w:rsidR="004D44DD" w:rsidRPr="00AA3C90" w:rsidRDefault="00A107E0" w:rsidP="00AA3C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Рассмотрены подходы к переводу запроса на естественном языке в запрос на языке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. Ни один из имеющихся подходов не обеспечивает использование запросов на русском языке. </w:t>
      </w:r>
    </w:p>
    <w:p w14:paraId="7985D9D6" w14:textId="77777777" w:rsidR="00F84AAB" w:rsidRPr="00523725" w:rsidRDefault="00F84AAB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3FB4B5EC" w14:textId="501878F9" w:rsidR="00A107E0" w:rsidRPr="00523725" w:rsidRDefault="00A107E0" w:rsidP="0061611D">
      <w:pPr>
        <w:pStyle w:val="1"/>
        <w:rPr>
          <w:rFonts w:eastAsia="Times New Roman"/>
          <w:lang w:eastAsia="ru-RU"/>
        </w:rPr>
      </w:pPr>
      <w:bookmarkStart w:id="17" w:name="_Toc104157489"/>
      <w:bookmarkStart w:id="18" w:name="_Toc104159249"/>
      <w:r w:rsidRPr="00523725">
        <w:rPr>
          <w:rFonts w:eastAsia="Times New Roman"/>
          <w:lang w:eastAsia="ru-RU"/>
        </w:rPr>
        <w:lastRenderedPageBreak/>
        <w:t>2</w:t>
      </w:r>
      <w:r w:rsidR="0061611D" w:rsidRPr="0061611D">
        <w:rPr>
          <w:rFonts w:eastAsia="Times New Roman"/>
          <w:lang w:eastAsia="ru-RU"/>
        </w:rPr>
        <w:t>.</w:t>
      </w:r>
      <w:r w:rsidR="00AF3A8B" w:rsidRPr="00523725">
        <w:rPr>
          <w:rFonts w:eastAsia="Times New Roman"/>
          <w:lang w:eastAsia="ru-RU"/>
        </w:rPr>
        <w:t xml:space="preserve"> </w:t>
      </w:r>
      <w:r w:rsidR="0061611D" w:rsidRPr="00523725">
        <w:rPr>
          <w:rFonts w:eastAsia="Times New Roman"/>
          <w:lang w:eastAsia="ru-RU"/>
        </w:rPr>
        <w:t xml:space="preserve">РАЗРАБОТКА АЛГОРИТМОВ ДЛЯ РЕАЛИЗАЦИИ ПРЕОБРАЗОВАНИЯ ВИДА «ЕЯ-ЗАПРОС </w:t>
      </w:r>
      <w:r w:rsidR="00AF3A8B" w:rsidRPr="00523725">
        <w:rPr>
          <mc:AlternateContent>
            <mc:Choice Requires="w16se">
              <w:rFonts w:eastAsia="Times New Roman"/>
            </mc:Choice>
            <mc:Fallback>
              <w:rFonts w:ascii="Segoe UI Emoji" w:eastAsia="Segoe UI Emoji" w:hAnsi="Segoe UI Emoji" w:cs="Segoe UI Emoji"/>
            </mc:Fallback>
          </mc:AlternateContent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61611D" w:rsidRPr="00523725">
        <w:rPr>
          <w:rFonts w:eastAsia="Times New Roman"/>
          <w:lang w:eastAsia="ru-RU"/>
        </w:rPr>
        <w:t xml:space="preserve"> </w:t>
      </w:r>
      <w:r w:rsidR="0061611D" w:rsidRPr="00523725">
        <w:rPr>
          <w:rFonts w:eastAsia="Times New Roman"/>
          <w:lang w:val="en-US" w:eastAsia="ru-RU"/>
        </w:rPr>
        <w:t>SPARQL</w:t>
      </w:r>
      <w:r w:rsidR="0061611D" w:rsidRPr="00523725">
        <w:rPr>
          <w:rFonts w:eastAsia="Times New Roman"/>
          <w:lang w:eastAsia="ru-RU"/>
        </w:rPr>
        <w:t>-ЗАПРОС»</w:t>
      </w:r>
      <w:bookmarkEnd w:id="17"/>
      <w:bookmarkEnd w:id="18"/>
    </w:p>
    <w:p w14:paraId="2CA216D3" w14:textId="21A80AF0" w:rsidR="0035095A" w:rsidRPr="00523725" w:rsidRDefault="0061611D" w:rsidP="00F92243">
      <w:pPr>
        <w:pStyle w:val="2"/>
        <w:rPr>
          <w:lang w:eastAsia="ru-RU"/>
        </w:rPr>
      </w:pPr>
      <w:bookmarkStart w:id="19" w:name="_Toc104157490"/>
      <w:bookmarkStart w:id="20" w:name="_Toc104159250"/>
      <w:r w:rsidRPr="0061611D">
        <w:rPr>
          <w:lang w:eastAsia="ru-RU"/>
        </w:rPr>
        <w:t xml:space="preserve">2.1. </w:t>
      </w:r>
      <w:r w:rsidR="0035095A" w:rsidRPr="00523725">
        <w:rPr>
          <w:lang w:eastAsia="ru-RU"/>
        </w:rPr>
        <w:t>Разработка логической структуры</w:t>
      </w:r>
      <w:r w:rsidR="00F92243">
        <w:rPr>
          <w:lang w:eastAsia="ru-RU"/>
        </w:rPr>
        <w:t xml:space="preserve"> </w:t>
      </w:r>
      <w:r w:rsidR="0035095A" w:rsidRPr="00523725">
        <w:rPr>
          <w:lang w:eastAsia="ru-RU"/>
        </w:rPr>
        <w:t>лингвистической базы данных</w:t>
      </w:r>
      <w:bookmarkEnd w:id="19"/>
      <w:bookmarkEnd w:id="20"/>
    </w:p>
    <w:p w14:paraId="78CE257A" w14:textId="08F89E31" w:rsidR="00464A24" w:rsidRPr="00523725" w:rsidRDefault="00866E07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621918" w:rsidRPr="00523725">
        <w:rPr>
          <w:rFonts w:ascii="Times New Roman" w:hAnsi="Times New Roman" w:cs="Times New Roman"/>
          <w:sz w:val="28"/>
          <w:szCs w:val="28"/>
        </w:rPr>
        <w:t>Лингвистическая база данных (</w:t>
      </w:r>
      <w:r w:rsidR="00A40FF2" w:rsidRPr="00523725">
        <w:rPr>
          <w:rFonts w:ascii="Times New Roman" w:hAnsi="Times New Roman" w:cs="Times New Roman"/>
          <w:sz w:val="28"/>
          <w:szCs w:val="28"/>
        </w:rPr>
        <w:t>ЛБД</w:t>
      </w:r>
      <w:r w:rsidR="00621918" w:rsidRPr="00523725">
        <w:rPr>
          <w:rFonts w:ascii="Times New Roman" w:hAnsi="Times New Roman" w:cs="Times New Roman"/>
          <w:sz w:val="28"/>
          <w:szCs w:val="28"/>
        </w:rPr>
        <w:t>) ЕЯ-интерфейса</w:t>
      </w:r>
      <w:r w:rsidR="00A40FF2" w:rsidRPr="00523725">
        <w:rPr>
          <w:rFonts w:ascii="Times New Roman" w:hAnsi="Times New Roman" w:cs="Times New Roman"/>
          <w:sz w:val="28"/>
          <w:szCs w:val="28"/>
        </w:rPr>
        <w:t xml:space="preserve"> должна содержать информацию, позволяющую устанавливать возможные семантические отношения следующих сочетаний: </w:t>
      </w:r>
      <w:r w:rsidR="008922FB" w:rsidRPr="00523725">
        <w:rPr>
          <w:rFonts w:ascii="Times New Roman" w:hAnsi="Times New Roman" w:cs="Times New Roman"/>
          <w:sz w:val="28"/>
          <w:szCs w:val="28"/>
        </w:rPr>
        <w:t>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523725">
        <w:rPr>
          <w:rFonts w:ascii="Times New Roman" w:hAnsi="Times New Roman" w:cs="Times New Roman"/>
          <w:sz w:val="28"/>
          <w:szCs w:val="28"/>
        </w:rPr>
        <w:t>гол», «Предлог + Вопросительно-</w:t>
      </w:r>
      <w:r w:rsidR="008922FB" w:rsidRPr="00523725">
        <w:rPr>
          <w:rFonts w:ascii="Times New Roman" w:hAnsi="Times New Roman" w:cs="Times New Roman"/>
          <w:sz w:val="28"/>
          <w:szCs w:val="28"/>
        </w:rPr>
        <w:t>относительное местоимение + Глагол»</w:t>
      </w:r>
      <w:r w:rsidR="000A516E" w:rsidRPr="00523725">
        <w:rPr>
          <w:rFonts w:ascii="Times New Roman" w:hAnsi="Times New Roman" w:cs="Times New Roman"/>
          <w:sz w:val="28"/>
          <w:szCs w:val="28"/>
        </w:rPr>
        <w:t>.</w:t>
      </w:r>
    </w:p>
    <w:p w14:paraId="3B0A0FA5" w14:textId="6F6AFED7" w:rsidR="00B76A3E" w:rsidRPr="00523725" w:rsidRDefault="000A516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Для выполнения поставленных условий ЛБД должна</w:t>
      </w:r>
      <w:r w:rsidR="00B76A3E" w:rsidRPr="00523725">
        <w:rPr>
          <w:rFonts w:ascii="Times New Roman" w:hAnsi="Times New Roman" w:cs="Times New Roman"/>
          <w:sz w:val="28"/>
          <w:szCs w:val="28"/>
        </w:rPr>
        <w:t xml:space="preserve"> состоять из </w:t>
      </w:r>
      <w:r w:rsidR="0065308E">
        <w:rPr>
          <w:rFonts w:ascii="Times New Roman" w:hAnsi="Times New Roman" w:cs="Times New Roman"/>
          <w:sz w:val="28"/>
          <w:szCs w:val="28"/>
        </w:rPr>
        <w:t>трех</w:t>
      </w:r>
      <w:r w:rsidR="00B76A3E"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86655E" w:rsidRPr="00523725">
        <w:rPr>
          <w:rFonts w:ascii="Times New Roman" w:hAnsi="Times New Roman" w:cs="Times New Roman"/>
          <w:sz w:val="28"/>
          <w:szCs w:val="28"/>
        </w:rPr>
        <w:t>компонентов</w:t>
      </w:r>
      <w:r w:rsidR="00B76A3E" w:rsidRPr="00523725">
        <w:rPr>
          <w:rFonts w:ascii="Times New Roman" w:hAnsi="Times New Roman" w:cs="Times New Roman"/>
          <w:sz w:val="28"/>
          <w:szCs w:val="28"/>
        </w:rPr>
        <w:t xml:space="preserve">: морфологической базы данных, </w:t>
      </w:r>
      <w:r w:rsidR="0065308E">
        <w:rPr>
          <w:rFonts w:ascii="Times New Roman" w:hAnsi="Times New Roman" w:cs="Times New Roman"/>
          <w:sz w:val="28"/>
          <w:szCs w:val="28"/>
        </w:rPr>
        <w:t xml:space="preserve">лексико-семантического словаря </w:t>
      </w:r>
      <w:r w:rsidR="00FC48FD" w:rsidRPr="00523725">
        <w:rPr>
          <w:rFonts w:ascii="Times New Roman" w:hAnsi="Times New Roman" w:cs="Times New Roman"/>
          <w:sz w:val="28"/>
          <w:szCs w:val="28"/>
        </w:rPr>
        <w:t>и</w:t>
      </w:r>
      <w:r w:rsidR="00B76A3E" w:rsidRPr="00523725">
        <w:rPr>
          <w:rFonts w:ascii="Times New Roman" w:hAnsi="Times New Roman" w:cs="Times New Roman"/>
          <w:sz w:val="28"/>
          <w:szCs w:val="28"/>
        </w:rPr>
        <w:t xml:space="preserve"> словаря предложных семантико-синтаксических фреймов</w:t>
      </w:r>
      <w:r w:rsidR="00FC48FD" w:rsidRPr="00523725">
        <w:rPr>
          <w:rFonts w:ascii="Times New Roman" w:hAnsi="Times New Roman" w:cs="Times New Roman"/>
          <w:sz w:val="28"/>
          <w:szCs w:val="28"/>
        </w:rPr>
        <w:t>.</w:t>
      </w:r>
    </w:p>
    <w:p w14:paraId="12904D46" w14:textId="076A2BF2" w:rsidR="009B73FB" w:rsidRPr="00523725" w:rsidRDefault="009B73FB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Морфологическая база данных хранит информацию о конкретной словоформе в виде набора значений, следующих параметров: части речи, подкласса части речи, падежа, числа, рода, залога, времени, наклонения, вида, лица, возвратности. </w:t>
      </w:r>
      <w:r w:rsidR="0086655E" w:rsidRPr="00523725">
        <w:rPr>
          <w:rFonts w:ascii="Times New Roman" w:hAnsi="Times New Roman" w:cs="Times New Roman"/>
          <w:sz w:val="28"/>
          <w:szCs w:val="28"/>
        </w:rPr>
        <w:t xml:space="preserve">Для одной словоформы возможно наличие нескольких наборов. Например, со словом "книги" может быть связано три набора значений морфологических признаков (если "книги" - словоформа в единственном числе, то эта словоформа находится в родительном падеже; если "книги" - словоформа во множественном числе, то она </w:t>
      </w:r>
      <w:r w:rsidR="00E90F35" w:rsidRPr="00523725">
        <w:rPr>
          <w:rFonts w:ascii="Times New Roman" w:hAnsi="Times New Roman" w:cs="Times New Roman"/>
          <w:sz w:val="28"/>
          <w:szCs w:val="28"/>
        </w:rPr>
        <w:t>может быть,</w:t>
      </w:r>
      <w:r w:rsidR="0086655E" w:rsidRPr="00523725">
        <w:rPr>
          <w:rFonts w:ascii="Times New Roman" w:hAnsi="Times New Roman" w:cs="Times New Roman"/>
          <w:sz w:val="28"/>
          <w:szCs w:val="28"/>
        </w:rPr>
        <w:t xml:space="preserve"> как в именительном, так и в винительном падежах).</w:t>
      </w:r>
    </w:p>
    <w:p w14:paraId="4D61D4D0" w14:textId="58B99099" w:rsidR="00940E42" w:rsidRPr="00523725" w:rsidRDefault="0086655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Лексико-семантический словарь является одним из основных компонентов ЛБД, ставящим в соответствие единицам текстов единицы семантического уровня.</w:t>
      </w:r>
      <w:r w:rsidR="00940E42" w:rsidRPr="00523725">
        <w:rPr>
          <w:rFonts w:ascii="Times New Roman" w:hAnsi="Times New Roman" w:cs="Times New Roman"/>
          <w:sz w:val="28"/>
          <w:szCs w:val="28"/>
        </w:rPr>
        <w:t xml:space="preserve"> В общем виде его структуру можно представить следующим образом: </w:t>
      </w:r>
      <w:r w:rsidR="00940E42" w:rsidRPr="00523725">
        <w:rPr>
          <w:rFonts w:ascii="Times New Roman" w:hAnsi="Times New Roman" w:cs="Times New Roman"/>
          <w:sz w:val="28"/>
          <w:szCs w:val="28"/>
        </w:rPr>
        <w:lastRenderedPageBreak/>
        <w:t>(Номер набора, Лексема, Часть речи лексемы, Сем, Семантические координаты, Комментарий).</w:t>
      </w:r>
    </w:p>
    <w:p w14:paraId="61ED1F96" w14:textId="64E83083" w:rsidR="00940E42" w:rsidRPr="00523725" w:rsidRDefault="00940E4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Номер набора служит для однозначной идентификации набора, что позволит обеспечить организацию циклов в алгоритме преобразования текста в семантическое представление.</w:t>
      </w:r>
    </w:p>
    <w:p w14:paraId="704E78AF" w14:textId="77777777" w:rsidR="00A71F2F" w:rsidRPr="00523725" w:rsidRDefault="00A71F2F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Лексема – элемент множества лексем из морфологической базы данных. </w:t>
      </w:r>
    </w:p>
    <w:p w14:paraId="3A99F1B9" w14:textId="6E73EDC8" w:rsidR="00A71F2F" w:rsidRPr="00523725" w:rsidRDefault="00A71F2F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Сем</w:t>
      </w:r>
      <w:r w:rsidR="00DA2884" w:rsidRPr="00523725">
        <w:rPr>
          <w:rFonts w:ascii="Times New Roman" w:hAnsi="Times New Roman" w:cs="Times New Roman"/>
          <w:sz w:val="28"/>
          <w:szCs w:val="28"/>
        </w:rPr>
        <w:t xml:space="preserve">а </w:t>
      </w:r>
      <w:r w:rsidRPr="00523725">
        <w:rPr>
          <w:rFonts w:ascii="Times New Roman" w:hAnsi="Times New Roman" w:cs="Times New Roman"/>
          <w:sz w:val="28"/>
          <w:szCs w:val="28"/>
        </w:rPr>
        <w:t xml:space="preserve">– соответствующая лексеме семантическая единица. Для глаголов, причастий, деепричастий </w:t>
      </w:r>
      <w:r w:rsidR="00DA2884" w:rsidRPr="00523725">
        <w:rPr>
          <w:rFonts w:ascii="Times New Roman" w:hAnsi="Times New Roman" w:cs="Times New Roman"/>
          <w:sz w:val="28"/>
          <w:szCs w:val="28"/>
        </w:rPr>
        <w:t xml:space="preserve">это </w:t>
      </w:r>
      <w:r w:rsidRPr="00523725">
        <w:rPr>
          <w:rFonts w:ascii="Times New Roman" w:hAnsi="Times New Roman" w:cs="Times New Roman"/>
          <w:sz w:val="28"/>
          <w:szCs w:val="28"/>
        </w:rPr>
        <w:t>семантическая единица, связанная с соответствующим отглагольным существительным. Например, глагол "поступить" имеет два значения: поступление абитуриента в учебное заведение; поступление физического объекта на какой-то пространственный объект (например, товара на склад). Поэтому началом одного из наборов возможного лексико-семантическим словаря будет последовательность элементов (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3725">
        <w:rPr>
          <w:rFonts w:ascii="Times New Roman" w:hAnsi="Times New Roman" w:cs="Times New Roman"/>
          <w:sz w:val="28"/>
          <w:szCs w:val="28"/>
        </w:rPr>
        <w:t>1, поступить, глаг</w:t>
      </w:r>
      <w:r w:rsidR="00A642B2" w:rsidRPr="00523725">
        <w:rPr>
          <w:rFonts w:ascii="Times New Roman" w:hAnsi="Times New Roman" w:cs="Times New Roman"/>
          <w:sz w:val="28"/>
          <w:szCs w:val="28"/>
        </w:rPr>
        <w:t>ол</w:t>
      </w:r>
      <w:r w:rsidRPr="00523725">
        <w:rPr>
          <w:rFonts w:ascii="Times New Roman" w:hAnsi="Times New Roman" w:cs="Times New Roman"/>
          <w:sz w:val="28"/>
          <w:szCs w:val="28"/>
        </w:rPr>
        <w:t>, поступление1), а началом другого набора - последовательность (n2, поступить, глаг</w:t>
      </w:r>
      <w:r w:rsidR="00A642B2" w:rsidRPr="00523725">
        <w:rPr>
          <w:rFonts w:ascii="Times New Roman" w:hAnsi="Times New Roman" w:cs="Times New Roman"/>
          <w:sz w:val="28"/>
          <w:szCs w:val="28"/>
        </w:rPr>
        <w:t>ол</w:t>
      </w:r>
      <w:r w:rsidRPr="00523725">
        <w:rPr>
          <w:rFonts w:ascii="Times New Roman" w:hAnsi="Times New Roman" w:cs="Times New Roman"/>
          <w:sz w:val="28"/>
          <w:szCs w:val="28"/>
        </w:rPr>
        <w:t>, поступление2).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Для прилагательного </w:t>
      </w:r>
      <w:r w:rsidR="004E4687" w:rsidRPr="00523725">
        <w:rPr>
          <w:rFonts w:ascii="Times New Roman" w:hAnsi="Times New Roman" w:cs="Times New Roman"/>
          <w:sz w:val="28"/>
          <w:szCs w:val="28"/>
        </w:rPr>
        <w:t>с</w:t>
      </w:r>
      <w:r w:rsidR="00A642B2" w:rsidRPr="00523725">
        <w:rPr>
          <w:rFonts w:ascii="Times New Roman" w:hAnsi="Times New Roman" w:cs="Times New Roman"/>
          <w:sz w:val="28"/>
          <w:szCs w:val="28"/>
        </w:rPr>
        <w:t>ем</w:t>
      </w:r>
      <w:r w:rsidR="00DA2884" w:rsidRPr="00523725">
        <w:rPr>
          <w:rFonts w:ascii="Times New Roman" w:hAnsi="Times New Roman" w:cs="Times New Roman"/>
          <w:sz w:val="28"/>
          <w:szCs w:val="28"/>
        </w:rPr>
        <w:t>а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представляется в виде </w:t>
      </w:r>
      <w:r w:rsidR="00DA2884" w:rsidRPr="00523725">
        <w:rPr>
          <w:rFonts w:ascii="Times New Roman" w:hAnsi="Times New Roman" w:cs="Times New Roman"/>
          <w:sz w:val="28"/>
          <w:szCs w:val="28"/>
        </w:rPr>
        <w:t>выражения СК-языка</w:t>
      </w:r>
      <w:r w:rsidR="00A642B2" w:rsidRPr="00523725">
        <w:rPr>
          <w:rFonts w:ascii="Times New Roman" w:hAnsi="Times New Roman" w:cs="Times New Roman"/>
          <w:sz w:val="28"/>
          <w:szCs w:val="28"/>
        </w:rPr>
        <w:t>. Например, для лексемы «зеленый» семо</w:t>
      </w:r>
      <w:r w:rsidR="00DA2884" w:rsidRPr="00523725">
        <w:rPr>
          <w:rFonts w:ascii="Times New Roman" w:hAnsi="Times New Roman" w:cs="Times New Roman"/>
          <w:sz w:val="28"/>
          <w:szCs w:val="28"/>
        </w:rPr>
        <w:t>й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DA2884" w:rsidRPr="00523725">
        <w:rPr>
          <w:rFonts w:ascii="Times New Roman" w:hAnsi="Times New Roman" w:cs="Times New Roman"/>
          <w:sz w:val="28"/>
          <w:szCs w:val="28"/>
        </w:rPr>
        <w:t xml:space="preserve">выражение </w:t>
      </w:r>
      <w:r w:rsidR="00A642B2" w:rsidRPr="00523725">
        <w:rPr>
          <w:rFonts w:ascii="Times New Roman" w:hAnsi="Times New Roman" w:cs="Times New Roman"/>
          <w:sz w:val="28"/>
          <w:szCs w:val="28"/>
        </w:rPr>
        <w:t>Цвет</w:t>
      </w:r>
      <w:r w:rsidR="004E4687"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A642B2" w:rsidRPr="00523725">
        <w:rPr>
          <w:rFonts w:ascii="Times New Roman" w:hAnsi="Times New Roman" w:cs="Times New Roman"/>
          <w:sz w:val="28"/>
          <w:szCs w:val="28"/>
        </w:rPr>
        <w:t>(</w:t>
      </w:r>
      <w:r w:rsidR="00A642B2" w:rsidRPr="0052372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42B2" w:rsidRPr="00523725">
        <w:rPr>
          <w:rFonts w:ascii="Times New Roman" w:hAnsi="Times New Roman" w:cs="Times New Roman"/>
          <w:sz w:val="28"/>
          <w:szCs w:val="28"/>
        </w:rPr>
        <w:t>1, зеленый).</w:t>
      </w:r>
    </w:p>
    <w:p w14:paraId="32F00B2D" w14:textId="39B4D26C" w:rsidR="00A642B2" w:rsidRPr="00523725" w:rsidRDefault="00A71F2F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Семантические координаты сущности, характеризуемой </w:t>
      </w:r>
      <w:r w:rsidR="003844EC" w:rsidRPr="00523725">
        <w:rPr>
          <w:rFonts w:ascii="Times New Roman" w:hAnsi="Times New Roman" w:cs="Times New Roman"/>
          <w:sz w:val="28"/>
          <w:szCs w:val="28"/>
        </w:rPr>
        <w:t>с</w:t>
      </w:r>
      <w:r w:rsidRPr="00523725">
        <w:rPr>
          <w:rFonts w:ascii="Times New Roman" w:hAnsi="Times New Roman" w:cs="Times New Roman"/>
          <w:sz w:val="28"/>
          <w:szCs w:val="28"/>
        </w:rPr>
        <w:t>емо</w:t>
      </w:r>
      <w:r w:rsidR="003844EC" w:rsidRPr="00523725">
        <w:rPr>
          <w:rFonts w:ascii="Times New Roman" w:hAnsi="Times New Roman" w:cs="Times New Roman"/>
          <w:sz w:val="28"/>
          <w:szCs w:val="28"/>
        </w:rPr>
        <w:t>й</w:t>
      </w:r>
      <w:r w:rsidRPr="00523725">
        <w:rPr>
          <w:rFonts w:ascii="Times New Roman" w:hAnsi="Times New Roman" w:cs="Times New Roman"/>
          <w:sz w:val="28"/>
          <w:szCs w:val="28"/>
        </w:rPr>
        <w:t xml:space="preserve">, определяют различную смысловую </w:t>
      </w:r>
      <w:r w:rsidR="00A642B2" w:rsidRPr="00523725">
        <w:rPr>
          <w:rFonts w:ascii="Times New Roman" w:hAnsi="Times New Roman" w:cs="Times New Roman"/>
          <w:sz w:val="28"/>
          <w:szCs w:val="28"/>
        </w:rPr>
        <w:t>нагрузку, которая</w:t>
      </w:r>
      <w:r w:rsidRPr="00523725">
        <w:rPr>
          <w:rFonts w:ascii="Times New Roman" w:hAnsi="Times New Roman" w:cs="Times New Roman"/>
          <w:sz w:val="28"/>
          <w:szCs w:val="28"/>
        </w:rPr>
        <w:t xml:space="preserve"> может быть </w:t>
      </w:r>
      <w:r w:rsidR="00A642B2" w:rsidRPr="00523725">
        <w:rPr>
          <w:rFonts w:ascii="Times New Roman" w:hAnsi="Times New Roman" w:cs="Times New Roman"/>
          <w:sz w:val="28"/>
          <w:szCs w:val="28"/>
        </w:rPr>
        <w:t>у нее</w:t>
      </w:r>
      <w:r w:rsidR="003844EC" w:rsidRPr="00523725">
        <w:rPr>
          <w:rFonts w:ascii="Times New Roman" w:hAnsi="Times New Roman" w:cs="Times New Roman"/>
          <w:sz w:val="28"/>
          <w:szCs w:val="28"/>
        </w:rPr>
        <w:t>,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в разных контекстах. Например, если </w:t>
      </w:r>
      <w:r w:rsidR="003844EC" w:rsidRPr="00523725">
        <w:rPr>
          <w:rFonts w:ascii="Times New Roman" w:hAnsi="Times New Roman" w:cs="Times New Roman"/>
          <w:sz w:val="28"/>
          <w:szCs w:val="28"/>
        </w:rPr>
        <w:t>с</w:t>
      </w:r>
      <w:r w:rsidR="00A642B2" w:rsidRPr="00523725">
        <w:rPr>
          <w:rFonts w:ascii="Times New Roman" w:hAnsi="Times New Roman" w:cs="Times New Roman"/>
          <w:sz w:val="28"/>
          <w:szCs w:val="28"/>
        </w:rPr>
        <w:t>ем</w:t>
      </w:r>
      <w:r w:rsidR="003844EC" w:rsidRPr="00523725">
        <w:rPr>
          <w:rFonts w:ascii="Times New Roman" w:hAnsi="Times New Roman" w:cs="Times New Roman"/>
          <w:sz w:val="28"/>
          <w:szCs w:val="28"/>
        </w:rPr>
        <w:t>а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– фирма, то возможными семантическими координатами может быть набор (Интеллектуальная система, Пространственный объект, Организация).</w:t>
      </w:r>
    </w:p>
    <w:p w14:paraId="5F40DA9C" w14:textId="70EFB95E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Лексико-семантический словарь может включать в себя следующие наборы:</w:t>
      </w:r>
    </w:p>
    <w:p w14:paraId="73A0CA72" w14:textId="00E4E6E7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(208, поступить, глаг, поступление1, сит, «поступить в вуз»),</w:t>
      </w:r>
    </w:p>
    <w:p w14:paraId="7A8371B2" w14:textId="77777777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(209, поступить, глаг, поступление2, сит, nil, nil, «поступил груз»),</w:t>
      </w:r>
    </w:p>
    <w:p w14:paraId="1FADA44A" w14:textId="69136567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(311, алюминевый, прилаг, Материал(z1, алюминий),физ.об),</w:t>
      </w:r>
    </w:p>
    <w:p w14:paraId="638470A4" w14:textId="2F48E6E9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lastRenderedPageBreak/>
        <w:t>(358, зеленый, прилаг, Цвет(z1, зелен), физ.об),</w:t>
      </w:r>
    </w:p>
    <w:p w14:paraId="37A741B0" w14:textId="3693F354" w:rsidR="00A642B2" w:rsidRPr="00523725" w:rsidRDefault="00A642B2" w:rsidP="0065308E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(411, пассажирский, прилаг, Назначение(z1, перемещение1 * (Объект1, опред множ * (Кач-состав, человек))), дин.физ.об).</w:t>
      </w:r>
    </w:p>
    <w:p w14:paraId="3388DE23" w14:textId="07B07AA4" w:rsidR="00C176CB" w:rsidRPr="00523725" w:rsidRDefault="00C176CB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В словаре предложных семантико-синтаксических фреймов содержаться наборы, описывающие возможные семантические отношения либо между двумя связанными существительными, либо</w:t>
      </w:r>
      <w:r w:rsidR="00E856F9" w:rsidRPr="00523725">
        <w:rPr>
          <w:rFonts w:ascii="Times New Roman" w:hAnsi="Times New Roman" w:cs="Times New Roman"/>
          <w:sz w:val="28"/>
          <w:szCs w:val="28"/>
        </w:rPr>
        <w:t xml:space="preserve"> между </w:t>
      </w:r>
      <w:r w:rsidRPr="00523725">
        <w:rPr>
          <w:rFonts w:ascii="Times New Roman" w:hAnsi="Times New Roman" w:cs="Times New Roman"/>
          <w:sz w:val="28"/>
          <w:szCs w:val="28"/>
        </w:rPr>
        <w:t xml:space="preserve">двумя </w:t>
      </w:r>
      <w:r w:rsidR="00E856F9" w:rsidRPr="00523725">
        <w:rPr>
          <w:rFonts w:ascii="Times New Roman" w:hAnsi="Times New Roman" w:cs="Times New Roman"/>
          <w:sz w:val="28"/>
          <w:szCs w:val="28"/>
        </w:rPr>
        <w:t>существительными,</w:t>
      </w:r>
      <w:r w:rsidRPr="00523725">
        <w:rPr>
          <w:rFonts w:ascii="Times New Roman" w:hAnsi="Times New Roman" w:cs="Times New Roman"/>
          <w:sz w:val="28"/>
          <w:szCs w:val="28"/>
        </w:rPr>
        <w:t xml:space="preserve"> связанными предлогом.</w:t>
      </w:r>
      <w:r w:rsidR="00E856F9" w:rsidRPr="0052372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85D9250" w14:textId="7F678DDD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Словарь предложных семантико-синтаксических фреймов состоит из наборов следующего вида: (Номер набора, предлог (в том числе нулевой), Возможная семантическая координата первого существительного, Возможная семантическая координата второго существительного, Падеж второго существительного, Обозначение смыслового отношения, Пример отношения (необязателен)).</w:t>
      </w:r>
    </w:p>
    <w:p w14:paraId="42BA4355" w14:textId="1879CDF3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В качестве примера словаря семантико-синтаксических фреймов можно привести следующие наборы (фреймы):</w:t>
      </w:r>
    </w:p>
    <w:p w14:paraId="7F511C38" w14:textId="1F37B601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(1, ‘от’, вещество, болезнь, 2, Против1, ‘таблетки от гриппа’);</w:t>
      </w:r>
    </w:p>
    <w:p w14:paraId="65B4853B" w14:textId="17E7AFD5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(2, ‘от’, вещество, дин.физ.об, 2, Против2, ‘мазь от комаров’);</w:t>
      </w:r>
    </w:p>
    <w:p w14:paraId="13DEA0F2" w14:textId="1AF3950E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(3, ‘от’, физическое явление, физ.об, 2, Эффект1, ‘тень от дома’).</w:t>
      </w:r>
    </w:p>
    <w:p w14:paraId="09613537" w14:textId="37393C68" w:rsidR="008F23B4" w:rsidRPr="00523725" w:rsidRDefault="006A7F62" w:rsidP="00A96211">
      <w:pPr>
        <w:pStyle w:val="2"/>
        <w:numPr>
          <w:ilvl w:val="1"/>
          <w:numId w:val="1"/>
        </w:numPr>
        <w:ind w:left="0" w:firstLine="709"/>
        <w:rPr>
          <w:lang w:eastAsia="ru-RU"/>
        </w:rPr>
      </w:pPr>
      <w:bookmarkStart w:id="21" w:name="_Toc104157491"/>
      <w:bookmarkStart w:id="22" w:name="_Toc104159251"/>
      <w:r w:rsidRPr="00523725">
        <w:rPr>
          <w:lang w:eastAsia="ru-RU"/>
        </w:rPr>
        <w:t>Алгоритм построения семантического представления входного запроса на естественном языке</w:t>
      </w:r>
      <w:bookmarkEnd w:id="21"/>
      <w:bookmarkEnd w:id="22"/>
    </w:p>
    <w:p w14:paraId="2A544B98" w14:textId="5D14AA61" w:rsidR="006A7F62" w:rsidRPr="00523725" w:rsidRDefault="006A7F62" w:rsidP="00A96211">
      <w:pPr>
        <w:pStyle w:val="3"/>
      </w:pPr>
      <w:bookmarkStart w:id="23" w:name="_Toc104157492"/>
      <w:bookmarkStart w:id="24" w:name="_Toc104159252"/>
      <w:r w:rsidRPr="00523725">
        <w:t>Постановка</w:t>
      </w:r>
      <w:r w:rsidRPr="00523725">
        <w:rPr>
          <w:spacing w:val="-4"/>
        </w:rPr>
        <w:t xml:space="preserve"> </w:t>
      </w:r>
      <w:r w:rsidRPr="00523725">
        <w:t>задачи</w:t>
      </w:r>
      <w:bookmarkEnd w:id="23"/>
      <w:bookmarkEnd w:id="24"/>
    </w:p>
    <w:p w14:paraId="7EE4CB86" w14:textId="77777777" w:rsidR="006A7F62" w:rsidRPr="00523725" w:rsidRDefault="006A7F62" w:rsidP="0065308E">
      <w:pPr>
        <w:pStyle w:val="af1"/>
        <w:spacing w:before="161" w:line="360" w:lineRule="auto"/>
        <w:ind w:left="0" w:right="109" w:firstLine="709"/>
        <w:jc w:val="both"/>
      </w:pPr>
      <w:r w:rsidRPr="00523725">
        <w:t>На</w:t>
      </w:r>
      <w:r w:rsidRPr="00523725">
        <w:rPr>
          <w:spacing w:val="1"/>
        </w:rPr>
        <w:t xml:space="preserve"> </w:t>
      </w:r>
      <w:r w:rsidRPr="00523725">
        <w:t>вход</w:t>
      </w:r>
      <w:r w:rsidRPr="00523725">
        <w:rPr>
          <w:spacing w:val="1"/>
        </w:rPr>
        <w:t xml:space="preserve"> </w:t>
      </w:r>
      <w:r w:rsidRPr="00523725">
        <w:t>ЕЯ-интерфейса</w:t>
      </w:r>
      <w:r w:rsidRPr="00523725">
        <w:rPr>
          <w:spacing w:val="1"/>
        </w:rPr>
        <w:t xml:space="preserve"> </w:t>
      </w:r>
      <w:r w:rsidRPr="00523725">
        <w:t>поступает запрос.</w:t>
      </w:r>
      <w:r w:rsidRPr="00523725">
        <w:rPr>
          <w:spacing w:val="1"/>
        </w:rPr>
        <w:t xml:space="preserve"> </w:t>
      </w:r>
      <w:r w:rsidRPr="00523725">
        <w:t>Будем</w:t>
      </w:r>
      <w:r w:rsidRPr="00523725">
        <w:rPr>
          <w:spacing w:val="71"/>
        </w:rPr>
        <w:t xml:space="preserve"> </w:t>
      </w:r>
      <w:r w:rsidRPr="00523725">
        <w:t>рассматривать</w:t>
      </w:r>
      <w:r w:rsidRPr="00523725">
        <w:rPr>
          <w:spacing w:val="1"/>
        </w:rPr>
        <w:t xml:space="preserve"> </w:t>
      </w:r>
      <w:r w:rsidRPr="00523725">
        <w:t>только запросы пользователя,</w:t>
      </w:r>
      <w:r w:rsidRPr="00523725">
        <w:rPr>
          <w:spacing w:val="-1"/>
        </w:rPr>
        <w:t xml:space="preserve"> </w:t>
      </w:r>
      <w:r w:rsidRPr="00523725">
        <w:t>представимые в</w:t>
      </w:r>
      <w:r w:rsidRPr="00523725">
        <w:rPr>
          <w:spacing w:val="-2"/>
        </w:rPr>
        <w:t xml:space="preserve"> </w:t>
      </w:r>
      <w:r w:rsidRPr="00523725">
        <w:t>виде</w:t>
      </w:r>
    </w:p>
    <w:p w14:paraId="2A60D48F" w14:textId="77777777" w:rsidR="006A7F62" w:rsidRPr="00523725" w:rsidRDefault="006A7F62" w:rsidP="006A7F62">
      <w:pPr>
        <w:pStyle w:val="af1"/>
        <w:spacing w:before="163" w:line="360" w:lineRule="auto"/>
        <w:ind w:left="0" w:firstLine="851"/>
        <w:jc w:val="center"/>
      </w:pPr>
      <w:r w:rsidRPr="00523725">
        <w:t>Фрагмент1</w:t>
      </w:r>
      <w:r w:rsidRPr="00523725">
        <w:rPr>
          <w:spacing w:val="-3"/>
        </w:rPr>
        <w:t xml:space="preserve"> </w:t>
      </w:r>
      <w:r w:rsidRPr="00523725">
        <w:t>Сущ1</w:t>
      </w:r>
      <w:r w:rsidRPr="00523725">
        <w:rPr>
          <w:spacing w:val="-6"/>
        </w:rPr>
        <w:t xml:space="preserve"> </w:t>
      </w:r>
      <w:r w:rsidRPr="00523725">
        <w:t>Предлог</w:t>
      </w:r>
      <w:r w:rsidRPr="00523725">
        <w:rPr>
          <w:spacing w:val="-1"/>
        </w:rPr>
        <w:t xml:space="preserve"> </w:t>
      </w:r>
      <w:r w:rsidRPr="00523725">
        <w:t>(возможно,</w:t>
      </w:r>
      <w:r w:rsidRPr="00523725">
        <w:rPr>
          <w:spacing w:val="-4"/>
        </w:rPr>
        <w:t xml:space="preserve"> </w:t>
      </w:r>
      <w:r w:rsidRPr="00523725">
        <w:t>пустой)</w:t>
      </w:r>
      <w:r w:rsidRPr="00523725">
        <w:rPr>
          <w:spacing w:val="-3"/>
        </w:rPr>
        <w:t xml:space="preserve"> </w:t>
      </w:r>
      <w:r w:rsidRPr="00523725">
        <w:rPr>
          <w:spacing w:val="-3"/>
        </w:rPr>
        <w:br/>
      </w:r>
      <w:r w:rsidRPr="00523725">
        <w:t>Фрагмент2 Сущ2</w:t>
      </w:r>
      <w:r w:rsidRPr="00523725">
        <w:rPr>
          <w:spacing w:val="-2"/>
        </w:rPr>
        <w:t xml:space="preserve"> </w:t>
      </w:r>
      <w:r w:rsidRPr="00523725">
        <w:t>Фрагмент3,</w:t>
      </w:r>
    </w:p>
    <w:p w14:paraId="52D1B7AB" w14:textId="77777777" w:rsidR="00F92243" w:rsidRDefault="00F92243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FC7359C" w14:textId="23857B23" w:rsidR="006A7F62" w:rsidRPr="00523725" w:rsidRDefault="006A7F62" w:rsidP="0065308E">
      <w:pPr>
        <w:pStyle w:val="af1"/>
        <w:spacing w:before="161" w:line="360" w:lineRule="auto"/>
        <w:ind w:left="0" w:right="107"/>
        <w:jc w:val="both"/>
        <w:rPr>
          <w:spacing w:val="-1"/>
        </w:rPr>
      </w:pPr>
      <w:r w:rsidRPr="00523725">
        <w:lastRenderedPageBreak/>
        <w:t>где Фрагмент 1 является либо пустой цепочкой, либо последовательностью</w:t>
      </w:r>
      <w:r w:rsidRPr="00523725">
        <w:rPr>
          <w:spacing w:val="1"/>
        </w:rPr>
        <w:t xml:space="preserve"> </w:t>
      </w:r>
      <w:r w:rsidRPr="00523725">
        <w:t>прилагательных,</w:t>
      </w:r>
      <w:r w:rsidRPr="00523725">
        <w:rPr>
          <w:spacing w:val="-1"/>
        </w:rPr>
        <w:t xml:space="preserve"> </w:t>
      </w:r>
    </w:p>
    <w:p w14:paraId="78607C55" w14:textId="77777777" w:rsidR="006A7F62" w:rsidRPr="00523725" w:rsidRDefault="006A7F62" w:rsidP="006A7F62">
      <w:pPr>
        <w:pStyle w:val="af1"/>
        <w:spacing w:before="161" w:line="360" w:lineRule="auto"/>
        <w:ind w:left="0" w:right="107"/>
        <w:jc w:val="both"/>
      </w:pPr>
      <w:r w:rsidRPr="00523725">
        <w:t>Сущ1 – существительное,</w:t>
      </w:r>
    </w:p>
    <w:p w14:paraId="288EC0D7" w14:textId="77777777" w:rsidR="006A7F62" w:rsidRPr="00523725" w:rsidRDefault="006A7F62" w:rsidP="006A7F62">
      <w:pPr>
        <w:pStyle w:val="af1"/>
        <w:spacing w:before="161" w:line="360" w:lineRule="auto"/>
        <w:ind w:left="0" w:right="107"/>
        <w:jc w:val="both"/>
      </w:pPr>
      <w:r w:rsidRPr="00523725">
        <w:t>Фрагмент 2 является либо пустой цепочкой, либо последовательностью</w:t>
      </w:r>
      <w:r w:rsidRPr="00523725">
        <w:rPr>
          <w:spacing w:val="1"/>
        </w:rPr>
        <w:t xml:space="preserve"> </w:t>
      </w:r>
      <w:r w:rsidRPr="00523725">
        <w:t>прилагательных,</w:t>
      </w:r>
    </w:p>
    <w:p w14:paraId="0788CA9B" w14:textId="77777777" w:rsidR="006A7F62" w:rsidRPr="00523725" w:rsidRDefault="006A7F62" w:rsidP="006A7F62">
      <w:pPr>
        <w:pStyle w:val="af1"/>
        <w:spacing w:before="72" w:line="360" w:lineRule="auto"/>
        <w:ind w:left="0" w:right="105"/>
        <w:jc w:val="both"/>
      </w:pPr>
      <w:r w:rsidRPr="00523725">
        <w:t xml:space="preserve">Сущ2 – существительное, </w:t>
      </w:r>
    </w:p>
    <w:p w14:paraId="69DA8498" w14:textId="47586A1C" w:rsidR="006A7F62" w:rsidRPr="00523725" w:rsidRDefault="006A7F62" w:rsidP="006A7F62">
      <w:pPr>
        <w:pStyle w:val="af1"/>
        <w:spacing w:before="72" w:line="360" w:lineRule="auto"/>
        <w:ind w:left="0" w:right="105"/>
        <w:jc w:val="both"/>
      </w:pPr>
      <w:r w:rsidRPr="00523725">
        <w:t>Фрагмент3 является либо пустой цепочкой,</w:t>
      </w:r>
      <w:r w:rsidRPr="00523725">
        <w:rPr>
          <w:spacing w:val="1"/>
        </w:rPr>
        <w:t xml:space="preserve"> </w:t>
      </w:r>
      <w:r w:rsidRPr="00523725">
        <w:t>либо</w:t>
      </w:r>
      <w:r w:rsidRPr="00523725">
        <w:rPr>
          <w:spacing w:val="1"/>
        </w:rPr>
        <w:t xml:space="preserve"> </w:t>
      </w:r>
      <w:r w:rsidR="00CF671B" w:rsidRPr="00523725">
        <w:t>искусственным именем, либо словосочетанием, определяющим сравнение с числом (например, «меньше 50000» или «не больше 60»)</w:t>
      </w:r>
      <w:r w:rsidRPr="00523725">
        <w:t>.</w:t>
      </w:r>
    </w:p>
    <w:p w14:paraId="7F1DB174" w14:textId="77777777" w:rsidR="006A7F62" w:rsidRPr="00523725" w:rsidRDefault="006A7F62" w:rsidP="0065308E">
      <w:pPr>
        <w:pStyle w:val="af1"/>
        <w:spacing w:before="1" w:line="360" w:lineRule="auto"/>
        <w:ind w:left="0" w:firstLine="709"/>
        <w:jc w:val="both"/>
      </w:pPr>
      <w:r w:rsidRPr="00523725">
        <w:t>Примеры</w:t>
      </w:r>
      <w:r w:rsidRPr="00523725">
        <w:rPr>
          <w:spacing w:val="-5"/>
        </w:rPr>
        <w:t xml:space="preserve"> </w:t>
      </w:r>
      <w:r w:rsidRPr="00523725">
        <w:t>входных</w:t>
      </w:r>
      <w:r w:rsidRPr="00523725">
        <w:rPr>
          <w:spacing w:val="-3"/>
        </w:rPr>
        <w:t xml:space="preserve"> </w:t>
      </w:r>
      <w:r w:rsidRPr="00523725">
        <w:t>запросов:</w:t>
      </w:r>
    </w:p>
    <w:p w14:paraId="312DA11C" w14:textId="77777777" w:rsidR="006A7F62" w:rsidRPr="00523725" w:rsidRDefault="006A7F62" w:rsidP="006A7F62">
      <w:pPr>
        <w:pStyle w:val="af1"/>
        <w:spacing w:before="160" w:line="360" w:lineRule="auto"/>
        <w:ind w:left="0"/>
        <w:jc w:val="both"/>
      </w:pPr>
      <w:r w:rsidRPr="00523725">
        <w:t>Запрос1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5"/>
        </w:rPr>
        <w:t xml:space="preserve"> </w:t>
      </w:r>
      <w:r w:rsidRPr="00523725">
        <w:t>"одноместные многоцелевые боевые самолеты российского производства",</w:t>
      </w:r>
    </w:p>
    <w:p w14:paraId="3E8A6D4A" w14:textId="77777777" w:rsidR="006A7F62" w:rsidRPr="00523725" w:rsidRDefault="006A7F62" w:rsidP="006A7F62">
      <w:pPr>
        <w:pStyle w:val="af1"/>
        <w:spacing w:before="161" w:line="360" w:lineRule="auto"/>
        <w:ind w:left="0" w:right="2951"/>
        <w:jc w:val="both"/>
        <w:rPr>
          <w:spacing w:val="-67"/>
        </w:rPr>
      </w:pPr>
      <w:r w:rsidRPr="00523725">
        <w:t xml:space="preserve">Запрос2 = "экспериментальные летательные аппараты Китая", </w:t>
      </w:r>
      <w:r w:rsidRPr="00523725">
        <w:rPr>
          <w:spacing w:val="-67"/>
        </w:rPr>
        <w:t xml:space="preserve"> </w:t>
      </w:r>
    </w:p>
    <w:p w14:paraId="5F8F799C" w14:textId="77777777" w:rsidR="006A7F62" w:rsidRPr="00523725" w:rsidRDefault="006A7F62" w:rsidP="006A7F62">
      <w:pPr>
        <w:pStyle w:val="af1"/>
        <w:spacing w:before="161" w:line="360" w:lineRule="auto"/>
        <w:ind w:left="0" w:right="2951"/>
        <w:jc w:val="both"/>
      </w:pPr>
      <w:r w:rsidRPr="00523725">
        <w:t>Запрос3</w:t>
      </w:r>
      <w:r w:rsidRPr="00523725">
        <w:rPr>
          <w:spacing w:val="-1"/>
        </w:rPr>
        <w:t xml:space="preserve"> </w:t>
      </w:r>
      <w:r w:rsidRPr="00523725">
        <w:t>=</w:t>
      </w:r>
      <w:r w:rsidRPr="00523725">
        <w:rPr>
          <w:spacing w:val="-1"/>
        </w:rPr>
        <w:t xml:space="preserve"> </w:t>
      </w:r>
      <w:r w:rsidRPr="00523725">
        <w:t>"широкофюзеляжные самолеты компании Airbus",</w:t>
      </w:r>
    </w:p>
    <w:p w14:paraId="1E394BB0" w14:textId="77777777" w:rsidR="006A7F62" w:rsidRPr="00523725" w:rsidRDefault="006A7F62" w:rsidP="006A7F62">
      <w:pPr>
        <w:pStyle w:val="af1"/>
        <w:spacing w:before="1" w:line="360" w:lineRule="auto"/>
        <w:ind w:left="0"/>
        <w:jc w:val="both"/>
      </w:pPr>
      <w:r w:rsidRPr="00523725">
        <w:t>Запрос4</w:t>
      </w:r>
      <w:r w:rsidRPr="00523725">
        <w:rPr>
          <w:spacing w:val="-1"/>
        </w:rPr>
        <w:t xml:space="preserve"> </w:t>
      </w:r>
      <w:r w:rsidRPr="00523725">
        <w:t>=</w:t>
      </w:r>
      <w:r w:rsidRPr="00523725">
        <w:rPr>
          <w:spacing w:val="-2"/>
        </w:rPr>
        <w:t xml:space="preserve"> </w:t>
      </w:r>
      <w:r w:rsidRPr="00523725">
        <w:t>" планета с самым большим радиусом",</w:t>
      </w:r>
    </w:p>
    <w:p w14:paraId="41F7189E" w14:textId="04CB43C6" w:rsidR="006A7F62" w:rsidRPr="00523725" w:rsidRDefault="006A7F62" w:rsidP="006A7F62">
      <w:pPr>
        <w:pStyle w:val="af1"/>
        <w:spacing w:before="161" w:line="360" w:lineRule="auto"/>
        <w:ind w:left="0"/>
      </w:pPr>
      <w:r w:rsidRPr="00523725">
        <w:t>Запрос5</w:t>
      </w:r>
      <w:r w:rsidRPr="00523725">
        <w:rPr>
          <w:spacing w:val="-1"/>
        </w:rPr>
        <w:t xml:space="preserve"> </w:t>
      </w:r>
      <w:r w:rsidRPr="00523725">
        <w:t>=</w:t>
      </w:r>
      <w:r w:rsidRPr="00523725">
        <w:rPr>
          <w:spacing w:val="-2"/>
        </w:rPr>
        <w:t xml:space="preserve"> </w:t>
      </w:r>
      <w:r w:rsidR="00CF671B" w:rsidRPr="00523725">
        <w:t>"частные аэропорты Германии",</w:t>
      </w:r>
    </w:p>
    <w:p w14:paraId="04F3A82C" w14:textId="38FC97DA" w:rsidR="00CF671B" w:rsidRPr="00523725" w:rsidRDefault="00CF671B" w:rsidP="006A7F62">
      <w:pPr>
        <w:pStyle w:val="af1"/>
        <w:spacing w:before="161" w:line="360" w:lineRule="auto"/>
        <w:ind w:left="0"/>
      </w:pPr>
      <w:r w:rsidRPr="00523725">
        <w:t>Запрос6 = “канадские города с населением меньше 50000”.</w:t>
      </w:r>
    </w:p>
    <w:p w14:paraId="3F784D66" w14:textId="233131DC" w:rsidR="006A7F62" w:rsidRPr="00523725" w:rsidRDefault="006A7F62" w:rsidP="0065308E">
      <w:pPr>
        <w:pStyle w:val="af1"/>
        <w:spacing w:line="360" w:lineRule="auto"/>
        <w:ind w:left="0" w:right="106" w:firstLine="709"/>
        <w:jc w:val="both"/>
        <w:rPr>
          <w:b/>
        </w:rPr>
      </w:pPr>
      <w:r w:rsidRPr="00523725">
        <w:t>Форму семантического представления (СП) входного запроса дает теория</w:t>
      </w:r>
      <w:r w:rsidRPr="00523725">
        <w:rPr>
          <w:spacing w:val="1"/>
        </w:rPr>
        <w:t xml:space="preserve"> </w:t>
      </w:r>
      <w:r w:rsidRPr="00523725">
        <w:t>К-представлений</w:t>
      </w:r>
      <w:r w:rsidRPr="00523725">
        <w:rPr>
          <w:spacing w:val="1"/>
        </w:rPr>
        <w:t xml:space="preserve"> </w:t>
      </w:r>
      <w:r w:rsidRPr="00523725">
        <w:t>В.А. Фомичева [5</w:t>
      </w:r>
      <w:r w:rsidR="00644746" w:rsidRPr="00523725">
        <w:t>, 30-33</w:t>
      </w:r>
      <w:r w:rsidRPr="00523725">
        <w:t>]</w:t>
      </w:r>
      <w:r w:rsidRPr="00523725">
        <w:rPr>
          <w:spacing w:val="41"/>
        </w:rPr>
        <w:t>.</w:t>
      </w:r>
    </w:p>
    <w:p w14:paraId="053E2065" w14:textId="77777777" w:rsidR="006A7F62" w:rsidRPr="00523725" w:rsidRDefault="006A7F62" w:rsidP="0065308E">
      <w:pPr>
        <w:spacing w:line="360" w:lineRule="auto"/>
        <w:ind w:right="895" w:firstLine="709"/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>Возможным К-представлением Запроса3 является</w:t>
      </w:r>
      <w:r w:rsidRPr="00523725">
        <w:rPr>
          <w:rFonts w:ascii="Times New Roman" w:hAnsi="Times New Roman" w:cs="Times New Roman"/>
          <w:spacing w:val="-1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выражение</w:t>
      </w:r>
    </w:p>
    <w:p w14:paraId="053CD0AD" w14:textId="120B0E84" w:rsidR="006A7F62" w:rsidRPr="00523725" w:rsidRDefault="00621918" w:rsidP="00621918">
      <w:pPr>
        <w:spacing w:before="72" w:line="360" w:lineRule="auto"/>
        <w:ind w:right="8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23725">
        <w:rPr>
          <w:rFonts w:ascii="Times New Roman" w:hAnsi="Times New Roman" w:cs="Times New Roman"/>
          <w:sz w:val="28"/>
        </w:rPr>
        <w:t>С</w:t>
      </w:r>
      <w:r w:rsidR="006A7F62" w:rsidRPr="00523725">
        <w:rPr>
          <w:rFonts w:ascii="Times New Roman" w:hAnsi="Times New Roman" w:cs="Times New Roman"/>
          <w:sz w:val="28"/>
        </w:rPr>
        <w:t>амолёт</w:t>
      </w:r>
      <w:r w:rsidRPr="00523725">
        <w:rPr>
          <w:rFonts w:ascii="Times New Roman" w:hAnsi="Times New Roman" w:cs="Times New Roman"/>
          <w:sz w:val="28"/>
        </w:rPr>
        <w:t xml:space="preserve"> * </w:t>
      </w:r>
      <w:r w:rsidR="006A7F62" w:rsidRPr="00523725">
        <w:rPr>
          <w:rFonts w:ascii="Times New Roman" w:hAnsi="Times New Roman" w:cs="Times New Roman"/>
          <w:sz w:val="28"/>
        </w:rPr>
        <w:t>(Тип-фюзеляжа</w:t>
      </w:r>
      <w:r w:rsidRPr="00523725">
        <w:rPr>
          <w:rFonts w:ascii="Times New Roman" w:hAnsi="Times New Roman" w:cs="Times New Roman"/>
          <w:sz w:val="28"/>
        </w:rPr>
        <w:t>,</w:t>
      </w:r>
      <w:r w:rsidR="00C32715" w:rsidRPr="00523725">
        <w:rPr>
          <w:rFonts w:ascii="Times New Roman" w:hAnsi="Times New Roman" w:cs="Times New Roman"/>
          <w:sz w:val="28"/>
        </w:rPr>
        <w:t xml:space="preserve"> </w:t>
      </w:r>
      <w:r w:rsidR="006A7F62" w:rsidRPr="00523725">
        <w:rPr>
          <w:rFonts w:ascii="Times New Roman" w:hAnsi="Times New Roman" w:cs="Times New Roman"/>
          <w:sz w:val="28"/>
        </w:rPr>
        <w:t>Широкофюзеляжный)</w:t>
      </w:r>
      <w:r w:rsidR="00A5646A" w:rsidRPr="00523725">
        <w:rPr>
          <w:rFonts w:ascii="Times New Roman" w:hAnsi="Times New Roman" w:cs="Times New Roman"/>
          <w:sz w:val="28"/>
        </w:rPr>
        <w:br/>
      </w:r>
      <w:r w:rsidR="006A7F62" w:rsidRPr="00523725">
        <w:rPr>
          <w:rFonts w:ascii="Times New Roman" w:hAnsi="Times New Roman" w:cs="Times New Roman"/>
          <w:sz w:val="28"/>
        </w:rPr>
        <w:t>(Производитель,</w:t>
      </w:r>
      <w:r w:rsidRPr="00523725">
        <w:rPr>
          <w:rFonts w:ascii="Times New Roman" w:hAnsi="Times New Roman" w:cs="Times New Roman"/>
          <w:sz w:val="28"/>
        </w:rPr>
        <w:t xml:space="preserve"> </w:t>
      </w:r>
      <w:r w:rsidR="006A7F62" w:rsidRPr="00523725">
        <w:rPr>
          <w:rFonts w:ascii="Times New Roman" w:hAnsi="Times New Roman" w:cs="Times New Roman"/>
          <w:sz w:val="28"/>
          <w:lang w:val="en-US"/>
        </w:rPr>
        <w:t>Airbus</w:t>
      </w:r>
      <w:r w:rsidR="006A7F62" w:rsidRPr="00523725">
        <w:rPr>
          <w:rFonts w:ascii="Times New Roman" w:hAnsi="Times New Roman" w:cs="Times New Roman"/>
          <w:sz w:val="28"/>
        </w:rPr>
        <w:t>).</w:t>
      </w:r>
    </w:p>
    <w:p w14:paraId="45A1F6EC" w14:textId="77777777" w:rsidR="0065308E" w:rsidRDefault="0065308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062B7572" w14:textId="0761FA18" w:rsidR="006A7F62" w:rsidRPr="00523725" w:rsidRDefault="006A7F62" w:rsidP="00A96211">
      <w:pPr>
        <w:pStyle w:val="3"/>
      </w:pPr>
      <w:bookmarkStart w:id="25" w:name="_Toc104157493"/>
      <w:bookmarkStart w:id="26" w:name="_Toc104159253"/>
      <w:r w:rsidRPr="00523725">
        <w:lastRenderedPageBreak/>
        <w:t>Описания вспомогательных алгоритмов</w:t>
      </w:r>
      <w:bookmarkEnd w:id="25"/>
      <w:bookmarkEnd w:id="26"/>
    </w:p>
    <w:p w14:paraId="5B01ECDF" w14:textId="360902B1" w:rsidR="006A7F62" w:rsidRPr="00523725" w:rsidRDefault="006A7F62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работы описанных далее алгоритмов необходимы </w:t>
      </w:r>
      <w:r w:rsidR="00B93EA0"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морфологические 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B93EA0"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классифицирующее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представления входного запроса.</w:t>
      </w:r>
    </w:p>
    <w:p w14:paraId="0703320A" w14:textId="4143B8D7" w:rsidR="00B93EA0" w:rsidRPr="00523725" w:rsidRDefault="00B93EA0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Морфологические представление можно представить в виде двумерного массива со структурой, представленной в таблице 9.</w:t>
      </w:r>
    </w:p>
    <w:p w14:paraId="080B7333" w14:textId="6D76981E" w:rsidR="00B93EA0" w:rsidRPr="00523725" w:rsidRDefault="00B93EA0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Таблица 9 – Структура морфологического представления запроса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3725" w:rsidRPr="00523725" w14:paraId="1FD7B7A4" w14:textId="77777777" w:rsidTr="00B93EA0">
        <w:tc>
          <w:tcPr>
            <w:tcW w:w="4672" w:type="dxa"/>
          </w:tcPr>
          <w:p w14:paraId="6937C638" w14:textId="0FF35DDF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base</w:t>
            </w:r>
          </w:p>
        </w:tc>
        <w:tc>
          <w:tcPr>
            <w:tcW w:w="4673" w:type="dxa"/>
          </w:tcPr>
          <w:p w14:paraId="1BBC3F5E" w14:textId="59CFE379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morph</w:t>
            </w:r>
          </w:p>
        </w:tc>
      </w:tr>
      <w:tr w:rsidR="00523725" w:rsidRPr="00523725" w14:paraId="20F2A889" w14:textId="77777777" w:rsidTr="00B93EA0">
        <w:tc>
          <w:tcPr>
            <w:tcW w:w="4672" w:type="dxa"/>
          </w:tcPr>
          <w:p w14:paraId="31ACD4CA" w14:textId="72D1B60B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4673" w:type="dxa"/>
          </w:tcPr>
          <w:p w14:paraId="4E6C046D" w14:textId="08CEA221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523725" w:rsidRPr="00523725" w14:paraId="602F3A93" w14:textId="77777777" w:rsidTr="00B93EA0">
        <w:tc>
          <w:tcPr>
            <w:tcW w:w="4672" w:type="dxa"/>
          </w:tcPr>
          <w:p w14:paraId="18384891" w14:textId="504656D4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4673" w:type="dxa"/>
          </w:tcPr>
          <w:p w14:paraId="4244B060" w14:textId="1D81A6C3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76CC60B4" w14:textId="62D00974" w:rsidR="00B93EA0" w:rsidRPr="00523725" w:rsidRDefault="00B93EA0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base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содержатся лексемы слов, входящих в запрос, а в столбце «morph» числовые коды (иными словами номера) наборов морфологических признаков, связанных с соответствующими словами из запроса.</w:t>
      </w:r>
    </w:p>
    <w:p w14:paraId="61D11C3D" w14:textId="78916F89" w:rsidR="006A7F62" w:rsidRPr="00523725" w:rsidRDefault="006A7F62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Классифицирующее представление можно представить</w:t>
      </w:r>
      <w:r w:rsidR="00B93EA0"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также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виде двумерного массива</w:t>
      </w:r>
      <w:r w:rsidR="00B93EA0"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 структурой, представленной в таблице 10.</w:t>
      </w:r>
    </w:p>
    <w:p w14:paraId="75C09FF8" w14:textId="7C10A733" w:rsidR="00B93EA0" w:rsidRPr="00523725" w:rsidRDefault="00B93EA0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Таблица 10 – Структура классифицирующего представления запроса</w:t>
      </w:r>
    </w:p>
    <w:tbl>
      <w:tblPr>
        <w:tblStyle w:val="af3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2836"/>
        <w:gridCol w:w="1843"/>
      </w:tblGrid>
      <w:tr w:rsidR="00523725" w:rsidRPr="00523725" w14:paraId="439741FC" w14:textId="77777777" w:rsidTr="00D86BB4">
        <w:tc>
          <w:tcPr>
            <w:tcW w:w="2336" w:type="dxa"/>
          </w:tcPr>
          <w:p w14:paraId="322D1F3B" w14:textId="57FD605C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unit</w:t>
            </w:r>
          </w:p>
        </w:tc>
        <w:tc>
          <w:tcPr>
            <w:tcW w:w="2336" w:type="dxa"/>
          </w:tcPr>
          <w:p w14:paraId="0813F4A7" w14:textId="50D08AD1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tclass</w:t>
            </w:r>
          </w:p>
        </w:tc>
        <w:tc>
          <w:tcPr>
            <w:tcW w:w="2836" w:type="dxa"/>
          </w:tcPr>
          <w:p w14:paraId="009D5276" w14:textId="47530E40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subclass</w:t>
            </w:r>
          </w:p>
        </w:tc>
        <w:tc>
          <w:tcPr>
            <w:tcW w:w="1843" w:type="dxa"/>
          </w:tcPr>
          <w:p w14:paraId="2E71174A" w14:textId="5D0991B8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mcoord</w:t>
            </w:r>
          </w:p>
        </w:tc>
      </w:tr>
      <w:tr w:rsidR="00523725" w:rsidRPr="00523725" w14:paraId="70A3EC79" w14:textId="77777777" w:rsidTr="00D86BB4">
        <w:tc>
          <w:tcPr>
            <w:tcW w:w="2336" w:type="dxa"/>
          </w:tcPr>
          <w:p w14:paraId="1CCB2632" w14:textId="6A0A8BE9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2336" w:type="dxa"/>
          </w:tcPr>
          <w:p w14:paraId="38850C74" w14:textId="14425E14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предлог</w:t>
            </w:r>
          </w:p>
        </w:tc>
        <w:tc>
          <w:tcPr>
            <w:tcW w:w="2836" w:type="dxa"/>
          </w:tcPr>
          <w:p w14:paraId="633B9222" w14:textId="50C6E940" w:rsidR="00B93EA0" w:rsidRPr="00523725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14:paraId="7F6213F0" w14:textId="1C03D7A8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523725" w:rsidRPr="00523725" w14:paraId="3D609191" w14:textId="77777777" w:rsidTr="00D86BB4">
        <w:tc>
          <w:tcPr>
            <w:tcW w:w="2336" w:type="dxa"/>
          </w:tcPr>
          <w:p w14:paraId="5BB3DBC3" w14:textId="14A2D3C0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2336" w:type="dxa"/>
          </w:tcPr>
          <w:p w14:paraId="1E02A0C8" w14:textId="6FCC1DD6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существительное</w:t>
            </w:r>
          </w:p>
        </w:tc>
        <w:tc>
          <w:tcPr>
            <w:tcW w:w="2836" w:type="dxa"/>
          </w:tcPr>
          <w:p w14:paraId="65DEE36F" w14:textId="0156090A" w:rsidR="00B93EA0" w:rsidRPr="00523725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</w:t>
            </w:r>
            <w:r w:rsidR="00B93EA0"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ущ-</w:t>
            </w: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нариц</w:t>
            </w:r>
            <w:r w:rsidR="00B93EA0"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ательное</w:t>
            </w:r>
          </w:p>
        </w:tc>
        <w:tc>
          <w:tcPr>
            <w:tcW w:w="1843" w:type="dxa"/>
          </w:tcPr>
          <w:p w14:paraId="32C7FDCE" w14:textId="6295EBEF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</w:tbl>
    <w:p w14:paraId="5A47B4F0" w14:textId="5A8E1275" w:rsidR="00F92243" w:rsidRDefault="00D86BB4" w:rsidP="00F92243">
      <w:pPr>
        <w:spacing w:before="72" w:line="360" w:lineRule="auto"/>
        <w:ind w:right="-1" w:firstLine="709"/>
        <w:rPr>
          <w:rFonts w:ascii="Times New Roman" w:eastAsiaTheme="majorEastAsia" w:hAnsi="Times New Roman" w:cstheme="majorBidi"/>
          <w:i/>
          <w:iCs/>
          <w:color w:val="000000" w:themeColor="text1"/>
          <w:sz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unit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указывается словофрома, в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tclass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- обозначение части речи, в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subclass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– обозначение подкласса части речи и в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mcoord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– номер набора морфологических признаков.</w:t>
      </w:r>
    </w:p>
    <w:p w14:paraId="45DE30D5" w14:textId="406E15D0" w:rsidR="006A7F62" w:rsidRPr="00A96211" w:rsidRDefault="006A7F62" w:rsidP="00A96211">
      <w:pPr>
        <w:pStyle w:val="4"/>
      </w:pPr>
      <w:r w:rsidRPr="00A96211">
        <w:t>Описание функции Dictionary-form</w:t>
      </w:r>
    </w:p>
    <w:p w14:paraId="7804300C" w14:textId="620D8752" w:rsidR="006A7F62" w:rsidRPr="00523725" w:rsidRDefault="006A7F62" w:rsidP="006A7F62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t>Rm – морфологическое представление входного запроса Req, Rc -</w:t>
      </w:r>
      <w:r w:rsidRPr="00523725">
        <w:rPr>
          <w:spacing w:val="1"/>
        </w:rPr>
        <w:t xml:space="preserve"> </w:t>
      </w:r>
      <w:r w:rsidRPr="00523725">
        <w:t>классифицирующее представление (КлП) запроса Req, p – целое – позиция</w:t>
      </w:r>
      <w:r w:rsidRPr="00523725">
        <w:rPr>
          <w:spacing w:val="1"/>
        </w:rPr>
        <w:t xml:space="preserve"> </w:t>
      </w:r>
      <w:r w:rsidR="00F92243">
        <w:rPr>
          <w:spacing w:val="1"/>
        </w:rPr>
        <w:br/>
      </w:r>
      <w:r w:rsidR="00F92243">
        <w:rPr>
          <w:spacing w:val="1"/>
        </w:rPr>
        <w:br/>
      </w:r>
      <w:r w:rsidRPr="00523725">
        <w:lastRenderedPageBreak/>
        <w:t>какой-то словоформы в КлП Rc, т.е. 1≤ p ≤ lentext, где lentext = Длина(Т) -</w:t>
      </w:r>
      <w:r w:rsidRPr="00523725">
        <w:rPr>
          <w:spacing w:val="1"/>
        </w:rPr>
        <w:t xml:space="preserve"> </w:t>
      </w:r>
      <w:r w:rsidRPr="00523725">
        <w:t>количество</w:t>
      </w:r>
      <w:r w:rsidRPr="00523725">
        <w:rPr>
          <w:spacing w:val="-67"/>
        </w:rPr>
        <w:t xml:space="preserve"> </w:t>
      </w:r>
      <w:r w:rsidRPr="00523725">
        <w:t>заполненных строк</w:t>
      </w:r>
      <w:r w:rsidRPr="00523725">
        <w:rPr>
          <w:spacing w:val="-3"/>
        </w:rPr>
        <w:t xml:space="preserve"> </w:t>
      </w:r>
      <w:r w:rsidRPr="00523725">
        <w:t>двумерного</w:t>
      </w:r>
      <w:r w:rsidRPr="00523725">
        <w:rPr>
          <w:spacing w:val="1"/>
        </w:rPr>
        <w:t xml:space="preserve"> </w:t>
      </w:r>
      <w:r w:rsidRPr="00523725">
        <w:t>массива Rc.</w:t>
      </w:r>
    </w:p>
    <w:p w14:paraId="53B42E53" w14:textId="77777777" w:rsidR="006A7F62" w:rsidRPr="00523725" w:rsidRDefault="006A7F62" w:rsidP="006A7F62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лексема (базовая форма) слова в позиции p массива Rc, т.е. слова</w:t>
      </w:r>
      <w:r w:rsidRPr="00523725">
        <w:rPr>
          <w:spacing w:val="-67"/>
        </w:rPr>
        <w:t xml:space="preserve"> </w:t>
      </w:r>
      <w:r w:rsidRPr="00523725">
        <w:t>Rc[p,</w:t>
      </w:r>
      <w:r w:rsidRPr="00523725">
        <w:rPr>
          <w:spacing w:val="-4"/>
        </w:rPr>
        <w:t xml:space="preserve"> </w:t>
      </w:r>
      <w:r w:rsidRPr="00523725">
        <w:t>unit].</w:t>
      </w:r>
    </w:p>
    <w:p w14:paraId="42620AA2" w14:textId="77777777" w:rsidR="006A7F62" w:rsidRPr="00523725" w:rsidRDefault="006A7F62" w:rsidP="006A7F62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Пример.</w:t>
      </w:r>
      <w:r w:rsidRPr="00523725">
        <w:rPr>
          <w:b/>
          <w:spacing w:val="38"/>
        </w:rPr>
        <w:t xml:space="preserve"> </w:t>
      </w:r>
      <w:r w:rsidRPr="00523725">
        <w:t>Пусть</w:t>
      </w:r>
      <w:r w:rsidRPr="00523725">
        <w:rPr>
          <w:spacing w:val="41"/>
        </w:rPr>
        <w:t xml:space="preserve"> </w:t>
      </w:r>
      <w:r w:rsidRPr="00523725">
        <w:t>Req</w:t>
      </w:r>
      <w:r w:rsidRPr="00523725">
        <w:rPr>
          <w:spacing w:val="42"/>
        </w:rPr>
        <w:t xml:space="preserve"> </w:t>
      </w:r>
      <w:r w:rsidRPr="00523725">
        <w:t>=</w:t>
      </w:r>
      <w:r w:rsidRPr="00523725">
        <w:rPr>
          <w:spacing w:val="39"/>
        </w:rPr>
        <w:t xml:space="preserve"> </w:t>
      </w:r>
      <w:r w:rsidRPr="00523725">
        <w:t>Запрос6</w:t>
      </w:r>
      <w:r w:rsidRPr="00523725">
        <w:rPr>
          <w:spacing w:val="40"/>
        </w:rPr>
        <w:t xml:space="preserve"> </w:t>
      </w:r>
      <w:r w:rsidRPr="00523725">
        <w:t>=</w:t>
      </w:r>
      <w:r w:rsidRPr="00523725">
        <w:rPr>
          <w:spacing w:val="39"/>
        </w:rPr>
        <w:t xml:space="preserve"> </w:t>
      </w:r>
      <w:r w:rsidRPr="00523725">
        <w:t>"недорогое</w:t>
      </w:r>
      <w:r w:rsidRPr="00523725">
        <w:rPr>
          <w:spacing w:val="38"/>
        </w:rPr>
        <w:t xml:space="preserve"> </w:t>
      </w:r>
      <w:r w:rsidRPr="00523725">
        <w:t>вращающееся</w:t>
      </w:r>
      <w:r w:rsidRPr="00523725">
        <w:rPr>
          <w:spacing w:val="39"/>
        </w:rPr>
        <w:t xml:space="preserve"> </w:t>
      </w:r>
      <w:r w:rsidRPr="00523725">
        <w:t>кресло</w:t>
      </w:r>
      <w:r w:rsidRPr="00523725">
        <w:rPr>
          <w:spacing w:val="39"/>
        </w:rPr>
        <w:t xml:space="preserve"> </w:t>
      </w:r>
      <w:r w:rsidRPr="00523725">
        <w:t>для</w:t>
      </w:r>
      <w:r w:rsidRPr="00523725">
        <w:rPr>
          <w:spacing w:val="-67"/>
        </w:rPr>
        <w:t xml:space="preserve"> </w:t>
      </w:r>
      <w:r w:rsidRPr="00523725">
        <w:t>школьника",</w:t>
      </w:r>
      <w:r w:rsidRPr="00523725">
        <w:rPr>
          <w:spacing w:val="27"/>
        </w:rPr>
        <w:t xml:space="preserve"> </w:t>
      </w:r>
      <w:r w:rsidRPr="00523725">
        <w:t>p</w:t>
      </w:r>
      <w:r w:rsidRPr="00523725">
        <w:rPr>
          <w:spacing w:val="30"/>
        </w:rPr>
        <w:t xml:space="preserve"> </w:t>
      </w:r>
      <w:r w:rsidRPr="00523725">
        <w:t>=</w:t>
      </w:r>
      <w:r w:rsidRPr="00523725">
        <w:rPr>
          <w:spacing w:val="27"/>
        </w:rPr>
        <w:t xml:space="preserve"> </w:t>
      </w:r>
      <w:r w:rsidRPr="00523725">
        <w:t>5.</w:t>
      </w:r>
      <w:r w:rsidRPr="00523725">
        <w:rPr>
          <w:spacing w:val="27"/>
        </w:rPr>
        <w:t xml:space="preserve"> </w:t>
      </w:r>
      <w:r w:rsidRPr="00523725">
        <w:t>Тогда</w:t>
      </w:r>
      <w:r w:rsidRPr="00523725">
        <w:rPr>
          <w:spacing w:val="28"/>
          <w:lang w:val="en-US"/>
        </w:rPr>
        <w:t xml:space="preserve"> </w:t>
      </w:r>
      <w:r w:rsidRPr="00523725">
        <w:rPr>
          <w:lang w:val="en-US"/>
        </w:rPr>
        <w:t>Rc[p,</w:t>
      </w:r>
      <w:r w:rsidRPr="00523725">
        <w:rPr>
          <w:spacing w:val="27"/>
          <w:lang w:val="en-US"/>
        </w:rPr>
        <w:t xml:space="preserve"> </w:t>
      </w:r>
      <w:r w:rsidRPr="00523725">
        <w:rPr>
          <w:lang w:val="en-US"/>
        </w:rPr>
        <w:t>unit]</w:t>
      </w:r>
      <w:r w:rsidRPr="00523725">
        <w:rPr>
          <w:spacing w:val="27"/>
          <w:lang w:val="en-US"/>
        </w:rPr>
        <w:t xml:space="preserve"> </w:t>
      </w:r>
      <w:r w:rsidRPr="00523725">
        <w:rPr>
          <w:lang w:val="en-US"/>
        </w:rPr>
        <w:t>=</w:t>
      </w:r>
      <w:r w:rsidRPr="00523725">
        <w:rPr>
          <w:spacing w:val="28"/>
          <w:lang w:val="en-US"/>
        </w:rPr>
        <w:t xml:space="preserve"> </w:t>
      </w:r>
      <w:r w:rsidRPr="00523725">
        <w:rPr>
          <w:lang w:val="en-US"/>
        </w:rPr>
        <w:t>«</w:t>
      </w:r>
      <w:r w:rsidRPr="00523725">
        <w:t>школьника</w:t>
      </w:r>
      <w:r w:rsidRPr="00523725">
        <w:rPr>
          <w:lang w:val="en-US"/>
        </w:rPr>
        <w:t>»,</w:t>
      </w:r>
      <w:r w:rsidRPr="00523725">
        <w:rPr>
          <w:spacing w:val="27"/>
          <w:lang w:val="en-US"/>
        </w:rPr>
        <w:t xml:space="preserve"> </w:t>
      </w:r>
      <w:r w:rsidRPr="00523725">
        <w:rPr>
          <w:lang w:val="en-US"/>
        </w:rPr>
        <w:t>Dictionary-form(Rm,</w:t>
      </w:r>
      <w:r w:rsidRPr="00523725">
        <w:rPr>
          <w:spacing w:val="27"/>
          <w:lang w:val="en-US"/>
        </w:rPr>
        <w:t xml:space="preserve"> </w:t>
      </w:r>
      <w:r w:rsidRPr="00523725">
        <w:rPr>
          <w:lang w:val="en-US"/>
        </w:rPr>
        <w:t>Rc,</w:t>
      </w:r>
      <w:r w:rsidRPr="00523725">
        <w:rPr>
          <w:spacing w:val="26"/>
          <w:lang w:val="en-US"/>
        </w:rPr>
        <w:t xml:space="preserve"> </w:t>
      </w:r>
      <w:r w:rsidRPr="00523725">
        <w:rPr>
          <w:lang w:val="en-US"/>
        </w:rPr>
        <w:t>p)</w:t>
      </w:r>
      <w:r w:rsidRPr="00523725">
        <w:rPr>
          <w:spacing w:val="28"/>
          <w:lang w:val="en-US"/>
        </w:rPr>
        <w:t xml:space="preserve"> </w:t>
      </w:r>
      <w:r w:rsidRPr="00523725">
        <w:rPr>
          <w:lang w:val="en-US"/>
        </w:rPr>
        <w:t>= «</w:t>
      </w:r>
      <w:r w:rsidRPr="00523725">
        <w:t>школьник</w:t>
      </w:r>
      <w:r w:rsidRPr="00523725">
        <w:rPr>
          <w:lang w:val="en-US"/>
        </w:rPr>
        <w:t>».</w:t>
      </w:r>
    </w:p>
    <w:p w14:paraId="386782DF" w14:textId="77777777" w:rsidR="00D86BB4" w:rsidRPr="00523725" w:rsidRDefault="00D86BB4" w:rsidP="00215EEE">
      <w:pPr>
        <w:pStyle w:val="4"/>
      </w:pPr>
      <w:r w:rsidRPr="00523725">
        <w:t>Описание</w:t>
      </w:r>
      <w:r w:rsidRPr="00523725">
        <w:rPr>
          <w:spacing w:val="-2"/>
        </w:rPr>
        <w:t xml:space="preserve"> </w:t>
      </w:r>
      <w:r w:rsidRPr="00523725">
        <w:t>функции</w:t>
      </w:r>
      <w:r w:rsidRPr="00523725">
        <w:rPr>
          <w:spacing w:val="-2"/>
        </w:rPr>
        <w:t xml:space="preserve"> </w:t>
      </w:r>
      <w:r w:rsidRPr="00523725">
        <w:t>Input-line</w:t>
      </w:r>
    </w:p>
    <w:p w14:paraId="76147029" w14:textId="77777777" w:rsidR="00D86BB4" w:rsidRPr="00523725" w:rsidRDefault="00D86BB4" w:rsidP="00D86BB4">
      <w:pPr>
        <w:pStyle w:val="af1"/>
        <w:spacing w:before="160" w:line="360" w:lineRule="auto"/>
        <w:ind w:left="0" w:right="144"/>
        <w:jc w:val="both"/>
      </w:pPr>
      <w:r w:rsidRPr="00523725">
        <w:rPr>
          <w:b/>
        </w:rPr>
        <w:t xml:space="preserve">Вход: </w:t>
      </w:r>
      <w:r w:rsidRPr="00523725">
        <w:t>base - лексема (базовая форма) некоторого слова, Arls – двумерный</w:t>
      </w:r>
      <w:r w:rsidRPr="00523725">
        <w:rPr>
          <w:spacing w:val="1"/>
        </w:rPr>
        <w:t xml:space="preserve"> </w:t>
      </w:r>
      <w:r w:rsidRPr="00523725">
        <w:t>массив – проекция лексико-смантического словаря Lsdic на входной запрос.</w:t>
      </w:r>
      <w:r w:rsidRPr="00523725">
        <w:rPr>
          <w:spacing w:val="1"/>
        </w:rPr>
        <w:t xml:space="preserve"> </w:t>
      </w:r>
      <w:r w:rsidRPr="00523725">
        <w:rPr>
          <w:b/>
        </w:rPr>
        <w:t xml:space="preserve">Значение: </w:t>
      </w:r>
      <w:r w:rsidRPr="00523725">
        <w:t>целое – наименьший номер k такой строки масива Arls, что Arls[k,</w:t>
      </w:r>
      <w:r w:rsidRPr="00523725">
        <w:rPr>
          <w:spacing w:val="-67"/>
        </w:rPr>
        <w:t xml:space="preserve"> </w:t>
      </w:r>
      <w:r w:rsidRPr="00523725">
        <w:t>lec] = base, т.е. лексема base расположена в массиве Arls на пересечении</w:t>
      </w:r>
      <w:r w:rsidRPr="00523725">
        <w:rPr>
          <w:spacing w:val="1"/>
        </w:rPr>
        <w:t xml:space="preserve"> </w:t>
      </w:r>
      <w:r w:rsidRPr="00523725">
        <w:t>строки с</w:t>
      </w:r>
      <w:r w:rsidRPr="00523725">
        <w:rPr>
          <w:spacing w:val="-4"/>
        </w:rPr>
        <w:t xml:space="preserve"> </w:t>
      </w:r>
      <w:r w:rsidRPr="00523725">
        <w:t>номером</w:t>
      </w:r>
      <w:r w:rsidRPr="00523725">
        <w:rPr>
          <w:spacing w:val="-2"/>
        </w:rPr>
        <w:t xml:space="preserve"> </w:t>
      </w:r>
      <w:r w:rsidRPr="00523725">
        <w:t>k</w:t>
      </w:r>
      <w:r w:rsidRPr="00523725">
        <w:rPr>
          <w:spacing w:val="-2"/>
        </w:rPr>
        <w:t xml:space="preserve"> </w:t>
      </w:r>
      <w:r w:rsidRPr="00523725">
        <w:t>и столбца</w:t>
      </w:r>
      <w:r w:rsidRPr="00523725">
        <w:rPr>
          <w:spacing w:val="-3"/>
        </w:rPr>
        <w:t xml:space="preserve"> </w:t>
      </w:r>
      <w:r w:rsidRPr="00523725">
        <w:t>с индексом lec.</w:t>
      </w:r>
    </w:p>
    <w:p w14:paraId="7A857BFD" w14:textId="77777777" w:rsidR="00D86BB4" w:rsidRPr="00523725" w:rsidRDefault="00D86BB4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2"/>
        </w:rPr>
        <w:t xml:space="preserve"> </w:t>
      </w:r>
      <w:r w:rsidRPr="00523725">
        <w:t>Modif-form</w:t>
      </w:r>
    </w:p>
    <w:p w14:paraId="6DF29F54" w14:textId="4B1238F0" w:rsidR="00D86BB4" w:rsidRPr="00523725" w:rsidRDefault="00D86BB4" w:rsidP="00D86BB4">
      <w:pPr>
        <w:pStyle w:val="af1"/>
        <w:spacing w:before="161" w:line="360" w:lineRule="auto"/>
        <w:ind w:left="0" w:right="992"/>
      </w:pPr>
      <w:r w:rsidRPr="00523725">
        <w:rPr>
          <w:b/>
        </w:rPr>
        <w:t xml:space="preserve">Вход: </w:t>
      </w:r>
      <w:r w:rsidRPr="00523725">
        <w:t>строка вида R(z, b),</w:t>
      </w:r>
      <w:r w:rsidRPr="00523725">
        <w:rPr>
          <w:spacing w:val="1"/>
        </w:rPr>
        <w:t xml:space="preserve"> </w:t>
      </w:r>
      <w:r w:rsidRPr="00523725">
        <w:t>где</w:t>
      </w:r>
      <w:r w:rsidRPr="00523725">
        <w:rPr>
          <w:spacing w:val="1"/>
        </w:rPr>
        <w:t xml:space="preserve"> </w:t>
      </w:r>
      <w:r w:rsidRPr="00523725">
        <w:t>R - бинарный</w:t>
      </w:r>
      <w:r w:rsidRPr="00523725">
        <w:rPr>
          <w:spacing w:val="1"/>
        </w:rPr>
        <w:t xml:space="preserve"> </w:t>
      </w:r>
      <w:r w:rsidRPr="00523725">
        <w:t>реляционный символ, т.е. имя отношения с двумя атрибутами, и – имя</w:t>
      </w:r>
      <w:r w:rsidRPr="00523725">
        <w:rPr>
          <w:spacing w:val="-67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t>с</w:t>
      </w:r>
      <w:r w:rsidRPr="00523725">
        <w:rPr>
          <w:spacing w:val="-1"/>
        </w:rPr>
        <w:t xml:space="preserve"> </w:t>
      </w:r>
      <w:r w:rsidRPr="00523725">
        <w:t>одним аргументом.</w:t>
      </w:r>
    </w:p>
    <w:p w14:paraId="0FD754A0" w14:textId="77777777" w:rsidR="00D86BB4" w:rsidRPr="00523725" w:rsidRDefault="00D86BB4" w:rsidP="00D86BB4">
      <w:pPr>
        <w:pStyle w:val="af1"/>
        <w:spacing w:line="360" w:lineRule="auto"/>
        <w:ind w:left="0" w:right="111"/>
      </w:pPr>
      <w:r w:rsidRPr="00523725">
        <w:rPr>
          <w:b/>
        </w:rPr>
        <w:t xml:space="preserve">Значение: </w:t>
      </w:r>
      <w:r w:rsidRPr="00523725">
        <w:t>строка вида (R, b) в первом случае и строка вида (H, d)</w:t>
      </w:r>
      <w:r w:rsidRPr="00523725">
        <w:rPr>
          <w:spacing w:val="1"/>
        </w:rPr>
        <w:t xml:space="preserve"> </w:t>
      </w:r>
      <w:r w:rsidRPr="00523725">
        <w:t>во втором</w:t>
      </w:r>
      <w:r w:rsidRPr="00523725">
        <w:rPr>
          <w:spacing w:val="-67"/>
        </w:rPr>
        <w:t xml:space="preserve"> </w:t>
      </w:r>
      <w:r w:rsidRPr="00523725">
        <w:t>случае.</w:t>
      </w:r>
    </w:p>
    <w:p w14:paraId="65A17938" w14:textId="05816333" w:rsidR="00D86BB4" w:rsidRPr="00523725" w:rsidRDefault="00D86BB4" w:rsidP="00A96211">
      <w:pPr>
        <w:spacing w:before="72" w:line="360" w:lineRule="auto"/>
        <w:ind w:right="885"/>
        <w:rPr>
          <w:rFonts w:ascii="Times New Roman" w:hAnsi="Times New Roman" w:cs="Times New Roman"/>
          <w:b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 xml:space="preserve">Пример. </w:t>
      </w:r>
      <w:r w:rsidRPr="00523725">
        <w:rPr>
          <w:rFonts w:ascii="Times New Roman" w:hAnsi="Times New Roman" w:cs="Times New Roman"/>
          <w:i/>
          <w:sz w:val="28"/>
        </w:rPr>
        <w:t>Modif-form(Вес(z, 3/тонна)) = (Вес, 3/тонна).</w:t>
      </w:r>
    </w:p>
    <w:p w14:paraId="02C9E801" w14:textId="7E6628B4" w:rsidR="00D86BB4" w:rsidRPr="00523725" w:rsidRDefault="00D86BB4" w:rsidP="00215EEE">
      <w:pPr>
        <w:pStyle w:val="4"/>
        <w:rPr>
          <w:sz w:val="26"/>
        </w:rPr>
      </w:pPr>
      <w:r w:rsidRPr="00523725">
        <w:t>Описание</w:t>
      </w:r>
      <w:r w:rsidRPr="00523725">
        <w:rPr>
          <w:spacing w:val="-7"/>
        </w:rPr>
        <w:t xml:space="preserve"> </w:t>
      </w:r>
      <w:r w:rsidRPr="00523725">
        <w:t>алгоритма</w:t>
      </w:r>
      <w:r w:rsidRPr="00523725">
        <w:rPr>
          <w:spacing w:val="-5"/>
        </w:rPr>
        <w:t xml:space="preserve"> </w:t>
      </w:r>
      <w:r w:rsidRPr="00523725">
        <w:t>Construct-sem-image</w:t>
      </w:r>
    </w:p>
    <w:p w14:paraId="16D61148" w14:textId="77777777" w:rsidR="00D86BB4" w:rsidRPr="00523725" w:rsidRDefault="00D86BB4" w:rsidP="00D86BB4">
      <w:pPr>
        <w:pStyle w:val="af1"/>
        <w:spacing w:line="360" w:lineRule="auto"/>
        <w:ind w:left="0" w:right="331"/>
        <w:jc w:val="both"/>
      </w:pPr>
      <w:r w:rsidRPr="00523725">
        <w:rPr>
          <w:b/>
        </w:rPr>
        <w:t xml:space="preserve">Вход: </w:t>
      </w:r>
      <w:r w:rsidRPr="00523725">
        <w:t>Rm – морфологическое представление входного запроса Req, Rc -</w:t>
      </w:r>
      <w:r w:rsidRPr="00523725">
        <w:rPr>
          <w:spacing w:val="1"/>
        </w:rPr>
        <w:t xml:space="preserve"> </w:t>
      </w:r>
      <w:r w:rsidRPr="00523725">
        <w:t>классифицирующее представление (КлП) запроса Req, j – целое – позиция</w:t>
      </w:r>
      <w:r w:rsidRPr="00523725">
        <w:rPr>
          <w:spacing w:val="1"/>
        </w:rPr>
        <w:t xml:space="preserve"> </w:t>
      </w:r>
      <w:r w:rsidRPr="00523725">
        <w:t>какого-то прилагательного в КлП Rc, m – целое – позиция некоторого</w:t>
      </w:r>
      <w:r w:rsidRPr="00523725">
        <w:rPr>
          <w:spacing w:val="1"/>
        </w:rPr>
        <w:t xml:space="preserve"> </w:t>
      </w:r>
      <w:r w:rsidRPr="00523725">
        <w:t>прилагательного в КлП Rc, причем 1≤</w:t>
      </w:r>
      <w:r w:rsidRPr="00523725">
        <w:rPr>
          <w:spacing w:val="1"/>
        </w:rPr>
        <w:t xml:space="preserve"> </w:t>
      </w:r>
      <w:r w:rsidRPr="00523725">
        <w:t>j ≤ m, и если j &lt; m, то в позициях от j</w:t>
      </w:r>
      <w:r w:rsidRPr="00523725">
        <w:rPr>
          <w:spacing w:val="-67"/>
        </w:rPr>
        <w:t xml:space="preserve"> </w:t>
      </w:r>
      <w:r w:rsidRPr="00523725">
        <w:t>до</w:t>
      </w:r>
      <w:r w:rsidRPr="00523725">
        <w:rPr>
          <w:spacing w:val="-1"/>
        </w:rPr>
        <w:t xml:space="preserve"> </w:t>
      </w:r>
      <w:r w:rsidRPr="00523725">
        <w:t>m</w:t>
      </w:r>
      <w:r w:rsidRPr="00523725">
        <w:rPr>
          <w:spacing w:val="-3"/>
        </w:rPr>
        <w:t xml:space="preserve"> </w:t>
      </w:r>
      <w:r w:rsidRPr="00523725">
        <w:t>расположены только</w:t>
      </w:r>
      <w:r w:rsidRPr="00523725">
        <w:rPr>
          <w:spacing w:val="-2"/>
        </w:rPr>
        <w:t xml:space="preserve"> </w:t>
      </w:r>
      <w:r w:rsidRPr="00523725">
        <w:t>прилагательные.</w:t>
      </w:r>
    </w:p>
    <w:p w14:paraId="2D61C35D" w14:textId="77777777" w:rsidR="00D86BB4" w:rsidRPr="00523725" w:rsidRDefault="00D86BB4" w:rsidP="00D86BB4">
      <w:pPr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>Выход:</w:t>
      </w:r>
      <w:r w:rsidRPr="00523725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output</w:t>
      </w:r>
      <w:r w:rsidRPr="00523725">
        <w:rPr>
          <w:rFonts w:ascii="Times New Roman" w:hAnsi="Times New Roman" w:cs="Times New Roman"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– строка.</w:t>
      </w:r>
    </w:p>
    <w:p w14:paraId="2C648A9B" w14:textId="77777777" w:rsidR="00A96211" w:rsidRDefault="00A9621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1A9086DA" w14:textId="48958D8F" w:rsidR="00D86BB4" w:rsidRPr="00A96211" w:rsidRDefault="00D86BB4" w:rsidP="00A96211">
      <w:pPr>
        <w:rPr>
          <w:rFonts w:ascii="Times New Roman" w:hAnsi="Times New Roman" w:cs="Times New Roman"/>
          <w:b/>
          <w:sz w:val="28"/>
        </w:rPr>
      </w:pPr>
      <w:r w:rsidRPr="00A96211">
        <w:rPr>
          <w:rFonts w:ascii="Times New Roman" w:hAnsi="Times New Roman" w:cs="Times New Roman"/>
          <w:b/>
          <w:sz w:val="28"/>
        </w:rPr>
        <w:lastRenderedPageBreak/>
        <w:t>Алгоритм</w:t>
      </w:r>
    </w:p>
    <w:p w14:paraId="35921849" w14:textId="77777777" w:rsidR="00D86BB4" w:rsidRPr="00523725" w:rsidRDefault="00D86BB4" w:rsidP="00D86BB4">
      <w:pPr>
        <w:pStyle w:val="af1"/>
        <w:spacing w:before="160"/>
        <w:ind w:left="0"/>
      </w:pPr>
      <w:r w:rsidRPr="00523725">
        <w:t>Начало</w:t>
      </w:r>
    </w:p>
    <w:p w14:paraId="40BA801C" w14:textId="77777777" w:rsidR="00D86BB4" w:rsidRPr="00523725" w:rsidRDefault="00D86BB4" w:rsidP="00D86BB4">
      <w:pPr>
        <w:pStyle w:val="af1"/>
        <w:spacing w:before="163"/>
        <w:ind w:left="0"/>
      </w:pPr>
      <w:r w:rsidRPr="00523725">
        <w:t>Цикл</w:t>
      </w:r>
      <w:r w:rsidRPr="00523725">
        <w:rPr>
          <w:spacing w:val="-2"/>
        </w:rPr>
        <w:t xml:space="preserve"> </w:t>
      </w:r>
      <w:r w:rsidRPr="00523725">
        <w:t>по</w:t>
      </w:r>
      <w:r w:rsidRPr="00523725">
        <w:rPr>
          <w:spacing w:val="-2"/>
        </w:rPr>
        <w:t xml:space="preserve"> </w:t>
      </w:r>
      <w:r w:rsidRPr="00523725">
        <w:t>k от</w:t>
      </w:r>
      <w:r w:rsidRPr="00523725">
        <w:rPr>
          <w:spacing w:val="-2"/>
        </w:rPr>
        <w:t xml:space="preserve"> </w:t>
      </w:r>
      <w:r w:rsidRPr="00523725">
        <w:t>j до</w:t>
      </w:r>
      <w:r w:rsidRPr="00523725">
        <w:rPr>
          <w:spacing w:val="1"/>
        </w:rPr>
        <w:t xml:space="preserve"> </w:t>
      </w:r>
      <w:r w:rsidRPr="00523725">
        <w:t>m</w:t>
      </w:r>
    </w:p>
    <w:p w14:paraId="4DD198F9" w14:textId="77777777" w:rsidR="00D86BB4" w:rsidRPr="00523725" w:rsidRDefault="00D86BB4" w:rsidP="00D86BB4">
      <w:pPr>
        <w:pStyle w:val="af1"/>
        <w:spacing w:before="160" w:line="360" w:lineRule="auto"/>
        <w:ind w:left="0" w:right="4729"/>
        <w:rPr>
          <w:lang w:val="en-US"/>
        </w:rPr>
      </w:pPr>
      <w:r w:rsidRPr="00523725">
        <w:t>Начало</w:t>
      </w:r>
      <w:r w:rsidRPr="00523725">
        <w:rPr>
          <w:lang w:val="en-US"/>
        </w:rPr>
        <w:t xml:space="preserve"> attribute := Dictionary-form(Rm, Rc, k)</w:t>
      </w:r>
      <w:r w:rsidRPr="00523725">
        <w:rPr>
          <w:spacing w:val="-67"/>
          <w:lang w:val="en-US"/>
        </w:rPr>
        <w:t xml:space="preserve"> </w:t>
      </w:r>
      <w:r w:rsidRPr="00523725">
        <w:rPr>
          <w:lang w:val="en-US"/>
        </w:rPr>
        <w:t>q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Input-line(Arls,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attribute)</w:t>
      </w:r>
    </w:p>
    <w:p w14:paraId="7CE66A63" w14:textId="77777777" w:rsidR="00D86BB4" w:rsidRPr="00523725" w:rsidRDefault="00D86BB4" w:rsidP="00D86BB4">
      <w:pPr>
        <w:pStyle w:val="af1"/>
        <w:spacing w:line="321" w:lineRule="exact"/>
        <w:ind w:left="0"/>
        <w:rPr>
          <w:lang w:val="en-US"/>
        </w:rPr>
      </w:pPr>
      <w:r w:rsidRPr="00523725">
        <w:rPr>
          <w:lang w:val="en-US"/>
        </w:rPr>
        <w:t>sem-item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5"/>
          <w:lang w:val="en-US"/>
        </w:rPr>
        <w:t xml:space="preserve"> </w:t>
      </w:r>
      <w:r w:rsidRPr="00523725">
        <w:rPr>
          <w:lang w:val="en-US"/>
        </w:rPr>
        <w:t>Arls[q,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sem]</w:t>
      </w:r>
    </w:p>
    <w:p w14:paraId="2E8C4151" w14:textId="77777777" w:rsidR="00D86BB4" w:rsidRPr="00523725" w:rsidRDefault="00D86BB4" w:rsidP="00D86BB4">
      <w:pPr>
        <w:pStyle w:val="af1"/>
        <w:spacing w:before="163" w:line="360" w:lineRule="auto"/>
        <w:ind w:left="0" w:right="3890"/>
        <w:rPr>
          <w:lang w:val="en-US"/>
        </w:rPr>
      </w:pPr>
      <w:r w:rsidRPr="00523725">
        <w:t>Если</w:t>
      </w:r>
      <w:r w:rsidRPr="00523725">
        <w:rPr>
          <w:lang w:val="en-US"/>
        </w:rPr>
        <w:t xml:space="preserve"> k = j </w:t>
      </w:r>
      <w:r w:rsidRPr="00523725">
        <w:t>то</w:t>
      </w:r>
      <w:r w:rsidRPr="00523725">
        <w:rPr>
          <w:lang w:val="en-US"/>
        </w:rPr>
        <w:t xml:space="preserve"> Output := Modif-form(sem-item)</w:t>
      </w:r>
      <w:r w:rsidRPr="00523725">
        <w:rPr>
          <w:spacing w:val="1"/>
          <w:lang w:val="en-US"/>
        </w:rPr>
        <w:t xml:space="preserve"> </w:t>
      </w:r>
      <w:r w:rsidRPr="00523725">
        <w:t>Иначе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Output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Output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+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Modif-form(sem-item)</w:t>
      </w:r>
    </w:p>
    <w:p w14:paraId="6C6B95D3" w14:textId="77777777" w:rsidR="0094584D" w:rsidRPr="00523725" w:rsidRDefault="00D86BB4" w:rsidP="00D86BB4">
      <w:pPr>
        <w:pStyle w:val="af1"/>
        <w:spacing w:line="360" w:lineRule="auto"/>
        <w:ind w:left="0" w:right="903"/>
        <w:rPr>
          <w:spacing w:val="-67"/>
        </w:rPr>
      </w:pPr>
      <w:r w:rsidRPr="00523725">
        <w:t>{Здесь + - обозначение операции конкатенации (или сцепления) строк}</w:t>
      </w:r>
      <w:r w:rsidRPr="00523725">
        <w:rPr>
          <w:spacing w:val="-67"/>
        </w:rPr>
        <w:t xml:space="preserve"> </w:t>
      </w:r>
    </w:p>
    <w:p w14:paraId="55B282E3" w14:textId="0FB9F7FE" w:rsidR="00D86BB4" w:rsidRPr="00523725" w:rsidRDefault="00D86BB4" w:rsidP="00D86BB4">
      <w:pPr>
        <w:pStyle w:val="af1"/>
        <w:spacing w:line="360" w:lineRule="auto"/>
        <w:ind w:left="0" w:right="903"/>
      </w:pPr>
      <w:r w:rsidRPr="00523725">
        <w:t>кесли</w:t>
      </w:r>
    </w:p>
    <w:p w14:paraId="01DED262" w14:textId="77777777" w:rsidR="00D86BB4" w:rsidRPr="00523725" w:rsidRDefault="00D86BB4" w:rsidP="00D86BB4">
      <w:pPr>
        <w:pStyle w:val="af1"/>
        <w:spacing w:before="72"/>
        <w:ind w:left="0"/>
      </w:pPr>
      <w:r w:rsidRPr="00523725">
        <w:t>конец</w:t>
      </w:r>
    </w:p>
    <w:p w14:paraId="52F215C4" w14:textId="77777777" w:rsidR="0094584D" w:rsidRPr="00523725" w:rsidRDefault="0094584D" w:rsidP="00A92512">
      <w:pPr>
        <w:pStyle w:val="4"/>
      </w:pPr>
      <w:r w:rsidRPr="00523725">
        <w:t>Описание</w:t>
      </w:r>
      <w:r w:rsidRPr="00523725">
        <w:rPr>
          <w:spacing w:val="-6"/>
        </w:rPr>
        <w:t xml:space="preserve"> </w:t>
      </w:r>
      <w:r w:rsidRPr="00523725">
        <w:t>алгоритма</w:t>
      </w:r>
      <w:r w:rsidRPr="00523725">
        <w:rPr>
          <w:spacing w:val="-5"/>
        </w:rPr>
        <w:t xml:space="preserve"> </w:t>
      </w:r>
      <w:r w:rsidRPr="00523725">
        <w:t>Discover-conc-relat</w:t>
      </w:r>
    </w:p>
    <w:p w14:paraId="2C39F3AB" w14:textId="77777777" w:rsidR="0094584D" w:rsidRPr="00523725" w:rsidRDefault="0094584D" w:rsidP="0094584D">
      <w:pPr>
        <w:pStyle w:val="af1"/>
        <w:spacing w:before="163" w:line="360" w:lineRule="auto"/>
        <w:ind w:left="0" w:right="562"/>
        <w:jc w:val="both"/>
      </w:pPr>
      <w:r w:rsidRPr="00523725">
        <w:rPr>
          <w:b/>
        </w:rPr>
        <w:t xml:space="preserve">Вход: </w:t>
      </w:r>
      <w:r w:rsidRPr="00523725">
        <w:t>Rm – морфологическое представление входного запроса Req, Rc -</w:t>
      </w:r>
      <w:r w:rsidRPr="00523725">
        <w:rPr>
          <w:spacing w:val="1"/>
        </w:rPr>
        <w:t xml:space="preserve"> </w:t>
      </w:r>
      <w:r w:rsidRPr="00523725">
        <w:t>классифицирующее представление (КлП) запроса Req, position1 – целое –</w:t>
      </w:r>
      <w:r w:rsidRPr="00523725">
        <w:rPr>
          <w:spacing w:val="1"/>
        </w:rPr>
        <w:t xml:space="preserve"> </w:t>
      </w:r>
      <w:r w:rsidRPr="00523725">
        <w:t>позиция первого существительного Сущ1, position2 – целое – позиция второго</w:t>
      </w:r>
      <w:r w:rsidRPr="00523725">
        <w:rPr>
          <w:spacing w:val="-67"/>
        </w:rPr>
        <w:t xml:space="preserve"> </w:t>
      </w:r>
      <w:r w:rsidRPr="00523725">
        <w:t>существительного Сущ2, prep – строка – предлог, относящийся к Сущ2</w:t>
      </w:r>
      <w:r w:rsidRPr="00523725">
        <w:rPr>
          <w:spacing w:val="1"/>
        </w:rPr>
        <w:t xml:space="preserve"> </w:t>
      </w:r>
      <w:r w:rsidRPr="00523725">
        <w:t>(возможно,</w:t>
      </w:r>
      <w:r w:rsidRPr="00523725">
        <w:rPr>
          <w:spacing w:val="-2"/>
        </w:rPr>
        <w:t xml:space="preserve"> </w:t>
      </w:r>
      <w:r w:rsidRPr="00523725">
        <w:t>пустой</w:t>
      </w:r>
      <w:r w:rsidRPr="00523725">
        <w:rPr>
          <w:spacing w:val="-3"/>
        </w:rPr>
        <w:t xml:space="preserve"> </w:t>
      </w:r>
      <w:r w:rsidRPr="00523725">
        <w:t>предлог</w:t>
      </w:r>
      <w:r w:rsidRPr="00523725">
        <w:rPr>
          <w:spacing w:val="2"/>
        </w:rPr>
        <w:t xml:space="preserve"> </w:t>
      </w:r>
      <w:r w:rsidRPr="00523725">
        <w:t>nil).</w:t>
      </w:r>
    </w:p>
    <w:p w14:paraId="4645BD70" w14:textId="41B7BF97" w:rsidR="0094584D" w:rsidRPr="00523725" w:rsidRDefault="0094584D" w:rsidP="0094584D">
      <w:pPr>
        <w:pStyle w:val="af1"/>
        <w:spacing w:line="360" w:lineRule="auto"/>
        <w:ind w:left="0" w:right="414"/>
        <w:jc w:val="both"/>
      </w:pPr>
      <w:r w:rsidRPr="00523725">
        <w:rPr>
          <w:b/>
        </w:rPr>
        <w:t xml:space="preserve">Выход: </w:t>
      </w:r>
      <w:r w:rsidRPr="00523725">
        <w:t>semrel – строка – обозначение семантического отнощения,</w:t>
      </w:r>
      <w:r w:rsidRPr="00523725">
        <w:rPr>
          <w:spacing w:val="1"/>
        </w:rPr>
        <w:t xml:space="preserve"> </w:t>
      </w:r>
      <w:r w:rsidRPr="00523725">
        <w:t>реализующегося в сочетании (Сущ1, prep, Сущ2); conc-noun1 – строка -</w:t>
      </w:r>
      <w:r w:rsidRPr="00523725">
        <w:rPr>
          <w:spacing w:val="1"/>
        </w:rPr>
        <w:t xml:space="preserve"> </w:t>
      </w:r>
      <w:r w:rsidRPr="00523725">
        <w:t>обозначение семантической единицы, ассоциированной с Сущ1 в</w:t>
      </w:r>
      <w:r w:rsidRPr="00523725">
        <w:rPr>
          <w:spacing w:val="1"/>
        </w:rPr>
        <w:t xml:space="preserve"> </w:t>
      </w:r>
      <w:r w:rsidRPr="00523725">
        <w:t xml:space="preserve">рассматриваемом запросе; conc-noun2 – строка - обозначение </w:t>
      </w:r>
      <w:r w:rsidR="0065308E">
        <w:t xml:space="preserve">семантической </w:t>
      </w:r>
      <w:r w:rsidRPr="00523725">
        <w:t>единицы,</w:t>
      </w:r>
      <w:r w:rsidRPr="00523725">
        <w:rPr>
          <w:spacing w:val="-2"/>
        </w:rPr>
        <w:t xml:space="preserve"> </w:t>
      </w:r>
      <w:r w:rsidRPr="00523725">
        <w:t>ассоциированной</w:t>
      </w:r>
      <w:r w:rsidRPr="00523725">
        <w:rPr>
          <w:spacing w:val="-4"/>
        </w:rPr>
        <w:t xml:space="preserve"> </w:t>
      </w:r>
      <w:r w:rsidRPr="00523725">
        <w:t>с</w:t>
      </w:r>
      <w:r w:rsidRPr="00523725">
        <w:rPr>
          <w:spacing w:val="-1"/>
        </w:rPr>
        <w:t xml:space="preserve"> </w:t>
      </w:r>
      <w:r w:rsidRPr="00523725">
        <w:t>Сущ2 в</w:t>
      </w:r>
      <w:r w:rsidRPr="00523725">
        <w:rPr>
          <w:spacing w:val="-2"/>
        </w:rPr>
        <w:t xml:space="preserve"> </w:t>
      </w:r>
      <w:r w:rsidRPr="00523725">
        <w:t>рассматриваемом</w:t>
      </w:r>
      <w:r w:rsidRPr="00523725">
        <w:rPr>
          <w:spacing w:val="-1"/>
        </w:rPr>
        <w:t xml:space="preserve"> </w:t>
      </w:r>
      <w:r w:rsidRPr="00523725">
        <w:t>запросе.</w:t>
      </w:r>
    </w:p>
    <w:p w14:paraId="7C81551D" w14:textId="77777777" w:rsidR="0094584D" w:rsidRPr="00215EEE" w:rsidRDefault="0094584D" w:rsidP="00215EEE">
      <w:pPr>
        <w:rPr>
          <w:rFonts w:ascii="Times New Roman" w:hAnsi="Times New Roman" w:cs="Times New Roman"/>
          <w:b/>
          <w:sz w:val="28"/>
          <w:lang w:val="en-US"/>
        </w:rPr>
      </w:pPr>
      <w:r w:rsidRPr="00215EEE">
        <w:rPr>
          <w:rFonts w:ascii="Times New Roman" w:hAnsi="Times New Roman" w:cs="Times New Roman"/>
          <w:b/>
          <w:sz w:val="28"/>
        </w:rPr>
        <w:t>Алгоритм</w:t>
      </w:r>
    </w:p>
    <w:p w14:paraId="08AB3B2A" w14:textId="77777777" w:rsidR="0094584D" w:rsidRPr="00523725" w:rsidRDefault="0094584D" w:rsidP="0094584D">
      <w:pPr>
        <w:pStyle w:val="af1"/>
        <w:spacing w:before="160" w:line="360" w:lineRule="auto"/>
        <w:ind w:left="0"/>
        <w:rPr>
          <w:lang w:val="en-US"/>
        </w:rPr>
      </w:pPr>
      <w:r w:rsidRPr="00523725">
        <w:rPr>
          <w:lang w:val="en-US"/>
        </w:rPr>
        <w:t>base1:=</w:t>
      </w:r>
      <w:r w:rsidRPr="00523725">
        <w:rPr>
          <w:spacing w:val="-5"/>
          <w:lang w:val="en-US"/>
        </w:rPr>
        <w:t xml:space="preserve"> </w:t>
      </w:r>
      <w:r w:rsidRPr="00523725">
        <w:rPr>
          <w:lang w:val="en-US"/>
        </w:rPr>
        <w:t>Dictionary-form(Rm,</w:t>
      </w:r>
      <w:r w:rsidRPr="00523725">
        <w:rPr>
          <w:spacing w:val="-5"/>
          <w:lang w:val="en-US"/>
        </w:rPr>
        <w:t xml:space="preserve"> </w:t>
      </w:r>
      <w:r w:rsidRPr="00523725">
        <w:rPr>
          <w:lang w:val="en-US"/>
        </w:rPr>
        <w:t>Rc,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position1)</w:t>
      </w:r>
    </w:p>
    <w:p w14:paraId="2C097707" w14:textId="77777777" w:rsidR="0094584D" w:rsidRPr="00523725" w:rsidRDefault="0094584D" w:rsidP="0094584D">
      <w:pPr>
        <w:pStyle w:val="af1"/>
        <w:spacing w:before="161" w:line="360" w:lineRule="auto"/>
        <w:ind w:left="0" w:right="2097"/>
        <w:rPr>
          <w:lang w:val="en-US"/>
        </w:rPr>
      </w:pPr>
      <w:r w:rsidRPr="00523725">
        <w:rPr>
          <w:lang w:val="en-US"/>
        </w:rPr>
        <w:t xml:space="preserve">{base1 - </w:t>
      </w:r>
      <w:r w:rsidRPr="00523725">
        <w:t>базовая</w:t>
      </w:r>
      <w:r w:rsidRPr="00523725">
        <w:rPr>
          <w:lang w:val="en-US"/>
        </w:rPr>
        <w:t xml:space="preserve"> </w:t>
      </w:r>
      <w:r w:rsidRPr="00523725">
        <w:t>форма</w:t>
      </w:r>
      <w:r w:rsidRPr="00523725">
        <w:rPr>
          <w:lang w:val="en-US"/>
        </w:rPr>
        <w:t xml:space="preserve"> (</w:t>
      </w:r>
      <w:r w:rsidRPr="00523725">
        <w:t>лексема</w:t>
      </w:r>
      <w:r w:rsidRPr="00523725">
        <w:rPr>
          <w:lang w:val="en-US"/>
        </w:rPr>
        <w:t xml:space="preserve">) </w:t>
      </w:r>
      <w:r w:rsidRPr="00523725">
        <w:t>первого</w:t>
      </w:r>
      <w:r w:rsidRPr="00523725">
        <w:rPr>
          <w:lang w:val="en-US"/>
        </w:rPr>
        <w:t xml:space="preserve"> </w:t>
      </w:r>
      <w:r w:rsidRPr="00523725">
        <w:t>существительного</w:t>
      </w:r>
      <w:r w:rsidRPr="00523725">
        <w:rPr>
          <w:lang w:val="en-US"/>
        </w:rPr>
        <w:t>}</w:t>
      </w:r>
      <w:r w:rsidRPr="00523725">
        <w:rPr>
          <w:spacing w:val="-67"/>
          <w:lang w:val="en-US"/>
        </w:rPr>
        <w:t xml:space="preserve"> </w:t>
      </w:r>
      <w:r w:rsidRPr="00523725">
        <w:rPr>
          <w:lang w:val="en-US"/>
        </w:rPr>
        <w:t>base2:=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Dictionary-form(Rm,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Rc, position2)</w:t>
      </w:r>
    </w:p>
    <w:p w14:paraId="022806F0" w14:textId="77777777" w:rsidR="0094584D" w:rsidRPr="00523725" w:rsidRDefault="0094584D" w:rsidP="0094584D">
      <w:pPr>
        <w:pStyle w:val="af1"/>
        <w:spacing w:line="360" w:lineRule="auto"/>
        <w:ind w:left="0"/>
      </w:pPr>
      <w:r w:rsidRPr="00523725">
        <w:t>{base2</w:t>
      </w:r>
      <w:r w:rsidRPr="00523725">
        <w:rPr>
          <w:spacing w:val="-2"/>
        </w:rPr>
        <w:t xml:space="preserve"> </w:t>
      </w:r>
      <w:r w:rsidRPr="00523725">
        <w:t>-</w:t>
      </w:r>
      <w:r w:rsidRPr="00523725">
        <w:rPr>
          <w:spacing w:val="-5"/>
        </w:rPr>
        <w:t xml:space="preserve"> </w:t>
      </w:r>
      <w:r w:rsidRPr="00523725">
        <w:t>базовая</w:t>
      </w:r>
      <w:r w:rsidRPr="00523725">
        <w:rPr>
          <w:spacing w:val="-2"/>
        </w:rPr>
        <w:t xml:space="preserve"> </w:t>
      </w:r>
      <w:r w:rsidRPr="00523725">
        <w:t>форма</w:t>
      </w:r>
      <w:r w:rsidRPr="00523725">
        <w:rPr>
          <w:spacing w:val="-2"/>
        </w:rPr>
        <w:t xml:space="preserve"> </w:t>
      </w:r>
      <w:r w:rsidRPr="00523725">
        <w:t>(лексема)</w:t>
      </w:r>
      <w:r w:rsidRPr="00523725">
        <w:rPr>
          <w:spacing w:val="-2"/>
        </w:rPr>
        <w:t xml:space="preserve"> </w:t>
      </w:r>
      <w:r w:rsidRPr="00523725">
        <w:t>второго</w:t>
      </w:r>
      <w:r w:rsidRPr="00523725">
        <w:rPr>
          <w:spacing w:val="-1"/>
        </w:rPr>
        <w:t xml:space="preserve"> </w:t>
      </w:r>
      <w:r w:rsidRPr="00523725">
        <w:t>существительного}</w:t>
      </w:r>
    </w:p>
    <w:p w14:paraId="5F12D25D" w14:textId="77777777" w:rsidR="00A96211" w:rsidRDefault="00A96211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52A147C" w14:textId="62D6A207" w:rsidR="004C4BD4" w:rsidRPr="00523725" w:rsidRDefault="0094584D" w:rsidP="004C4BD4">
      <w:pPr>
        <w:pStyle w:val="af1"/>
        <w:spacing w:before="161" w:line="360" w:lineRule="auto"/>
        <w:ind w:left="0" w:right="-1" w:firstLine="851"/>
        <w:jc w:val="both"/>
      </w:pPr>
      <w:r w:rsidRPr="00523725">
        <w:lastRenderedPageBreak/>
        <w:t>Пусть</w:t>
      </w:r>
      <w:r w:rsidRPr="00523725">
        <w:rPr>
          <w:spacing w:val="36"/>
        </w:rPr>
        <w:t xml:space="preserve"> </w:t>
      </w:r>
      <w:r w:rsidRPr="00523725">
        <w:rPr>
          <w:i/>
        </w:rPr>
        <w:t>narfrp</w:t>
      </w:r>
      <w:r w:rsidRPr="00523725">
        <w:rPr>
          <w:i/>
          <w:spacing w:val="38"/>
        </w:rPr>
        <w:t xml:space="preserve"> </w:t>
      </w:r>
      <w:r w:rsidRPr="00523725">
        <w:rPr>
          <w:i/>
        </w:rPr>
        <w:t>–</w:t>
      </w:r>
      <w:r w:rsidRPr="00523725">
        <w:rPr>
          <w:i/>
          <w:spacing w:val="33"/>
        </w:rPr>
        <w:t xml:space="preserve"> </w:t>
      </w:r>
      <w:r w:rsidRPr="00523725">
        <w:t>количество</w:t>
      </w:r>
      <w:r w:rsidRPr="00523725">
        <w:rPr>
          <w:spacing w:val="37"/>
        </w:rPr>
        <w:t xml:space="preserve"> </w:t>
      </w:r>
      <w:r w:rsidRPr="00523725">
        <w:t>строк</w:t>
      </w:r>
      <w:r w:rsidRPr="00523725">
        <w:rPr>
          <w:spacing w:val="34"/>
        </w:rPr>
        <w:t xml:space="preserve"> </w:t>
      </w:r>
      <w:r w:rsidRPr="00523725">
        <w:t>в</w:t>
      </w:r>
      <w:r w:rsidRPr="00523725">
        <w:rPr>
          <w:spacing w:val="35"/>
        </w:rPr>
        <w:t xml:space="preserve"> </w:t>
      </w:r>
      <w:r w:rsidRPr="00523725">
        <w:t>массиве</w:t>
      </w:r>
      <w:r w:rsidRPr="00523725">
        <w:rPr>
          <w:spacing w:val="36"/>
        </w:rPr>
        <w:t xml:space="preserve"> </w:t>
      </w:r>
      <w:r w:rsidRPr="00523725">
        <w:rPr>
          <w:i/>
        </w:rPr>
        <w:t>Arfrp.</w:t>
      </w:r>
      <w:r w:rsidRPr="00523725">
        <w:rPr>
          <w:i/>
          <w:spacing w:val="33"/>
        </w:rPr>
        <w:t xml:space="preserve"> </w:t>
      </w:r>
      <w:r w:rsidRPr="00523725">
        <w:t>Двумерный</w:t>
      </w:r>
      <w:r w:rsidR="004C4BD4" w:rsidRPr="00523725">
        <w:t xml:space="preserve"> </w:t>
      </w:r>
      <w:r w:rsidRPr="00523725">
        <w:rPr>
          <w:spacing w:val="-67"/>
        </w:rPr>
        <w:t xml:space="preserve"> </w:t>
      </w:r>
      <w:r w:rsidR="004C4BD4" w:rsidRPr="00523725">
        <w:rPr>
          <w:spacing w:val="-67"/>
        </w:rPr>
        <w:t xml:space="preserve">  </w:t>
      </w:r>
      <w:r w:rsidR="004C4BD4" w:rsidRPr="00523725">
        <w:t xml:space="preserve">массив </w:t>
      </w:r>
      <w:r w:rsidR="004C4BD4" w:rsidRPr="00523725">
        <w:rPr>
          <w:i/>
        </w:rPr>
        <w:t xml:space="preserve">Arfrp </w:t>
      </w:r>
      <w:r w:rsidR="004C4BD4" w:rsidRPr="00523725">
        <w:t xml:space="preserve">строится по </w:t>
      </w:r>
      <w:r w:rsidRPr="00523725">
        <w:t>словарю</w:t>
      </w:r>
      <w:r w:rsidR="004C4BD4" w:rsidRPr="00523725">
        <w:t xml:space="preserve"> </w:t>
      </w:r>
      <w:r w:rsidRPr="00523725">
        <w:t xml:space="preserve">предложных </w:t>
      </w:r>
      <w:r w:rsidR="004C4BD4" w:rsidRPr="00523725">
        <w:rPr>
          <w:lang w:val="en-US"/>
        </w:rPr>
        <w:t>c</w:t>
      </w:r>
      <w:r w:rsidRPr="00523725">
        <w:t>емантико-синтаксических</w:t>
      </w:r>
      <w:r w:rsidR="004C4BD4" w:rsidRPr="00523725">
        <w:rPr>
          <w:spacing w:val="52"/>
        </w:rPr>
        <w:t xml:space="preserve"> </w:t>
      </w:r>
      <w:r w:rsidR="004C4BD4" w:rsidRPr="00523725">
        <w:t xml:space="preserve">фреймов </w:t>
      </w:r>
      <w:r w:rsidRPr="00523725">
        <w:rPr>
          <w:i/>
        </w:rPr>
        <w:t>Frp</w:t>
      </w:r>
      <w:r w:rsidRPr="00523725">
        <w:t>.</w:t>
      </w:r>
    </w:p>
    <w:p w14:paraId="4A95F1F1" w14:textId="497F5699" w:rsidR="0094584D" w:rsidRPr="00523725" w:rsidRDefault="0094584D" w:rsidP="004C4BD4">
      <w:pPr>
        <w:pStyle w:val="af1"/>
        <w:spacing w:before="161" w:line="360" w:lineRule="auto"/>
        <w:ind w:left="0" w:right="-1" w:firstLine="851"/>
        <w:jc w:val="both"/>
      </w:pPr>
      <w:r w:rsidRPr="00523725">
        <w:t>Массив</w:t>
      </w:r>
      <w:r w:rsidRPr="00523725">
        <w:rPr>
          <w:spacing w:val="52"/>
        </w:rPr>
        <w:t xml:space="preserve"> </w:t>
      </w:r>
      <w:r w:rsidRPr="00523725">
        <w:rPr>
          <w:i/>
        </w:rPr>
        <w:t xml:space="preserve">Arfrp </w:t>
      </w:r>
      <w:r w:rsidRPr="00523725">
        <w:t>содержит</w:t>
      </w:r>
      <w:r w:rsidRPr="00523725">
        <w:rPr>
          <w:spacing w:val="53"/>
        </w:rPr>
        <w:t xml:space="preserve"> </w:t>
      </w:r>
      <w:r w:rsidRPr="00523725">
        <w:t>все</w:t>
      </w:r>
      <w:r w:rsidRPr="00523725">
        <w:rPr>
          <w:spacing w:val="52"/>
        </w:rPr>
        <w:t xml:space="preserve"> </w:t>
      </w:r>
      <w:r w:rsidRPr="00523725">
        <w:t>шаблоны</w:t>
      </w:r>
      <w:r w:rsidRPr="00523725">
        <w:rPr>
          <w:spacing w:val="-67"/>
        </w:rPr>
        <w:t xml:space="preserve"> </w:t>
      </w:r>
      <w:r w:rsidRPr="00523725">
        <w:t>(или</w:t>
      </w:r>
      <w:r w:rsidRPr="00523725">
        <w:rPr>
          <w:spacing w:val="-1"/>
        </w:rPr>
        <w:t xml:space="preserve"> </w:t>
      </w:r>
      <w:r w:rsidRPr="00523725">
        <w:t>фреймы)</w:t>
      </w:r>
      <w:r w:rsidRPr="00523725">
        <w:rPr>
          <w:spacing w:val="-1"/>
        </w:rPr>
        <w:t xml:space="preserve"> </w:t>
      </w:r>
      <w:r w:rsidRPr="00523725">
        <w:t>из</w:t>
      </w:r>
      <w:r w:rsidRPr="00523725">
        <w:rPr>
          <w:spacing w:val="1"/>
        </w:rPr>
        <w:t xml:space="preserve"> </w:t>
      </w:r>
      <w:r w:rsidRPr="00523725">
        <w:rPr>
          <w:i/>
        </w:rPr>
        <w:t>Frp,</w:t>
      </w:r>
      <w:r w:rsidRPr="00523725">
        <w:rPr>
          <w:i/>
          <w:spacing w:val="-2"/>
        </w:rPr>
        <w:t xml:space="preserve"> </w:t>
      </w:r>
      <w:r w:rsidRPr="00523725">
        <w:rPr>
          <w:i/>
        </w:rPr>
        <w:t>«</w:t>
      </w:r>
      <w:r w:rsidRPr="00523725">
        <w:t>привязанные»</w:t>
      </w:r>
      <w:r w:rsidRPr="00523725">
        <w:rPr>
          <w:spacing w:val="1"/>
        </w:rPr>
        <w:t xml:space="preserve"> </w:t>
      </w:r>
      <w:r w:rsidRPr="00523725">
        <w:t>к</w:t>
      </w:r>
      <w:r w:rsidRPr="00523725">
        <w:rPr>
          <w:spacing w:val="-3"/>
        </w:rPr>
        <w:t xml:space="preserve"> </w:t>
      </w:r>
      <w:r w:rsidRPr="00523725">
        <w:t>предлогу</w:t>
      </w:r>
      <w:r w:rsidRPr="00523725">
        <w:rPr>
          <w:spacing w:val="-1"/>
        </w:rPr>
        <w:t xml:space="preserve"> </w:t>
      </w:r>
      <w:r w:rsidRPr="00523725">
        <w:t>prep.</w:t>
      </w:r>
    </w:p>
    <w:p w14:paraId="756F7CE5" w14:textId="72C4074D" w:rsidR="0094584D" w:rsidRPr="00523725" w:rsidRDefault="0094584D" w:rsidP="004C4BD4">
      <w:pPr>
        <w:pStyle w:val="af1"/>
        <w:spacing w:line="360" w:lineRule="auto"/>
        <w:ind w:left="0" w:right="-1" w:firstLine="851"/>
        <w:jc w:val="both"/>
        <w:rPr>
          <w:i/>
        </w:rPr>
      </w:pPr>
      <w:r w:rsidRPr="00523725">
        <w:t>Например,</w:t>
      </w:r>
      <w:r w:rsidRPr="00523725">
        <w:rPr>
          <w:spacing w:val="1"/>
        </w:rPr>
        <w:t xml:space="preserve"> </w:t>
      </w:r>
      <w:r w:rsidRPr="00523725">
        <w:t>по</w:t>
      </w:r>
      <w:r w:rsidRPr="00523725">
        <w:rPr>
          <w:spacing w:val="1"/>
        </w:rPr>
        <w:t xml:space="preserve"> </w:t>
      </w:r>
      <w:r w:rsidRPr="00523725">
        <w:t>запросу</w:t>
      </w:r>
      <w:r w:rsidRPr="00523725">
        <w:rPr>
          <w:spacing w:val="1"/>
        </w:rPr>
        <w:t xml:space="preserve"> </w:t>
      </w:r>
      <w:r w:rsidRPr="00523725">
        <w:t>«НЕДОРОГОЙ</w:t>
      </w:r>
      <w:r w:rsidRPr="00523725">
        <w:rPr>
          <w:spacing w:val="1"/>
        </w:rPr>
        <w:t xml:space="preserve"> </w:t>
      </w:r>
      <w:r w:rsidRPr="00523725">
        <w:t>КРЕМ</w:t>
      </w:r>
      <w:r w:rsidRPr="00523725">
        <w:rPr>
          <w:spacing w:val="1"/>
        </w:rPr>
        <w:t xml:space="preserve"> </w:t>
      </w:r>
      <w:r w:rsidRPr="00523725">
        <w:t>ОТ</w:t>
      </w:r>
      <w:r w:rsidRPr="00523725">
        <w:rPr>
          <w:spacing w:val="1"/>
        </w:rPr>
        <w:t xml:space="preserve"> </w:t>
      </w:r>
      <w:r w:rsidRPr="00523725">
        <w:t>КОМАРОВ»</w:t>
      </w:r>
      <w:r w:rsidRPr="00523725">
        <w:rPr>
          <w:spacing w:val="1"/>
        </w:rPr>
        <w:t xml:space="preserve"> </w:t>
      </w:r>
      <w:r w:rsidRPr="00523725">
        <w:t xml:space="preserve">может быть построен следующий массив </w:t>
      </w:r>
      <w:r w:rsidRPr="00523725">
        <w:rPr>
          <w:i/>
        </w:rPr>
        <w:t xml:space="preserve">Arfrp </w:t>
      </w:r>
      <w:r w:rsidRPr="00523725">
        <w:t>с</w:t>
      </w:r>
      <w:r w:rsidRPr="00523725">
        <w:rPr>
          <w:spacing w:val="1"/>
        </w:rPr>
        <w:t xml:space="preserve"> </w:t>
      </w:r>
      <w:r w:rsidRPr="00523725">
        <w:t>количеством строк</w:t>
      </w:r>
      <w:r w:rsidRPr="00523725">
        <w:rPr>
          <w:spacing w:val="1"/>
        </w:rPr>
        <w:t xml:space="preserve"> </w:t>
      </w:r>
      <w:r w:rsidRPr="00523725">
        <w:rPr>
          <w:i/>
        </w:rPr>
        <w:t>narfrp=</w:t>
      </w:r>
      <w:r w:rsidRPr="00523725">
        <w:rPr>
          <w:i/>
          <w:spacing w:val="-3"/>
        </w:rPr>
        <w:t xml:space="preserve"> </w:t>
      </w:r>
      <w:r w:rsidR="004C4BD4" w:rsidRPr="00523725">
        <w:rPr>
          <w:i/>
        </w:rPr>
        <w:t>4</w:t>
      </w:r>
      <w:r w:rsidRPr="00523725">
        <w:rPr>
          <w:i/>
        </w:rPr>
        <w:t>:</w:t>
      </w:r>
    </w:p>
    <w:p w14:paraId="2991BBE3" w14:textId="32838D49" w:rsidR="004C4BD4" w:rsidRPr="00523725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523725">
        <w:rPr>
          <w:rFonts w:ascii="Times New Roman" w:hAnsi="Times New Roman" w:cs="Times New Roman"/>
          <w:i/>
          <w:sz w:val="28"/>
        </w:rPr>
        <w:t>(1, ‘от’, вещество, болезнь, 2, Против1, ‘таблетки от гриппа’);</w:t>
      </w:r>
    </w:p>
    <w:p w14:paraId="51174EEF" w14:textId="4BC6ED7D" w:rsidR="0094584D" w:rsidRPr="00523725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z w:val="28"/>
        </w:rPr>
      </w:pPr>
      <w:r w:rsidRPr="00523725">
        <w:rPr>
          <w:rFonts w:ascii="Times New Roman" w:hAnsi="Times New Roman" w:cs="Times New Roman"/>
          <w:i/>
          <w:sz w:val="28"/>
        </w:rPr>
        <w:t>(2,</w:t>
      </w:r>
      <w:r w:rsidRPr="00523725">
        <w:rPr>
          <w:rFonts w:ascii="Times New Roman" w:hAnsi="Times New Roman" w:cs="Times New Roman"/>
          <w:i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‘от’,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вещество,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дин.физ.об,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2,</w:t>
      </w:r>
      <w:r w:rsidRPr="00523725">
        <w:rPr>
          <w:rFonts w:ascii="Times New Roman" w:hAnsi="Times New Roman" w:cs="Times New Roman"/>
          <w:i/>
          <w:spacing w:val="-1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Против2,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‘мазь</w:t>
      </w:r>
      <w:r w:rsidRPr="00523725">
        <w:rPr>
          <w:rFonts w:ascii="Times New Roman" w:hAnsi="Times New Roman" w:cs="Times New Roman"/>
          <w:i/>
          <w:spacing w:val="-6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от</w:t>
      </w:r>
      <w:r w:rsidRPr="00523725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комаров’);</w:t>
      </w:r>
    </w:p>
    <w:p w14:paraId="5BB86FE7" w14:textId="3BDFD8A8" w:rsidR="004C4BD4" w:rsidRPr="00523725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523725">
        <w:rPr>
          <w:rFonts w:ascii="Times New Roman" w:hAnsi="Times New Roman" w:cs="Times New Roman"/>
          <w:i/>
          <w:sz w:val="28"/>
        </w:rPr>
        <w:t>(3, ‘от’, физическое явление, физ.</w:t>
      </w:r>
      <w:r w:rsidR="004C4BD4" w:rsidRPr="00523725">
        <w:rPr>
          <w:rFonts w:ascii="Times New Roman" w:hAnsi="Times New Roman" w:cs="Times New Roman"/>
          <w:i/>
          <w:sz w:val="28"/>
        </w:rPr>
        <w:t>об, 2, Эффект1, ‘тень от дома’);</w:t>
      </w:r>
    </w:p>
    <w:p w14:paraId="063BF67A" w14:textId="4FB1312D" w:rsidR="0094584D" w:rsidRPr="00523725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z w:val="28"/>
        </w:rPr>
      </w:pPr>
      <w:r w:rsidRPr="00523725">
        <w:rPr>
          <w:rFonts w:ascii="Times New Roman" w:hAnsi="Times New Roman" w:cs="Times New Roman"/>
          <w:i/>
          <w:sz w:val="28"/>
        </w:rPr>
        <w:t>(4,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‘от’,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изделие,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модельер,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2,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Дизайн,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‘сумка от</w:t>
      </w:r>
      <w:r w:rsidRPr="00523725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Валентино’).</w:t>
      </w:r>
    </w:p>
    <w:p w14:paraId="456B5D05" w14:textId="06DAB795" w:rsidR="0094584D" w:rsidRPr="00523725" w:rsidRDefault="0094584D" w:rsidP="004C4BD4">
      <w:pPr>
        <w:pStyle w:val="af1"/>
        <w:spacing w:line="360" w:lineRule="auto"/>
        <w:ind w:left="0" w:right="104" w:firstLine="851"/>
        <w:jc w:val="both"/>
      </w:pPr>
      <w:r w:rsidRPr="00523725">
        <w:t>В</w:t>
      </w:r>
      <w:r w:rsidRPr="00523725">
        <w:rPr>
          <w:spacing w:val="19"/>
        </w:rPr>
        <w:t xml:space="preserve"> </w:t>
      </w:r>
      <w:r w:rsidRPr="00523725">
        <w:t>цикле</w:t>
      </w:r>
      <w:r w:rsidRPr="00523725">
        <w:rPr>
          <w:spacing w:val="19"/>
        </w:rPr>
        <w:t xml:space="preserve"> </w:t>
      </w:r>
      <w:r w:rsidRPr="00523725">
        <w:t>по</w:t>
      </w:r>
      <w:r w:rsidRPr="00523725">
        <w:rPr>
          <w:spacing w:val="20"/>
        </w:rPr>
        <w:t xml:space="preserve"> </w:t>
      </w:r>
      <w:r w:rsidRPr="00523725">
        <w:t>номеру</w:t>
      </w:r>
      <w:r w:rsidRPr="00523725">
        <w:rPr>
          <w:spacing w:val="23"/>
        </w:rPr>
        <w:t xml:space="preserve"> </w:t>
      </w:r>
      <w:r w:rsidRPr="00523725">
        <w:rPr>
          <w:i/>
        </w:rPr>
        <w:t>m</w:t>
      </w:r>
      <w:r w:rsidRPr="00523725">
        <w:rPr>
          <w:i/>
          <w:spacing w:val="21"/>
        </w:rPr>
        <w:t xml:space="preserve"> </w:t>
      </w:r>
      <w:r w:rsidRPr="00523725">
        <w:t>строки</w:t>
      </w:r>
      <w:r w:rsidRPr="00523725">
        <w:rPr>
          <w:spacing w:val="20"/>
        </w:rPr>
        <w:t xml:space="preserve"> </w:t>
      </w:r>
      <w:r w:rsidRPr="00523725">
        <w:t>массива</w:t>
      </w:r>
      <w:r w:rsidRPr="00523725">
        <w:rPr>
          <w:spacing w:val="20"/>
        </w:rPr>
        <w:t xml:space="preserve"> </w:t>
      </w:r>
      <w:r w:rsidRPr="00523725">
        <w:rPr>
          <w:i/>
        </w:rPr>
        <w:t>Arfrp</w:t>
      </w:r>
      <w:r w:rsidRPr="00523725">
        <w:rPr>
          <w:i/>
          <w:spacing w:val="22"/>
        </w:rPr>
        <w:t xml:space="preserve"> </w:t>
      </w:r>
      <w:r w:rsidRPr="00523725">
        <w:t>(</w:t>
      </w:r>
      <w:r w:rsidRPr="00523725">
        <w:rPr>
          <w:i/>
        </w:rPr>
        <w:t>m</w:t>
      </w:r>
      <w:r w:rsidRPr="00523725">
        <w:rPr>
          <w:i/>
          <w:spacing w:val="21"/>
        </w:rPr>
        <w:t xml:space="preserve"> </w:t>
      </w:r>
      <w:r w:rsidRPr="00523725">
        <w:t>изменяется</w:t>
      </w:r>
      <w:r w:rsidRPr="00523725">
        <w:rPr>
          <w:spacing w:val="20"/>
        </w:rPr>
        <w:t xml:space="preserve"> </w:t>
      </w:r>
      <w:r w:rsidRPr="00523725">
        <w:t>от</w:t>
      </w:r>
      <w:r w:rsidRPr="00523725">
        <w:rPr>
          <w:spacing w:val="19"/>
        </w:rPr>
        <w:t xml:space="preserve"> </w:t>
      </w:r>
      <w:r w:rsidRPr="00523725">
        <w:t>1</w:t>
      </w:r>
      <w:r w:rsidRPr="00523725">
        <w:rPr>
          <w:spacing w:val="21"/>
        </w:rPr>
        <w:t xml:space="preserve"> </w:t>
      </w:r>
      <w:r w:rsidRPr="00523725">
        <w:t>до</w:t>
      </w:r>
      <w:r w:rsidRPr="00523725">
        <w:rPr>
          <w:spacing w:val="23"/>
        </w:rPr>
        <w:t xml:space="preserve"> </w:t>
      </w:r>
      <w:r w:rsidRPr="00523725">
        <w:rPr>
          <w:i/>
        </w:rPr>
        <w:t>narvfr</w:t>
      </w:r>
      <w:r w:rsidRPr="00523725">
        <w:t>),</w:t>
      </w:r>
      <w:r w:rsidR="004C4BD4" w:rsidRPr="00523725">
        <w:t xml:space="preserve"> </w:t>
      </w:r>
      <w:r w:rsidRPr="00523725">
        <w:rPr>
          <w:spacing w:val="-67"/>
        </w:rPr>
        <w:t xml:space="preserve"> </w:t>
      </w:r>
      <w:r w:rsidRPr="00523725">
        <w:t>где</w:t>
      </w:r>
      <w:r w:rsidRPr="00523725">
        <w:rPr>
          <w:spacing w:val="-1"/>
        </w:rPr>
        <w:t xml:space="preserve"> </w:t>
      </w:r>
      <w:r w:rsidRPr="00523725">
        <w:t>строка m</w:t>
      </w:r>
      <w:r w:rsidRPr="00523725">
        <w:rPr>
          <w:spacing w:val="-2"/>
        </w:rPr>
        <w:t xml:space="preserve"> </w:t>
      </w:r>
      <w:r w:rsidRPr="00523725">
        <w:t>является записью</w:t>
      </w:r>
      <w:r w:rsidRPr="00523725">
        <w:rPr>
          <w:spacing w:val="-3"/>
        </w:rPr>
        <w:t xml:space="preserve"> </w:t>
      </w:r>
      <w:r w:rsidRPr="00523725">
        <w:t>упорядоченного</w:t>
      </w:r>
      <w:r w:rsidRPr="00523725">
        <w:rPr>
          <w:spacing w:val="-3"/>
        </w:rPr>
        <w:t xml:space="preserve"> </w:t>
      </w:r>
      <w:r w:rsidRPr="00523725">
        <w:t>набора</w:t>
      </w:r>
      <w:r w:rsidRPr="00523725">
        <w:rPr>
          <w:spacing w:val="-1"/>
        </w:rPr>
        <w:t xml:space="preserve"> </w:t>
      </w:r>
      <w:r w:rsidRPr="00523725">
        <w:t>вида</w:t>
      </w:r>
    </w:p>
    <w:p w14:paraId="1C3D2E6E" w14:textId="77777777" w:rsidR="004B7813" w:rsidRPr="00A96211" w:rsidRDefault="0094584D" w:rsidP="004B7813">
      <w:pPr>
        <w:spacing w:before="1" w:line="360" w:lineRule="auto"/>
        <w:ind w:right="-1"/>
        <w:jc w:val="center"/>
        <w:rPr>
          <w:rFonts w:ascii="Times New Roman" w:hAnsi="Times New Roman" w:cs="Times New Roman"/>
          <w:spacing w:val="-67"/>
          <w:sz w:val="28"/>
          <w:lang w:val="en-US"/>
        </w:rPr>
      </w:pPr>
      <w:r w:rsidRPr="00A96211">
        <w:rPr>
          <w:rFonts w:ascii="Times New Roman" w:hAnsi="Times New Roman" w:cs="Times New Roman"/>
          <w:i/>
          <w:sz w:val="28"/>
          <w:lang w:val="en-US"/>
        </w:rPr>
        <w:t>(m,</w:t>
      </w:r>
      <w:r w:rsidRPr="00A96211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prep,</w:t>
      </w:r>
      <w:r w:rsidRPr="00A96211">
        <w:rPr>
          <w:rFonts w:ascii="Times New Roman" w:hAnsi="Times New Roman" w:cs="Times New Roman"/>
          <w:i/>
          <w:spacing w:val="-1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sort1,</w:t>
      </w:r>
      <w:r w:rsidRPr="00A96211">
        <w:rPr>
          <w:rFonts w:ascii="Times New Roman" w:hAnsi="Times New Roman" w:cs="Times New Roman"/>
          <w:i/>
          <w:spacing w:val="-5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sort2,</w:t>
      </w:r>
      <w:r w:rsidRPr="00A96211">
        <w:rPr>
          <w:rFonts w:ascii="Times New Roman" w:hAnsi="Times New Roman" w:cs="Times New Roman"/>
          <w:i/>
          <w:spacing w:val="-1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grc,</w:t>
      </w:r>
      <w:r w:rsidRPr="00A96211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rel,</w:t>
      </w:r>
      <w:r w:rsidRPr="00A96211">
        <w:rPr>
          <w:rFonts w:ascii="Times New Roman" w:hAnsi="Times New Roman" w:cs="Times New Roman"/>
          <w:i/>
          <w:spacing w:val="-1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expl</w:t>
      </w:r>
      <w:r w:rsidRPr="00A96211">
        <w:rPr>
          <w:rFonts w:ascii="Times New Roman" w:hAnsi="Times New Roman" w:cs="Times New Roman"/>
          <w:i/>
          <w:spacing w:val="1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)</w:t>
      </w:r>
      <w:r w:rsidRPr="00A96211">
        <w:rPr>
          <w:rFonts w:ascii="Times New Roman" w:hAnsi="Times New Roman" w:cs="Times New Roman"/>
          <w:spacing w:val="-4"/>
          <w:sz w:val="28"/>
          <w:lang w:val="en-US"/>
        </w:rPr>
        <w:t>,</w:t>
      </w:r>
      <w:r w:rsidRPr="00A96211">
        <w:rPr>
          <w:rFonts w:ascii="Times New Roman" w:hAnsi="Times New Roman" w:cs="Times New Roman"/>
          <w:spacing w:val="-67"/>
          <w:sz w:val="28"/>
          <w:lang w:val="en-US"/>
        </w:rPr>
        <w:t xml:space="preserve"> </w:t>
      </w:r>
    </w:p>
    <w:p w14:paraId="51FE4545" w14:textId="52B0ABEB" w:rsidR="00A5646A" w:rsidRPr="00523725" w:rsidRDefault="0094584D" w:rsidP="00A96211">
      <w:pPr>
        <w:spacing w:before="1" w:line="360" w:lineRule="auto"/>
        <w:ind w:right="-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523725">
        <w:rPr>
          <w:rFonts w:ascii="Times New Roman" w:hAnsi="Times New Roman" w:cs="Times New Roman"/>
          <w:sz w:val="28"/>
        </w:rPr>
        <w:t>выполняются</w:t>
      </w:r>
      <w:r w:rsidRPr="00523725">
        <w:rPr>
          <w:rFonts w:ascii="Times New Roman" w:hAnsi="Times New Roman" w:cs="Times New Roman"/>
          <w:spacing w:val="-1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следующие</w:t>
      </w:r>
      <w:r w:rsidRPr="00523725">
        <w:rPr>
          <w:rFonts w:ascii="Times New Roman" w:hAnsi="Times New Roman" w:cs="Times New Roman"/>
          <w:spacing w:val="-1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действия:</w:t>
      </w:r>
    </w:p>
    <w:p w14:paraId="19717359" w14:textId="7C3D2D42" w:rsidR="0094584D" w:rsidRPr="00523725" w:rsidRDefault="0094584D" w:rsidP="004C4BD4">
      <w:pPr>
        <w:pStyle w:val="af1"/>
        <w:spacing w:line="360" w:lineRule="auto"/>
        <w:ind w:left="0"/>
        <w:jc w:val="both"/>
        <w:rPr>
          <w:b/>
          <w:i/>
        </w:rPr>
      </w:pPr>
      <w:r w:rsidRPr="00523725">
        <w:rPr>
          <w:b/>
          <w:i/>
        </w:rPr>
        <w:t>Действие</w:t>
      </w:r>
      <w:r w:rsidRPr="00523725">
        <w:rPr>
          <w:b/>
          <w:i/>
          <w:spacing w:val="-4"/>
        </w:rPr>
        <w:t xml:space="preserve"> </w:t>
      </w:r>
      <w:r w:rsidRPr="00523725">
        <w:rPr>
          <w:b/>
          <w:i/>
        </w:rPr>
        <w:t>1:</w:t>
      </w:r>
    </w:p>
    <w:p w14:paraId="3062D54E" w14:textId="77777777" w:rsidR="0094584D" w:rsidRPr="00523725" w:rsidRDefault="0094584D" w:rsidP="004C4BD4">
      <w:pPr>
        <w:pStyle w:val="af1"/>
        <w:spacing w:before="160" w:line="360" w:lineRule="auto"/>
        <w:ind w:left="0" w:right="105" w:firstLine="851"/>
        <w:jc w:val="both"/>
      </w:pPr>
      <w:r w:rsidRPr="00523725">
        <w:t>В</w:t>
      </w:r>
      <w:r w:rsidRPr="00523725">
        <w:rPr>
          <w:spacing w:val="1"/>
        </w:rPr>
        <w:t xml:space="preserve"> </w:t>
      </w:r>
      <w:r w:rsidRPr="00523725">
        <w:t>цикле</w:t>
      </w:r>
      <w:r w:rsidRPr="00523725">
        <w:rPr>
          <w:spacing w:val="1"/>
        </w:rPr>
        <w:t xml:space="preserve"> </w:t>
      </w:r>
      <w:r w:rsidRPr="00523725">
        <w:t>по</w:t>
      </w:r>
      <w:r w:rsidRPr="00523725">
        <w:rPr>
          <w:spacing w:val="1"/>
        </w:rPr>
        <w:t xml:space="preserve"> </w:t>
      </w:r>
      <w:r w:rsidRPr="00523725">
        <w:t>строкам</w:t>
      </w:r>
      <w:r w:rsidRPr="00523725">
        <w:rPr>
          <w:spacing w:val="1"/>
        </w:rPr>
        <w:t xml:space="preserve"> </w:t>
      </w:r>
      <w:r w:rsidRPr="00523725">
        <w:t>двумерного</w:t>
      </w:r>
      <w:r w:rsidRPr="00523725">
        <w:rPr>
          <w:spacing w:val="1"/>
        </w:rPr>
        <w:t xml:space="preserve"> </w:t>
      </w:r>
      <w:r w:rsidRPr="00523725">
        <w:t>массива</w:t>
      </w:r>
      <w:r w:rsidRPr="00523725">
        <w:rPr>
          <w:spacing w:val="1"/>
        </w:rPr>
        <w:t xml:space="preserve"> </w:t>
      </w:r>
      <w:r w:rsidRPr="00523725">
        <w:t>Arls</w:t>
      </w:r>
      <w:r w:rsidRPr="00523725">
        <w:rPr>
          <w:spacing w:val="1"/>
        </w:rPr>
        <w:t xml:space="preserve"> </w:t>
      </w:r>
      <w:r w:rsidRPr="00523725">
        <w:t>(проекции</w:t>
      </w:r>
      <w:r w:rsidRPr="00523725">
        <w:rPr>
          <w:spacing w:val="1"/>
        </w:rPr>
        <w:t xml:space="preserve"> </w:t>
      </w:r>
      <w:r w:rsidRPr="00523725">
        <w:t>лексико-</w:t>
      </w:r>
      <w:r w:rsidRPr="00523725">
        <w:rPr>
          <w:spacing w:val="1"/>
        </w:rPr>
        <w:t xml:space="preserve"> </w:t>
      </w:r>
      <w:r w:rsidRPr="00523725">
        <w:t>семантического</w:t>
      </w:r>
      <w:r w:rsidRPr="00523725">
        <w:rPr>
          <w:spacing w:val="1"/>
        </w:rPr>
        <w:t xml:space="preserve"> </w:t>
      </w:r>
      <w:r w:rsidRPr="00523725">
        <w:t>словаря</w:t>
      </w:r>
      <w:r w:rsidRPr="00523725">
        <w:rPr>
          <w:spacing w:val="1"/>
        </w:rPr>
        <w:t xml:space="preserve"> </w:t>
      </w:r>
      <w:r w:rsidRPr="00523725">
        <w:rPr>
          <w:i/>
        </w:rPr>
        <w:t>Lsdic</w:t>
      </w:r>
      <w:r w:rsidRPr="00523725">
        <w:rPr>
          <w:i/>
          <w:spacing w:val="1"/>
        </w:rPr>
        <w:t xml:space="preserve"> </w:t>
      </w:r>
      <w:r w:rsidRPr="00523725">
        <w:t>на</w:t>
      </w:r>
      <w:r w:rsidRPr="00523725">
        <w:rPr>
          <w:spacing w:val="1"/>
        </w:rPr>
        <w:t xml:space="preserve"> </w:t>
      </w:r>
      <w:r w:rsidRPr="00523725">
        <w:t>входной</w:t>
      </w:r>
      <w:r w:rsidRPr="00523725">
        <w:rPr>
          <w:spacing w:val="1"/>
        </w:rPr>
        <w:t xml:space="preserve"> </w:t>
      </w:r>
      <w:r w:rsidRPr="00523725">
        <w:t>запрос),</w:t>
      </w:r>
      <w:r w:rsidRPr="00523725">
        <w:rPr>
          <w:spacing w:val="1"/>
        </w:rPr>
        <w:t xml:space="preserve"> </w:t>
      </w:r>
      <w:r w:rsidRPr="00523725">
        <w:t>состоящего</w:t>
      </w:r>
      <w:r w:rsidRPr="00523725">
        <w:rPr>
          <w:spacing w:val="1"/>
        </w:rPr>
        <w:t xml:space="preserve"> </w:t>
      </w:r>
      <w:r w:rsidRPr="00523725">
        <w:t>из</w:t>
      </w:r>
      <w:r w:rsidRPr="00523725">
        <w:rPr>
          <w:spacing w:val="1"/>
        </w:rPr>
        <w:t xml:space="preserve"> </w:t>
      </w:r>
      <w:r w:rsidRPr="00523725">
        <w:t>записей</w:t>
      </w:r>
      <w:r w:rsidRPr="00523725">
        <w:rPr>
          <w:spacing w:val="-67"/>
        </w:rPr>
        <w:t xml:space="preserve"> </w:t>
      </w:r>
      <w:r w:rsidRPr="00523725">
        <w:t>упорядоченных наборов</w:t>
      </w:r>
      <w:r w:rsidRPr="00523725">
        <w:rPr>
          <w:spacing w:val="-2"/>
        </w:rPr>
        <w:t xml:space="preserve"> </w:t>
      </w:r>
      <w:r w:rsidRPr="00523725">
        <w:t>вида</w:t>
      </w:r>
    </w:p>
    <w:p w14:paraId="5A9DDF1C" w14:textId="77777777" w:rsidR="0094584D" w:rsidRPr="00523725" w:rsidRDefault="0094584D" w:rsidP="004C4BD4">
      <w:pPr>
        <w:spacing w:before="1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23725">
        <w:rPr>
          <w:rFonts w:ascii="Times New Roman" w:hAnsi="Times New Roman" w:cs="Times New Roman"/>
          <w:i/>
          <w:sz w:val="28"/>
          <w:lang w:val="en-US"/>
        </w:rPr>
        <w:t>(i,</w:t>
      </w:r>
      <w:r w:rsidRPr="00523725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>lec,</w:t>
      </w:r>
      <w:r w:rsidRPr="00523725">
        <w:rPr>
          <w:rFonts w:ascii="Times New Roman" w:hAnsi="Times New Roman" w:cs="Times New Roman"/>
          <w:i/>
          <w:spacing w:val="-5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>pt,</w:t>
      </w:r>
      <w:r w:rsidRPr="00523725">
        <w:rPr>
          <w:rFonts w:ascii="Times New Roman" w:hAnsi="Times New Roman" w:cs="Times New Roman"/>
          <w:i/>
          <w:spacing w:val="-4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>sem,</w:t>
      </w:r>
      <w:r w:rsidRPr="00523725">
        <w:rPr>
          <w:rFonts w:ascii="Times New Roman" w:hAnsi="Times New Roman" w:cs="Times New Roman"/>
          <w:i/>
          <w:spacing w:val="68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>st</w:t>
      </w:r>
      <w:r w:rsidRPr="00523725">
        <w:rPr>
          <w:rFonts w:ascii="Times New Roman" w:hAnsi="Times New Roman" w:cs="Times New Roman"/>
          <w:i/>
          <w:sz w:val="28"/>
          <w:vertAlign w:val="subscript"/>
          <w:lang w:val="en-US"/>
        </w:rPr>
        <w:t>1</w:t>
      </w:r>
      <w:r w:rsidRPr="00523725">
        <w:rPr>
          <w:rFonts w:ascii="Times New Roman" w:hAnsi="Times New Roman" w:cs="Times New Roman"/>
          <w:i/>
          <w:sz w:val="28"/>
          <w:lang w:val="en-US"/>
        </w:rPr>
        <w:t>,…,st</w:t>
      </w:r>
      <w:r w:rsidRPr="00523725">
        <w:rPr>
          <w:rFonts w:ascii="Times New Roman" w:hAnsi="Times New Roman" w:cs="Times New Roman"/>
          <w:i/>
          <w:sz w:val="28"/>
          <w:vertAlign w:val="subscript"/>
          <w:lang w:val="en-US"/>
        </w:rPr>
        <w:t>k</w:t>
      </w:r>
      <w:r w:rsidRPr="00523725">
        <w:rPr>
          <w:rFonts w:ascii="Times New Roman" w:hAnsi="Times New Roman" w:cs="Times New Roman"/>
          <w:i/>
          <w:sz w:val="28"/>
          <w:lang w:val="en-US"/>
        </w:rPr>
        <w:t>,</w:t>
      </w:r>
      <w:r w:rsidRPr="00523725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 xml:space="preserve">commelentext) </w:t>
      </w:r>
      <w:r w:rsidRPr="00523725">
        <w:rPr>
          <w:rFonts w:ascii="Times New Roman" w:hAnsi="Times New Roman" w:cs="Times New Roman"/>
          <w:sz w:val="28"/>
          <w:lang w:val="en-US"/>
        </w:rPr>
        <w:t>,</w:t>
      </w:r>
    </w:p>
    <w:p w14:paraId="758523D7" w14:textId="77777777" w:rsidR="0094584D" w:rsidRPr="00523725" w:rsidRDefault="0094584D" w:rsidP="004C4BD4">
      <w:pPr>
        <w:pStyle w:val="af1"/>
        <w:spacing w:before="161" w:line="360" w:lineRule="auto"/>
        <w:ind w:left="0"/>
        <w:jc w:val="both"/>
      </w:pPr>
      <w:r w:rsidRPr="00523725">
        <w:t>находится</w:t>
      </w:r>
      <w:r w:rsidRPr="00523725">
        <w:rPr>
          <w:spacing w:val="-2"/>
        </w:rPr>
        <w:t xml:space="preserve"> </w:t>
      </w:r>
      <w:r w:rsidRPr="00523725">
        <w:t>очередная</w:t>
      </w:r>
      <w:r w:rsidRPr="00523725">
        <w:rPr>
          <w:spacing w:val="-1"/>
        </w:rPr>
        <w:t xml:space="preserve"> </w:t>
      </w:r>
      <w:r w:rsidRPr="00523725">
        <w:t>строка</w:t>
      </w:r>
      <w:r w:rsidRPr="00523725">
        <w:rPr>
          <w:spacing w:val="-1"/>
        </w:rPr>
        <w:t xml:space="preserve"> </w:t>
      </w:r>
      <w:r w:rsidRPr="00523725">
        <w:t>с</w:t>
      </w:r>
      <w:r w:rsidRPr="00523725">
        <w:rPr>
          <w:spacing w:val="-4"/>
        </w:rPr>
        <w:t xml:space="preserve"> </w:t>
      </w:r>
      <w:r w:rsidRPr="00523725">
        <w:t>номером</w:t>
      </w:r>
      <w:r w:rsidRPr="00523725">
        <w:rPr>
          <w:spacing w:val="-4"/>
        </w:rPr>
        <w:t xml:space="preserve"> </w:t>
      </w:r>
      <w:r w:rsidRPr="00523725">
        <w:t>line1,</w:t>
      </w:r>
      <w:r w:rsidRPr="00523725">
        <w:rPr>
          <w:spacing w:val="-2"/>
        </w:rPr>
        <w:t xml:space="preserve"> </w:t>
      </w:r>
      <w:r w:rsidRPr="00523725">
        <w:t>для</w:t>
      </w:r>
      <w:r w:rsidRPr="00523725">
        <w:rPr>
          <w:spacing w:val="-2"/>
        </w:rPr>
        <w:t xml:space="preserve"> </w:t>
      </w:r>
      <w:r w:rsidRPr="00523725">
        <w:t>которой</w:t>
      </w:r>
      <w:r w:rsidRPr="00523725">
        <w:rPr>
          <w:spacing w:val="67"/>
        </w:rPr>
        <w:t xml:space="preserve"> </w:t>
      </w:r>
      <w:r w:rsidRPr="00523725">
        <w:t>base1 =</w:t>
      </w:r>
      <w:r w:rsidRPr="00523725">
        <w:rPr>
          <w:spacing w:val="-2"/>
        </w:rPr>
        <w:t xml:space="preserve"> </w:t>
      </w:r>
      <w:r w:rsidRPr="00523725">
        <w:t>lec.</w:t>
      </w:r>
    </w:p>
    <w:p w14:paraId="4CE9AFB7" w14:textId="10A2E1EC" w:rsidR="00A96211" w:rsidRDefault="0094584D" w:rsidP="00E535E9">
      <w:pPr>
        <w:pStyle w:val="af1"/>
        <w:spacing w:before="160" w:line="360" w:lineRule="auto"/>
        <w:ind w:left="0" w:right="106" w:firstLine="851"/>
        <w:jc w:val="both"/>
        <w:rPr>
          <w:spacing w:val="-67"/>
        </w:rPr>
      </w:pPr>
      <w:r w:rsidRPr="00523725">
        <w:rPr>
          <w:position w:val="2"/>
        </w:rPr>
        <w:t>Затем проверяется следующее Условие 1: среди сортов</w:t>
      </w:r>
      <w:r w:rsidRPr="00523725">
        <w:rPr>
          <w:i/>
          <w:position w:val="2"/>
        </w:rPr>
        <w:t>,</w:t>
      </w:r>
      <w:r w:rsidRPr="00523725">
        <w:rPr>
          <w:i/>
          <w:spacing w:val="1"/>
          <w:position w:val="2"/>
        </w:rPr>
        <w:t xml:space="preserve"> </w:t>
      </w:r>
      <w:r w:rsidRPr="00523725">
        <w:rPr>
          <w:b/>
          <w:i/>
          <w:position w:val="2"/>
        </w:rPr>
        <w:t>st</w:t>
      </w:r>
      <w:r w:rsidRPr="00523725">
        <w:rPr>
          <w:b/>
          <w:i/>
          <w:sz w:val="18"/>
        </w:rPr>
        <w:t>1</w:t>
      </w:r>
      <w:r w:rsidRPr="00523725">
        <w:rPr>
          <w:b/>
          <w:i/>
          <w:position w:val="2"/>
        </w:rPr>
        <w:t>,…, st</w:t>
      </w:r>
      <w:r w:rsidRPr="00523725">
        <w:rPr>
          <w:b/>
          <w:i/>
          <w:sz w:val="18"/>
        </w:rPr>
        <w:t>k</w:t>
      </w:r>
      <w:r w:rsidRPr="00523725">
        <w:rPr>
          <w:b/>
          <w:i/>
          <w:spacing w:val="1"/>
          <w:sz w:val="18"/>
        </w:rPr>
        <w:t xml:space="preserve"> </w:t>
      </w:r>
      <w:r w:rsidRPr="00523725">
        <w:rPr>
          <w:position w:val="2"/>
        </w:rPr>
        <w:t>найдется</w:t>
      </w:r>
      <w:r w:rsidRPr="00523725">
        <w:rPr>
          <w:spacing w:val="1"/>
          <w:position w:val="2"/>
        </w:rPr>
        <w:t xml:space="preserve"> </w:t>
      </w:r>
      <w:r w:rsidRPr="00523725">
        <w:t xml:space="preserve">сорт, являющийся конкретизацией сорта </w:t>
      </w:r>
      <w:r w:rsidRPr="00523725">
        <w:rPr>
          <w:b/>
          <w:i/>
        </w:rPr>
        <w:t xml:space="preserve">sort1 </w:t>
      </w:r>
      <w:r w:rsidR="00E535E9">
        <w:t xml:space="preserve">(в частности, такой сорт может </w:t>
      </w:r>
      <w:r w:rsidR="00E535E9">
        <w:rPr>
          <w:spacing w:val="-67"/>
        </w:rPr>
        <w:t xml:space="preserve">    </w:t>
      </w:r>
      <w:r w:rsidR="00E535E9" w:rsidRPr="00523725">
        <w:t>с</w:t>
      </w:r>
      <w:r w:rsidR="00E535E9">
        <w:t>овпадать с</w:t>
      </w:r>
      <w:r w:rsidR="00E535E9" w:rsidRPr="00523725">
        <w:rPr>
          <w:spacing w:val="66"/>
        </w:rPr>
        <w:t xml:space="preserve"> </w:t>
      </w:r>
      <w:r w:rsidR="00E535E9" w:rsidRPr="00523725">
        <w:rPr>
          <w:b/>
          <w:i/>
        </w:rPr>
        <w:t>sort1</w:t>
      </w:r>
      <w:r w:rsidR="00E535E9" w:rsidRPr="00523725">
        <w:t>).</w:t>
      </w:r>
    </w:p>
    <w:p w14:paraId="2FAC47A6" w14:textId="3B95BAF5" w:rsidR="00E535E9" w:rsidRDefault="00E535E9" w:rsidP="00E535E9">
      <w:pPr>
        <w:pStyle w:val="af1"/>
        <w:spacing w:before="160" w:line="360" w:lineRule="auto"/>
        <w:ind w:left="0" w:right="106" w:firstLine="851"/>
        <w:jc w:val="both"/>
        <w:rPr>
          <w:spacing w:val="-67"/>
        </w:rPr>
      </w:pPr>
    </w:p>
    <w:p w14:paraId="7A3214E7" w14:textId="77777777" w:rsidR="00E535E9" w:rsidRDefault="00E535E9" w:rsidP="00E535E9">
      <w:pPr>
        <w:pStyle w:val="af1"/>
        <w:spacing w:before="160" w:line="360" w:lineRule="auto"/>
        <w:ind w:left="0" w:right="106" w:firstLine="851"/>
        <w:jc w:val="both"/>
        <w:rPr>
          <w:b/>
          <w:i/>
        </w:rPr>
      </w:pPr>
    </w:p>
    <w:p w14:paraId="6DEB627B" w14:textId="31B37704" w:rsidR="0094584D" w:rsidRPr="00523725" w:rsidRDefault="0094584D" w:rsidP="004C4BD4">
      <w:pPr>
        <w:pStyle w:val="af1"/>
        <w:spacing w:before="1" w:line="360" w:lineRule="auto"/>
        <w:ind w:left="0" w:right="106"/>
        <w:jc w:val="both"/>
        <w:rPr>
          <w:b/>
          <w:i/>
        </w:rPr>
      </w:pPr>
      <w:r w:rsidRPr="00523725">
        <w:rPr>
          <w:b/>
          <w:i/>
        </w:rPr>
        <w:lastRenderedPageBreak/>
        <w:t xml:space="preserve">Действие 2: </w:t>
      </w:r>
    </w:p>
    <w:p w14:paraId="5A168AD5" w14:textId="1AE5725F" w:rsidR="0094584D" w:rsidRPr="00523725" w:rsidRDefault="0094584D" w:rsidP="004C4BD4">
      <w:pPr>
        <w:pStyle w:val="af1"/>
        <w:spacing w:before="1" w:line="360" w:lineRule="auto"/>
        <w:ind w:left="0" w:right="106" w:firstLine="851"/>
        <w:jc w:val="both"/>
      </w:pPr>
      <w:r w:rsidRPr="00523725">
        <w:t>Аналогичное Условие 2 проверяется для base2 (т.е. для базовой</w:t>
      </w:r>
      <w:r w:rsidRPr="00523725">
        <w:rPr>
          <w:spacing w:val="1"/>
        </w:rPr>
        <w:t xml:space="preserve"> </w:t>
      </w:r>
      <w:r w:rsidRPr="00523725">
        <w:t>формы</w:t>
      </w:r>
      <w:r w:rsidRPr="00523725">
        <w:rPr>
          <w:spacing w:val="1"/>
        </w:rPr>
        <w:t xml:space="preserve"> </w:t>
      </w:r>
      <w:r w:rsidRPr="00523725">
        <w:t>второго</w:t>
      </w:r>
      <w:r w:rsidRPr="00523725">
        <w:rPr>
          <w:spacing w:val="1"/>
        </w:rPr>
        <w:t xml:space="preserve"> </w:t>
      </w:r>
      <w:r w:rsidRPr="00523725">
        <w:t>существительного)</w:t>
      </w:r>
      <w:r w:rsidRPr="00523725">
        <w:rPr>
          <w:spacing w:val="1"/>
        </w:rPr>
        <w:t xml:space="preserve"> </w:t>
      </w:r>
      <w:r w:rsidRPr="00523725">
        <w:t>во</w:t>
      </w:r>
      <w:r w:rsidRPr="00523725">
        <w:rPr>
          <w:spacing w:val="1"/>
        </w:rPr>
        <w:t xml:space="preserve"> </w:t>
      </w:r>
      <w:r w:rsidRPr="00523725">
        <w:t>вложенном</w:t>
      </w:r>
      <w:r w:rsidRPr="00523725">
        <w:rPr>
          <w:spacing w:val="1"/>
        </w:rPr>
        <w:t xml:space="preserve"> </w:t>
      </w:r>
      <w:r w:rsidRPr="00523725">
        <w:t>цикле</w:t>
      </w:r>
      <w:r w:rsidRPr="00523725">
        <w:rPr>
          <w:spacing w:val="1"/>
        </w:rPr>
        <w:t xml:space="preserve"> </w:t>
      </w:r>
      <w:r w:rsidRPr="00523725">
        <w:t>по</w:t>
      </w:r>
      <w:r w:rsidRPr="00523725">
        <w:rPr>
          <w:spacing w:val="1"/>
        </w:rPr>
        <w:t xml:space="preserve"> </w:t>
      </w:r>
      <w:r w:rsidRPr="00523725">
        <w:t>строкам</w:t>
      </w:r>
      <w:r w:rsidRPr="00523725">
        <w:rPr>
          <w:spacing w:val="1"/>
        </w:rPr>
        <w:t xml:space="preserve"> </w:t>
      </w:r>
      <w:r w:rsidRPr="00523725">
        <w:t>двумерного массива</w:t>
      </w:r>
      <w:r w:rsidRPr="00523725">
        <w:rPr>
          <w:spacing w:val="-1"/>
        </w:rPr>
        <w:t xml:space="preserve"> </w:t>
      </w:r>
      <w:r w:rsidRPr="00523725">
        <w:t>Arls</w:t>
      </w:r>
      <w:r w:rsidR="004C4BD4" w:rsidRPr="00523725">
        <w:t>.</w:t>
      </w:r>
    </w:p>
    <w:p w14:paraId="4C399E22" w14:textId="14AB7DDE" w:rsidR="0094584D" w:rsidRPr="00523725" w:rsidRDefault="004C4BD4" w:rsidP="004C4BD4">
      <w:pPr>
        <w:pStyle w:val="af1"/>
        <w:spacing w:before="1" w:line="360" w:lineRule="auto"/>
        <w:ind w:left="0" w:right="111"/>
        <w:jc w:val="both"/>
        <w:rPr>
          <w:b/>
          <w:i/>
        </w:rPr>
      </w:pPr>
      <w:r w:rsidRPr="00523725">
        <w:rPr>
          <w:b/>
          <w:i/>
        </w:rPr>
        <w:t>Действие 3:</w:t>
      </w:r>
    </w:p>
    <w:p w14:paraId="2DD8F707" w14:textId="03B830ED" w:rsidR="0094584D" w:rsidRPr="00523725" w:rsidRDefault="0094584D" w:rsidP="004C4BD4">
      <w:pPr>
        <w:pStyle w:val="af1"/>
        <w:spacing w:before="1" w:line="360" w:lineRule="auto"/>
        <w:ind w:left="0" w:right="111"/>
        <w:jc w:val="both"/>
      </w:pPr>
      <w:r w:rsidRPr="00523725">
        <w:t>(Выполняется в случае, когда Условие 1 истинно и Условие 2</w:t>
      </w:r>
      <w:r w:rsidRPr="00523725">
        <w:rPr>
          <w:spacing w:val="1"/>
        </w:rPr>
        <w:t xml:space="preserve"> </w:t>
      </w:r>
      <w:r w:rsidRPr="00523725">
        <w:t>истинно</w:t>
      </w:r>
      <w:r w:rsidRPr="00523725">
        <w:rPr>
          <w:spacing w:val="-3"/>
        </w:rPr>
        <w:t xml:space="preserve"> </w:t>
      </w:r>
      <w:r w:rsidRPr="00523725">
        <w:t>для</w:t>
      </w:r>
      <w:r w:rsidRPr="00523725">
        <w:rPr>
          <w:spacing w:val="-1"/>
        </w:rPr>
        <w:t xml:space="preserve"> </w:t>
      </w:r>
      <w:r w:rsidRPr="00523725">
        <w:t>некоторой строки массива</w:t>
      </w:r>
      <w:r w:rsidRPr="00523725">
        <w:rPr>
          <w:spacing w:val="-1"/>
        </w:rPr>
        <w:t xml:space="preserve"> </w:t>
      </w:r>
      <w:r w:rsidRPr="00523725">
        <w:t>Arls c</w:t>
      </w:r>
      <w:r w:rsidRPr="00523725">
        <w:rPr>
          <w:spacing w:val="-4"/>
        </w:rPr>
        <w:t xml:space="preserve"> </w:t>
      </w:r>
      <w:r w:rsidRPr="00523725">
        <w:t>номером</w:t>
      </w:r>
      <w:r w:rsidRPr="00523725">
        <w:rPr>
          <w:spacing w:val="1"/>
        </w:rPr>
        <w:t xml:space="preserve"> </w:t>
      </w:r>
      <w:r w:rsidRPr="00523725">
        <w:t>line2):</w:t>
      </w:r>
    </w:p>
    <w:p w14:paraId="76A7B6C5" w14:textId="77777777" w:rsidR="0094584D" w:rsidRPr="00523725" w:rsidRDefault="0094584D" w:rsidP="004C4BD4">
      <w:pPr>
        <w:pStyle w:val="af1"/>
        <w:spacing w:before="72" w:line="360" w:lineRule="auto"/>
        <w:ind w:left="0" w:right="106" w:firstLine="851"/>
        <w:jc w:val="both"/>
        <w:rPr>
          <w:b/>
          <w:i/>
        </w:rPr>
      </w:pPr>
      <w:r w:rsidRPr="00523725">
        <w:t>Проверяется, может ли Сущ2 быть в грамматическом падеже с числовым</w:t>
      </w:r>
      <w:r w:rsidRPr="00523725">
        <w:rPr>
          <w:spacing w:val="1"/>
        </w:rPr>
        <w:t xml:space="preserve"> </w:t>
      </w:r>
      <w:r w:rsidRPr="00523725">
        <w:t>кодом</w:t>
      </w:r>
      <w:r w:rsidRPr="00523725">
        <w:rPr>
          <w:spacing w:val="-3"/>
        </w:rPr>
        <w:t xml:space="preserve"> </w:t>
      </w:r>
      <w:r w:rsidRPr="00523725">
        <w:rPr>
          <w:b/>
          <w:i/>
        </w:rPr>
        <w:t>grc.</w:t>
      </w:r>
    </w:p>
    <w:p w14:paraId="1B1B9A7B" w14:textId="77777777" w:rsidR="0094584D" w:rsidRPr="00523725" w:rsidRDefault="0094584D" w:rsidP="004C4BD4">
      <w:pPr>
        <w:pStyle w:val="af1"/>
        <w:spacing w:line="360" w:lineRule="auto"/>
        <w:ind w:left="0" w:right="105" w:firstLine="851"/>
        <w:jc w:val="both"/>
        <w:rPr>
          <w:i/>
        </w:rPr>
      </w:pPr>
      <w:r w:rsidRPr="00523725">
        <w:t>Если</w:t>
      </w:r>
      <w:r w:rsidRPr="00523725">
        <w:rPr>
          <w:spacing w:val="1"/>
        </w:rPr>
        <w:t xml:space="preserve"> </w:t>
      </w:r>
      <w:r w:rsidRPr="00523725">
        <w:t>ДА,</w:t>
      </w:r>
      <w:r w:rsidRPr="00523725">
        <w:rPr>
          <w:spacing w:val="1"/>
        </w:rPr>
        <w:t xml:space="preserve"> </w:t>
      </w:r>
      <w:r w:rsidRPr="00523725">
        <w:t>то</w:t>
      </w:r>
      <w:r w:rsidRPr="00523725">
        <w:rPr>
          <w:spacing w:val="1"/>
        </w:rPr>
        <w:t xml:space="preserve"> </w:t>
      </w:r>
      <w:r w:rsidRPr="00523725">
        <w:t>в</w:t>
      </w:r>
      <w:r w:rsidRPr="00523725">
        <w:rPr>
          <w:spacing w:val="1"/>
        </w:rPr>
        <w:t xml:space="preserve"> </w:t>
      </w:r>
      <w:r w:rsidRPr="00523725">
        <w:t>выходную</w:t>
      </w:r>
      <w:r w:rsidRPr="00523725">
        <w:rPr>
          <w:spacing w:val="1"/>
        </w:rPr>
        <w:t xml:space="preserve"> </w:t>
      </w:r>
      <w:r w:rsidRPr="00523725">
        <w:t>строку</w:t>
      </w:r>
      <w:r w:rsidRPr="00523725">
        <w:rPr>
          <w:spacing w:val="1"/>
        </w:rPr>
        <w:t xml:space="preserve"> </w:t>
      </w:r>
      <w:r w:rsidRPr="00523725">
        <w:t>semrel</w:t>
      </w:r>
      <w:r w:rsidRPr="00523725">
        <w:rPr>
          <w:spacing w:val="1"/>
        </w:rPr>
        <w:t xml:space="preserve"> </w:t>
      </w:r>
      <w:r w:rsidRPr="00523725">
        <w:t>рассматриваемого</w:t>
      </w:r>
      <w:r w:rsidRPr="00523725">
        <w:rPr>
          <w:spacing w:val="1"/>
        </w:rPr>
        <w:t xml:space="preserve"> </w:t>
      </w:r>
      <w:r w:rsidRPr="00523725">
        <w:t>адгоритма</w:t>
      </w:r>
      <w:r w:rsidRPr="00523725">
        <w:rPr>
          <w:spacing w:val="-67"/>
        </w:rPr>
        <w:t xml:space="preserve"> </w:t>
      </w:r>
      <w:r w:rsidRPr="00523725">
        <w:t>добавляется</w:t>
      </w:r>
      <w:r w:rsidRPr="00523725">
        <w:rPr>
          <w:spacing w:val="1"/>
        </w:rPr>
        <w:t xml:space="preserve"> </w:t>
      </w:r>
      <w:r w:rsidRPr="00523725">
        <w:t>обозначение</w:t>
      </w:r>
      <w:r w:rsidRPr="00523725">
        <w:rPr>
          <w:spacing w:val="1"/>
        </w:rPr>
        <w:t xml:space="preserve"> </w:t>
      </w:r>
      <w:r w:rsidRPr="00523725">
        <w:t>смыслового</w:t>
      </w:r>
      <w:r w:rsidRPr="00523725">
        <w:rPr>
          <w:spacing w:val="1"/>
        </w:rPr>
        <w:t xml:space="preserve"> </w:t>
      </w:r>
      <w:r w:rsidRPr="00523725">
        <w:t>отношения</w:t>
      </w:r>
      <w:r w:rsidRPr="00523725">
        <w:rPr>
          <w:spacing w:val="1"/>
        </w:rPr>
        <w:t xml:space="preserve"> </w:t>
      </w:r>
      <w:r w:rsidRPr="00523725">
        <w:rPr>
          <w:b/>
          <w:i/>
        </w:rPr>
        <w:t>rel</w:t>
      </w:r>
      <w:r w:rsidRPr="00523725">
        <w:rPr>
          <w:b/>
          <w:i/>
          <w:spacing w:val="1"/>
        </w:rPr>
        <w:t xml:space="preserve"> </w:t>
      </w:r>
      <w:r w:rsidRPr="00523725">
        <w:t>из</w:t>
      </w:r>
      <w:r w:rsidRPr="00523725">
        <w:rPr>
          <w:spacing w:val="1"/>
        </w:rPr>
        <w:t xml:space="preserve"> </w:t>
      </w:r>
      <w:r w:rsidRPr="00523725">
        <w:t>рассматриваемой</w:t>
      </w:r>
      <w:r w:rsidRPr="00523725">
        <w:rPr>
          <w:spacing w:val="1"/>
        </w:rPr>
        <w:t xml:space="preserve"> </w:t>
      </w:r>
      <w:r w:rsidRPr="00523725">
        <w:t>строки</w:t>
      </w:r>
      <w:r w:rsidRPr="00523725">
        <w:rPr>
          <w:spacing w:val="1"/>
        </w:rPr>
        <w:t xml:space="preserve"> </w:t>
      </w:r>
      <w:r w:rsidRPr="00523725">
        <w:t>с</w:t>
      </w:r>
      <w:r w:rsidRPr="00523725">
        <w:rPr>
          <w:spacing w:val="-4"/>
        </w:rPr>
        <w:t xml:space="preserve"> </w:t>
      </w:r>
      <w:r w:rsidRPr="00523725">
        <w:t>номером</w:t>
      </w:r>
      <w:r w:rsidRPr="00523725">
        <w:rPr>
          <w:spacing w:val="-1"/>
        </w:rPr>
        <w:t xml:space="preserve"> </w:t>
      </w:r>
      <w:r w:rsidRPr="00523725">
        <w:rPr>
          <w:i/>
        </w:rPr>
        <w:t>m</w:t>
      </w:r>
      <w:r w:rsidRPr="00523725">
        <w:rPr>
          <w:i/>
          <w:spacing w:val="-2"/>
        </w:rPr>
        <w:t xml:space="preserve"> </w:t>
      </w:r>
      <w:r w:rsidRPr="00523725">
        <w:t>массива</w:t>
      </w:r>
      <w:r w:rsidRPr="00523725">
        <w:rPr>
          <w:spacing w:val="-3"/>
        </w:rPr>
        <w:t xml:space="preserve"> </w:t>
      </w:r>
      <w:r w:rsidRPr="00523725">
        <w:rPr>
          <w:i/>
        </w:rPr>
        <w:t>Arfrp.</w:t>
      </w:r>
    </w:p>
    <w:p w14:paraId="0D021E5A" w14:textId="77777777" w:rsidR="0094584D" w:rsidRPr="00523725" w:rsidRDefault="0094584D" w:rsidP="004C4BD4">
      <w:pPr>
        <w:pStyle w:val="af1"/>
        <w:spacing w:line="360" w:lineRule="auto"/>
        <w:ind w:left="0" w:firstLine="851"/>
        <w:jc w:val="both"/>
      </w:pPr>
      <w:r w:rsidRPr="00523725">
        <w:t>Кроме</w:t>
      </w:r>
      <w:r w:rsidRPr="00523725">
        <w:rPr>
          <w:spacing w:val="-3"/>
        </w:rPr>
        <w:t xml:space="preserve"> </w:t>
      </w:r>
      <w:r w:rsidRPr="00523725">
        <w:t>того,</w:t>
      </w:r>
      <w:r w:rsidRPr="00523725">
        <w:rPr>
          <w:spacing w:val="-3"/>
        </w:rPr>
        <w:t xml:space="preserve"> </w:t>
      </w:r>
      <w:r w:rsidRPr="00523725">
        <w:t>выполняются</w:t>
      </w:r>
      <w:r w:rsidRPr="00523725">
        <w:rPr>
          <w:spacing w:val="-2"/>
        </w:rPr>
        <w:t xml:space="preserve"> </w:t>
      </w:r>
      <w:r w:rsidRPr="00523725">
        <w:t>присваивания</w:t>
      </w:r>
    </w:p>
    <w:p w14:paraId="25E6F87A" w14:textId="77777777" w:rsidR="004C4BD4" w:rsidRPr="0077300F" w:rsidRDefault="0094584D" w:rsidP="004C4BD4">
      <w:pPr>
        <w:pStyle w:val="af1"/>
        <w:spacing w:before="160"/>
        <w:ind w:left="0"/>
        <w:jc w:val="both"/>
        <w:rPr>
          <w:spacing w:val="-3"/>
        </w:rPr>
      </w:pPr>
      <w:proofErr w:type="spellStart"/>
      <w:r w:rsidRPr="00523725">
        <w:rPr>
          <w:lang w:val="en-US"/>
        </w:rPr>
        <w:t>conc</w:t>
      </w:r>
      <w:proofErr w:type="spellEnd"/>
      <w:r w:rsidRPr="0077300F">
        <w:t>-</w:t>
      </w:r>
      <w:r w:rsidRPr="00523725">
        <w:rPr>
          <w:lang w:val="en-US"/>
        </w:rPr>
        <w:t>noun</w:t>
      </w:r>
      <w:proofErr w:type="gramStart"/>
      <w:r w:rsidRPr="0077300F">
        <w:t>1</w:t>
      </w:r>
      <w:r w:rsidRPr="0077300F">
        <w:rPr>
          <w:spacing w:val="-4"/>
        </w:rPr>
        <w:t xml:space="preserve"> </w:t>
      </w:r>
      <w:r w:rsidRPr="0077300F">
        <w:t>:</w:t>
      </w:r>
      <w:proofErr w:type="gramEnd"/>
      <w:r w:rsidRPr="0077300F">
        <w:t>=</w:t>
      </w:r>
      <w:r w:rsidRPr="0077300F">
        <w:rPr>
          <w:spacing w:val="-5"/>
        </w:rPr>
        <w:t xml:space="preserve"> </w:t>
      </w:r>
      <w:proofErr w:type="spellStart"/>
      <w:r w:rsidRPr="00523725">
        <w:rPr>
          <w:lang w:val="en-US"/>
        </w:rPr>
        <w:t>Arls</w:t>
      </w:r>
      <w:proofErr w:type="spellEnd"/>
      <w:r w:rsidRPr="0077300F">
        <w:t>[</w:t>
      </w:r>
      <w:r w:rsidRPr="00523725">
        <w:rPr>
          <w:lang w:val="en-US"/>
        </w:rPr>
        <w:t>line</w:t>
      </w:r>
      <w:r w:rsidRPr="0077300F">
        <w:t>1,</w:t>
      </w:r>
      <w:r w:rsidRPr="0077300F">
        <w:rPr>
          <w:spacing w:val="-3"/>
        </w:rPr>
        <w:t xml:space="preserve"> </w:t>
      </w:r>
      <w:proofErr w:type="spellStart"/>
      <w:r w:rsidRPr="00523725">
        <w:rPr>
          <w:lang w:val="en-US"/>
        </w:rPr>
        <w:t>sem</w:t>
      </w:r>
      <w:proofErr w:type="spellEnd"/>
      <w:r w:rsidRPr="0077300F">
        <w:t>],</w:t>
      </w:r>
      <w:r w:rsidRPr="0077300F">
        <w:rPr>
          <w:spacing w:val="-3"/>
        </w:rPr>
        <w:t xml:space="preserve"> </w:t>
      </w:r>
    </w:p>
    <w:p w14:paraId="42539127" w14:textId="63F07BD2" w:rsidR="00030E9F" w:rsidRDefault="0094584D" w:rsidP="00A96211">
      <w:pPr>
        <w:pStyle w:val="af1"/>
        <w:spacing w:before="160"/>
        <w:ind w:left="0"/>
        <w:jc w:val="both"/>
        <w:rPr>
          <w:lang w:val="en-US"/>
        </w:rPr>
      </w:pPr>
      <w:r w:rsidRPr="00523725">
        <w:rPr>
          <w:lang w:val="en-US"/>
        </w:rPr>
        <w:t>conc-noun</w:t>
      </w:r>
      <w:proofErr w:type="gramStart"/>
      <w:r w:rsidRPr="00523725">
        <w:rPr>
          <w:lang w:val="en-US"/>
        </w:rPr>
        <w:t>2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:</w:t>
      </w:r>
      <w:proofErr w:type="gramEnd"/>
      <w:r w:rsidRPr="00523725">
        <w:rPr>
          <w:lang w:val="en-US"/>
        </w:rPr>
        <w:t>=</w:t>
      </w:r>
      <w:r w:rsidRPr="00523725">
        <w:rPr>
          <w:spacing w:val="-3"/>
          <w:lang w:val="en-US"/>
        </w:rPr>
        <w:t xml:space="preserve"> </w:t>
      </w:r>
      <w:proofErr w:type="spellStart"/>
      <w:r w:rsidRPr="00523725">
        <w:rPr>
          <w:lang w:val="en-US"/>
        </w:rPr>
        <w:t>Arls</w:t>
      </w:r>
      <w:proofErr w:type="spellEnd"/>
      <w:r w:rsidRPr="00523725">
        <w:rPr>
          <w:lang w:val="en-US"/>
        </w:rPr>
        <w:t>[line2,</w:t>
      </w:r>
      <w:r w:rsidRPr="00523725">
        <w:rPr>
          <w:spacing w:val="-3"/>
          <w:lang w:val="en-US"/>
        </w:rPr>
        <w:t xml:space="preserve"> </w:t>
      </w:r>
      <w:proofErr w:type="spellStart"/>
      <w:r w:rsidRPr="00523725">
        <w:rPr>
          <w:lang w:val="en-US"/>
        </w:rPr>
        <w:t>sem</w:t>
      </w:r>
      <w:proofErr w:type="spellEnd"/>
      <w:r w:rsidR="004B7813" w:rsidRPr="00523725">
        <w:rPr>
          <w:lang w:val="en-US"/>
        </w:rPr>
        <w:t>].</w:t>
      </w:r>
    </w:p>
    <w:p w14:paraId="1BCB1B5B" w14:textId="77777777" w:rsidR="00A96211" w:rsidRPr="00523725" w:rsidRDefault="00A96211" w:rsidP="00A96211">
      <w:pPr>
        <w:pStyle w:val="af1"/>
        <w:spacing w:before="160"/>
        <w:ind w:left="0"/>
        <w:jc w:val="both"/>
        <w:rPr>
          <w:b/>
          <w:bCs/>
          <w:lang w:val="en-US"/>
        </w:rPr>
      </w:pPr>
    </w:p>
    <w:p w14:paraId="1FE7222F" w14:textId="3743A0D5" w:rsidR="00030E9F" w:rsidRPr="00523725" w:rsidRDefault="00030E9F" w:rsidP="00A96211">
      <w:pPr>
        <w:pStyle w:val="3"/>
      </w:pPr>
      <w:bookmarkStart w:id="27" w:name="_Toc104157494"/>
      <w:bookmarkStart w:id="28" w:name="_Toc104159254"/>
      <w:r w:rsidRPr="00523725">
        <w:t>Описание</w:t>
      </w:r>
      <w:r w:rsidRPr="00523725">
        <w:rPr>
          <w:spacing w:val="-4"/>
        </w:rPr>
        <w:t xml:space="preserve"> </w:t>
      </w:r>
      <w:r w:rsidRPr="00523725">
        <w:t>головного</w:t>
      </w:r>
      <w:r w:rsidRPr="00523725">
        <w:rPr>
          <w:spacing w:val="-2"/>
        </w:rPr>
        <w:t xml:space="preserve"> </w:t>
      </w:r>
      <w:r w:rsidRPr="00523725">
        <w:t>модуля</w:t>
      </w:r>
      <w:r w:rsidRPr="00523725">
        <w:rPr>
          <w:spacing w:val="-5"/>
        </w:rPr>
        <w:t xml:space="preserve"> </w:t>
      </w:r>
      <w:r w:rsidRPr="00523725">
        <w:t>целевого алгоритма</w:t>
      </w:r>
      <w:bookmarkEnd w:id="27"/>
      <w:bookmarkEnd w:id="28"/>
    </w:p>
    <w:p w14:paraId="76DAF6D9" w14:textId="3C9EA396" w:rsidR="00215EEE" w:rsidRDefault="00215EEE" w:rsidP="00215EEE">
      <w:pPr>
        <w:pStyle w:val="4"/>
        <w:rPr>
          <w:b/>
        </w:rPr>
      </w:pPr>
      <w:r w:rsidRPr="00523725">
        <w:t>Алгоритм</w:t>
      </w:r>
      <w:r w:rsidRPr="00523725">
        <w:rPr>
          <w:spacing w:val="-7"/>
        </w:rPr>
        <w:t xml:space="preserve"> </w:t>
      </w:r>
      <w:r w:rsidRPr="00523725">
        <w:t>SemParsing</w:t>
      </w:r>
    </w:p>
    <w:p w14:paraId="01172511" w14:textId="674901E7" w:rsidR="00030E9F" w:rsidRPr="00523725" w:rsidRDefault="00030E9F" w:rsidP="00215EEE">
      <w:pPr>
        <w:pStyle w:val="af1"/>
        <w:spacing w:before="160"/>
        <w:ind w:left="0"/>
        <w:jc w:val="both"/>
      </w:pPr>
      <w:r w:rsidRPr="00523725">
        <w:rPr>
          <w:b/>
        </w:rPr>
        <w:t>Вход:</w:t>
      </w:r>
      <w:r w:rsidRPr="00523725">
        <w:rPr>
          <w:b/>
          <w:spacing w:val="-3"/>
        </w:rPr>
        <w:t xml:space="preserve"> </w:t>
      </w:r>
      <w:r w:rsidRPr="00523725">
        <w:t>T</w:t>
      </w:r>
      <w:r w:rsidRPr="00523725">
        <w:rPr>
          <w:spacing w:val="-4"/>
        </w:rPr>
        <w:t xml:space="preserve"> </w:t>
      </w:r>
      <w:r w:rsidRPr="00523725">
        <w:t>–</w:t>
      </w:r>
      <w:r w:rsidRPr="00523725">
        <w:rPr>
          <w:spacing w:val="-1"/>
        </w:rPr>
        <w:t xml:space="preserve"> </w:t>
      </w:r>
      <w:r w:rsidRPr="00523725">
        <w:t>входной</w:t>
      </w:r>
      <w:r w:rsidRPr="00523725">
        <w:rPr>
          <w:spacing w:val="-1"/>
        </w:rPr>
        <w:t xml:space="preserve"> </w:t>
      </w:r>
      <w:r w:rsidRPr="00523725">
        <w:t>запрос</w:t>
      </w:r>
      <w:r w:rsidRPr="00523725">
        <w:rPr>
          <w:spacing w:val="-2"/>
        </w:rPr>
        <w:t xml:space="preserve"> на ЕЯ</w:t>
      </w:r>
      <w:r w:rsidRPr="00523725">
        <w:t>,</w:t>
      </w:r>
      <w:r w:rsidRPr="00523725">
        <w:rPr>
          <w:spacing w:val="-2"/>
        </w:rPr>
        <w:t xml:space="preserve"> </w:t>
      </w:r>
      <w:r w:rsidRPr="00523725">
        <w:t>Lingb</w:t>
      </w:r>
      <w:r w:rsidRPr="00523725">
        <w:rPr>
          <w:spacing w:val="-4"/>
        </w:rPr>
        <w:t xml:space="preserve"> </w:t>
      </w:r>
      <w:r w:rsidRPr="00523725">
        <w:t>–</w:t>
      </w:r>
      <w:r w:rsidRPr="00523725">
        <w:rPr>
          <w:spacing w:val="-1"/>
        </w:rPr>
        <w:t xml:space="preserve"> </w:t>
      </w:r>
      <w:r w:rsidRPr="00523725">
        <w:t>лингвистический</w:t>
      </w:r>
      <w:r w:rsidRPr="00523725">
        <w:rPr>
          <w:spacing w:val="-3"/>
        </w:rPr>
        <w:t xml:space="preserve"> </w:t>
      </w:r>
      <w:r w:rsidRPr="00523725">
        <w:t>базис</w:t>
      </w:r>
    </w:p>
    <w:p w14:paraId="1FEBDEDE" w14:textId="6832AFE2" w:rsidR="00A96211" w:rsidRPr="00523725" w:rsidRDefault="00030E9F" w:rsidP="00215EEE">
      <w:pPr>
        <w:pStyle w:val="af1"/>
        <w:spacing w:before="163"/>
        <w:ind w:left="0"/>
        <w:jc w:val="both"/>
      </w:pPr>
      <w:r w:rsidRPr="00523725">
        <w:rPr>
          <w:b/>
        </w:rPr>
        <w:t>Выход:</w:t>
      </w:r>
      <w:r w:rsidRPr="00523725">
        <w:rPr>
          <w:b/>
          <w:spacing w:val="-4"/>
        </w:rPr>
        <w:t xml:space="preserve"> </w:t>
      </w:r>
      <w:r w:rsidRPr="00523725">
        <w:t>Semrepre</w:t>
      </w:r>
      <w:r w:rsidR="00FD7229" w:rsidRPr="00523725">
        <w:rPr>
          <w:lang w:val="en-US"/>
        </w:rPr>
        <w:t>s</w:t>
      </w:r>
      <w:r w:rsidRPr="00523725">
        <w:rPr>
          <w:spacing w:val="-5"/>
        </w:rPr>
        <w:t xml:space="preserve"> </w:t>
      </w:r>
      <w:r w:rsidRPr="00523725">
        <w:t>–</w:t>
      </w:r>
      <w:r w:rsidRPr="00523725">
        <w:rPr>
          <w:spacing w:val="-2"/>
        </w:rPr>
        <w:t xml:space="preserve"> </w:t>
      </w:r>
      <w:r w:rsidRPr="00523725">
        <w:t>возможное</w:t>
      </w:r>
      <w:r w:rsidRPr="00523725">
        <w:rPr>
          <w:spacing w:val="-3"/>
        </w:rPr>
        <w:t xml:space="preserve"> </w:t>
      </w:r>
      <w:r w:rsidRPr="00523725">
        <w:t>К-представление</w:t>
      </w:r>
      <w:r w:rsidRPr="00523725">
        <w:rPr>
          <w:spacing w:val="-2"/>
        </w:rPr>
        <w:t xml:space="preserve"> </w:t>
      </w:r>
      <w:r w:rsidRPr="00523725">
        <w:t>входного</w:t>
      </w:r>
      <w:r w:rsidRPr="00523725">
        <w:rPr>
          <w:spacing w:val="-2"/>
        </w:rPr>
        <w:t xml:space="preserve"> </w:t>
      </w:r>
      <w:r w:rsidRPr="00523725">
        <w:t>запроса.</w:t>
      </w:r>
    </w:p>
    <w:p w14:paraId="65CE3BC1" w14:textId="77777777" w:rsidR="00030E9F" w:rsidRPr="00523725" w:rsidRDefault="00030E9F" w:rsidP="00030E9F">
      <w:pPr>
        <w:pStyle w:val="af1"/>
        <w:spacing w:before="160"/>
        <w:ind w:left="0"/>
      </w:pPr>
      <w:r w:rsidRPr="00523725">
        <w:t>Начало</w:t>
      </w:r>
    </w:p>
    <w:p w14:paraId="2B4851F1" w14:textId="11D47476" w:rsidR="00030E9F" w:rsidRPr="00523725" w:rsidRDefault="00030E9F" w:rsidP="00030E9F">
      <w:pPr>
        <w:pStyle w:val="af1"/>
        <w:spacing w:before="161" w:line="360" w:lineRule="auto"/>
        <w:ind w:left="0" w:right="-1" w:firstLine="851"/>
      </w:pPr>
      <w:r w:rsidRPr="00523725">
        <w:t>Построить компонентно-морфологическое представление входного запроса,</w:t>
      </w:r>
      <w:r w:rsidRPr="00523725">
        <w:rPr>
          <w:spacing w:val="1"/>
        </w:rPr>
        <w:t xml:space="preserve"> </w:t>
      </w:r>
      <w:r w:rsidRPr="00523725">
        <w:t>т.е. построить Rm – морфологическое представление входного запроса и Rc -</w:t>
      </w:r>
      <w:r w:rsidRPr="00523725">
        <w:rPr>
          <w:spacing w:val="-67"/>
        </w:rPr>
        <w:t xml:space="preserve"> </w:t>
      </w:r>
      <w:r w:rsidRPr="00523725">
        <w:t>классифицирующее</w:t>
      </w:r>
      <w:r w:rsidRPr="00523725">
        <w:rPr>
          <w:spacing w:val="-4"/>
        </w:rPr>
        <w:t xml:space="preserve"> </w:t>
      </w:r>
      <w:r w:rsidRPr="00523725">
        <w:t>представление</w:t>
      </w:r>
      <w:r w:rsidRPr="00523725">
        <w:rPr>
          <w:spacing w:val="1"/>
        </w:rPr>
        <w:t xml:space="preserve"> </w:t>
      </w:r>
      <w:r w:rsidRPr="00523725">
        <w:t>(КлП)</w:t>
      </w:r>
      <w:r w:rsidRPr="00523725">
        <w:rPr>
          <w:spacing w:val="-2"/>
        </w:rPr>
        <w:t xml:space="preserve"> </w:t>
      </w:r>
      <w:r w:rsidRPr="00523725">
        <w:t>входного</w:t>
      </w:r>
      <w:r w:rsidRPr="00523725">
        <w:rPr>
          <w:spacing w:val="1"/>
        </w:rPr>
        <w:t xml:space="preserve"> </w:t>
      </w:r>
      <w:r w:rsidRPr="00523725">
        <w:t>запроса.</w:t>
      </w:r>
    </w:p>
    <w:p w14:paraId="0BC6B627" w14:textId="49CCB294" w:rsidR="00030E9F" w:rsidRPr="00523725" w:rsidRDefault="00030E9F" w:rsidP="00030E9F">
      <w:pPr>
        <w:pStyle w:val="af1"/>
        <w:spacing w:line="360" w:lineRule="auto"/>
        <w:ind w:left="0" w:right="-1" w:firstLine="851"/>
      </w:pPr>
      <w:r w:rsidRPr="00523725">
        <w:t>lentext</w:t>
      </w:r>
      <w:r w:rsidRPr="00523725">
        <w:rPr>
          <w:spacing w:val="1"/>
        </w:rPr>
        <w:t xml:space="preserve"> </w:t>
      </w:r>
      <w:r w:rsidRPr="00523725">
        <w:t>:= Длина (T) – количество элементарных значащих единиц входного</w:t>
      </w:r>
      <w:r w:rsidRPr="00523725">
        <w:rPr>
          <w:spacing w:val="-67"/>
        </w:rPr>
        <w:t xml:space="preserve"> </w:t>
      </w:r>
      <w:r w:rsidRPr="00523725">
        <w:t>текста</w:t>
      </w:r>
      <w:r w:rsidRPr="00523725">
        <w:rPr>
          <w:spacing w:val="-2"/>
        </w:rPr>
        <w:t xml:space="preserve"> </w:t>
      </w:r>
      <w:r w:rsidRPr="00523725">
        <w:t>(совпадает</w:t>
      </w:r>
      <w:r w:rsidRPr="00523725">
        <w:rPr>
          <w:spacing w:val="-1"/>
        </w:rPr>
        <w:t xml:space="preserve"> </w:t>
      </w:r>
      <w:r w:rsidRPr="00523725">
        <w:t>с</w:t>
      </w:r>
      <w:r w:rsidRPr="00523725">
        <w:rPr>
          <w:spacing w:val="-2"/>
        </w:rPr>
        <w:t xml:space="preserve"> </w:t>
      </w:r>
      <w:r w:rsidRPr="00523725">
        <w:t>количеством</w:t>
      </w:r>
      <w:r w:rsidRPr="00523725">
        <w:rPr>
          <w:spacing w:val="-1"/>
        </w:rPr>
        <w:t xml:space="preserve"> </w:t>
      </w:r>
      <w:r w:rsidRPr="00523725">
        <w:t>заполненных</w:t>
      </w:r>
      <w:r w:rsidRPr="00523725">
        <w:rPr>
          <w:spacing w:val="1"/>
        </w:rPr>
        <w:t xml:space="preserve"> </w:t>
      </w:r>
      <w:r w:rsidRPr="00523725">
        <w:t>строк КлП</w:t>
      </w:r>
      <w:r w:rsidRPr="00523725">
        <w:rPr>
          <w:spacing w:val="1"/>
        </w:rPr>
        <w:t xml:space="preserve"> </w:t>
      </w:r>
      <w:r w:rsidRPr="00523725">
        <w:t>Rc).</w:t>
      </w:r>
    </w:p>
    <w:p w14:paraId="6EB99708" w14:textId="3DECBD35" w:rsidR="00030E9F" w:rsidRPr="00523725" w:rsidRDefault="00030E9F" w:rsidP="00030E9F">
      <w:pPr>
        <w:pStyle w:val="af1"/>
        <w:spacing w:before="2" w:line="360" w:lineRule="auto"/>
        <w:ind w:left="0" w:right="-1" w:firstLine="851"/>
      </w:pPr>
      <w:r w:rsidRPr="00523725">
        <w:t>Построить двумерные массивы Arls, Arfrp – проекции на входной запрос Т</w:t>
      </w:r>
      <w:r w:rsidRPr="00523725">
        <w:rPr>
          <w:spacing w:val="1"/>
        </w:rPr>
        <w:t xml:space="preserve"> </w:t>
      </w:r>
      <w:r w:rsidRPr="00523725">
        <w:t>соответственно лексико-семантического словаря Lsdic и словаря предложных</w:t>
      </w:r>
      <w:r w:rsidRPr="00523725">
        <w:rPr>
          <w:spacing w:val="-67"/>
        </w:rPr>
        <w:t xml:space="preserve"> </w:t>
      </w:r>
      <w:r w:rsidRPr="00523725">
        <w:t>семантико-синтаксических фреймов</w:t>
      </w:r>
      <w:r w:rsidRPr="00523725">
        <w:rPr>
          <w:spacing w:val="2"/>
        </w:rPr>
        <w:t xml:space="preserve"> </w:t>
      </w:r>
      <w:r w:rsidRPr="00523725">
        <w:t>Frp.</w:t>
      </w:r>
    </w:p>
    <w:p w14:paraId="579DF237" w14:textId="0E4754CE" w:rsidR="00030E9F" w:rsidRPr="00523725" w:rsidRDefault="00F92243" w:rsidP="00030E9F">
      <w:pPr>
        <w:pStyle w:val="af1"/>
        <w:spacing w:before="72" w:line="360" w:lineRule="auto"/>
        <w:ind w:left="0" w:right="-1" w:firstLine="851"/>
      </w:pPr>
      <w:r>
        <w:lastRenderedPageBreak/>
        <w:t>В цикл</w:t>
      </w:r>
      <w:r w:rsidR="00030E9F" w:rsidRPr="00523725">
        <w:t>е по k от 1 до lentext построить одномерный массив wordnouns, состоящий из</w:t>
      </w:r>
      <w:r w:rsidR="00030E9F" w:rsidRPr="00523725">
        <w:rPr>
          <w:spacing w:val="-67"/>
        </w:rPr>
        <w:t xml:space="preserve"> </w:t>
      </w:r>
      <w:r w:rsidR="00030E9F" w:rsidRPr="00523725">
        <w:t>существительных входного запроса, и сформировать значение</w:t>
      </w:r>
      <w:r w:rsidR="00030E9F" w:rsidRPr="00523725">
        <w:rPr>
          <w:spacing w:val="1"/>
        </w:rPr>
        <w:t xml:space="preserve"> </w:t>
      </w:r>
      <w:r w:rsidR="00030E9F" w:rsidRPr="00523725">
        <w:t>целочисленной переменной numbwordnouns – количество существительных во</w:t>
      </w:r>
      <w:r w:rsidR="00030E9F" w:rsidRPr="00523725">
        <w:rPr>
          <w:spacing w:val="1"/>
        </w:rPr>
        <w:t xml:space="preserve"> </w:t>
      </w:r>
      <w:r w:rsidR="00030E9F" w:rsidRPr="00523725">
        <w:t>входном</w:t>
      </w:r>
      <w:r w:rsidR="00030E9F" w:rsidRPr="00523725">
        <w:rPr>
          <w:spacing w:val="-1"/>
        </w:rPr>
        <w:t xml:space="preserve"> </w:t>
      </w:r>
      <w:r w:rsidR="00030E9F" w:rsidRPr="00523725">
        <w:t>запросе.</w:t>
      </w:r>
    </w:p>
    <w:p w14:paraId="20080B72" w14:textId="77777777" w:rsidR="00A5646A" w:rsidRPr="00523725" w:rsidRDefault="00A5646A" w:rsidP="00030E9F">
      <w:pPr>
        <w:pStyle w:val="af1"/>
        <w:spacing w:before="72" w:line="360" w:lineRule="auto"/>
        <w:ind w:left="0" w:right="-1" w:firstLine="851"/>
      </w:pPr>
    </w:p>
    <w:p w14:paraId="421F42AC" w14:textId="71C9ACFF" w:rsidR="00030E9F" w:rsidRPr="00523725" w:rsidRDefault="00030E9F" w:rsidP="00030E9F">
      <w:pPr>
        <w:pStyle w:val="af1"/>
        <w:spacing w:line="360" w:lineRule="auto"/>
        <w:ind w:left="0" w:right="-1"/>
      </w:pPr>
      <w:r w:rsidRPr="00523725">
        <w:t>{Комментарий. Тогда wordnouns [1] – позиция первого существительного в</w:t>
      </w:r>
      <w:r w:rsidRPr="00523725">
        <w:rPr>
          <w:spacing w:val="1"/>
        </w:rPr>
        <w:t xml:space="preserve"> </w:t>
      </w:r>
      <w:r w:rsidRPr="00523725">
        <w:t>запросе, wordnouns [2] - позиция второго существительного в запросе и т.д.}</w:t>
      </w:r>
    </w:p>
    <w:p w14:paraId="60FE9C6F" w14:textId="77777777" w:rsidR="00030E9F" w:rsidRPr="00523725" w:rsidRDefault="00030E9F" w:rsidP="00030E9F">
      <w:pPr>
        <w:pStyle w:val="af1"/>
        <w:spacing w:line="360" w:lineRule="auto"/>
        <w:ind w:left="0" w:right="-1"/>
      </w:pPr>
    </w:p>
    <w:p w14:paraId="38A8E493" w14:textId="22F0A78E" w:rsidR="00030E9F" w:rsidRPr="00523725" w:rsidRDefault="00030E9F" w:rsidP="00030E9F">
      <w:pPr>
        <w:pStyle w:val="af1"/>
        <w:spacing w:line="360" w:lineRule="auto"/>
        <w:ind w:left="0" w:right="-1"/>
      </w:pPr>
      <w:r w:rsidRPr="00523725">
        <w:rPr>
          <w:spacing w:val="-67"/>
        </w:rPr>
        <w:t xml:space="preserve"> </w:t>
      </w:r>
      <w:r w:rsidRPr="00523725">
        <w:t>Если</w:t>
      </w:r>
      <w:r w:rsidRPr="00523725">
        <w:rPr>
          <w:spacing w:val="-2"/>
        </w:rPr>
        <w:t xml:space="preserve"> </w:t>
      </w:r>
      <w:r w:rsidRPr="00523725">
        <w:t>(numbwordnouns</w:t>
      </w:r>
      <w:r w:rsidRPr="00523725">
        <w:rPr>
          <w:spacing w:val="1"/>
        </w:rPr>
        <w:t xml:space="preserve"> </w:t>
      </w:r>
      <w:r w:rsidRPr="00523725">
        <w:t>&lt;</w:t>
      </w:r>
      <w:r w:rsidRPr="00523725">
        <w:rPr>
          <w:spacing w:val="-3"/>
        </w:rPr>
        <w:t xml:space="preserve"> </w:t>
      </w:r>
      <w:r w:rsidRPr="00523725">
        <w:t>1)</w:t>
      </w:r>
      <w:r w:rsidRPr="00523725">
        <w:rPr>
          <w:spacing w:val="-1"/>
        </w:rPr>
        <w:t xml:space="preserve"> </w:t>
      </w:r>
      <w:r w:rsidRPr="00523725">
        <w:t>или</w:t>
      </w:r>
      <w:r w:rsidRPr="00523725">
        <w:rPr>
          <w:spacing w:val="-1"/>
        </w:rPr>
        <w:t xml:space="preserve"> </w:t>
      </w:r>
      <w:r w:rsidRPr="00523725">
        <w:t>(numbwordnouns</w:t>
      </w:r>
      <w:r w:rsidRPr="00523725">
        <w:rPr>
          <w:spacing w:val="2"/>
        </w:rPr>
        <w:t xml:space="preserve"> </w:t>
      </w:r>
      <w:r w:rsidRPr="00523725">
        <w:t>&gt;</w:t>
      </w:r>
      <w:r w:rsidRPr="00523725">
        <w:rPr>
          <w:spacing w:val="-3"/>
        </w:rPr>
        <w:t xml:space="preserve"> </w:t>
      </w:r>
      <w:r w:rsidRPr="00523725">
        <w:t>2)</w:t>
      </w:r>
    </w:p>
    <w:p w14:paraId="7810FAAA" w14:textId="77777777" w:rsidR="00030E9F" w:rsidRPr="00523725" w:rsidRDefault="00030E9F" w:rsidP="00030E9F">
      <w:pPr>
        <w:pStyle w:val="af1"/>
        <w:spacing w:before="1" w:line="360" w:lineRule="auto"/>
        <w:ind w:left="0" w:right="-1"/>
      </w:pPr>
      <w:r w:rsidRPr="00523725">
        <w:t>То Вывод («Неправильный запрос»)</w:t>
      </w:r>
    </w:p>
    <w:p w14:paraId="6CDD5FC8" w14:textId="25E9B226" w:rsidR="00030E9F" w:rsidRPr="00523725" w:rsidRDefault="00030E9F" w:rsidP="00030E9F">
      <w:pPr>
        <w:pStyle w:val="af1"/>
        <w:spacing w:before="1" w:line="360" w:lineRule="auto"/>
        <w:ind w:left="0" w:right="-1"/>
      </w:pPr>
      <w:r w:rsidRPr="00523725">
        <w:rPr>
          <w:spacing w:val="-67"/>
        </w:rPr>
        <w:t xml:space="preserve"> </w:t>
      </w:r>
      <w:r w:rsidRPr="00523725">
        <w:t>Иначе вызвать</w:t>
      </w:r>
      <w:r w:rsidRPr="00523725">
        <w:rPr>
          <w:spacing w:val="-2"/>
        </w:rPr>
        <w:t xml:space="preserve"> </w:t>
      </w:r>
      <w:r w:rsidRPr="00523725">
        <w:t>алгоритм</w:t>
      </w:r>
      <w:r w:rsidRPr="00523725">
        <w:rPr>
          <w:spacing w:val="-3"/>
        </w:rPr>
        <w:t xml:space="preserve"> </w:t>
      </w:r>
      <w:r w:rsidRPr="00523725">
        <w:t>TwoWordnounsRequestsParsing</w:t>
      </w:r>
    </w:p>
    <w:p w14:paraId="5C62E38C" w14:textId="77777777" w:rsidR="00030E9F" w:rsidRPr="00523725" w:rsidRDefault="00030E9F" w:rsidP="00030E9F">
      <w:pPr>
        <w:pStyle w:val="af1"/>
        <w:spacing w:before="1" w:line="360" w:lineRule="auto"/>
        <w:ind w:left="0" w:right="-1"/>
        <w:rPr>
          <w:spacing w:val="-67"/>
        </w:rPr>
      </w:pPr>
      <w:r w:rsidRPr="00523725">
        <w:t>Кесл</w:t>
      </w:r>
      <w:r w:rsidRPr="00523725">
        <w:rPr>
          <w:spacing w:val="-67"/>
        </w:rPr>
        <w:t xml:space="preserve"> и</w:t>
      </w:r>
    </w:p>
    <w:p w14:paraId="311FFC71" w14:textId="643AAABA" w:rsidR="00BF417A" w:rsidRPr="00523725" w:rsidRDefault="00030E9F" w:rsidP="00A96211">
      <w:pPr>
        <w:pStyle w:val="af1"/>
        <w:spacing w:before="1" w:line="360" w:lineRule="auto"/>
        <w:ind w:left="0" w:right="-1"/>
        <w:rPr>
          <w:b/>
        </w:rPr>
      </w:pPr>
      <w:r w:rsidRPr="00523725">
        <w:t>конец</w:t>
      </w:r>
    </w:p>
    <w:p w14:paraId="26EFDEEA" w14:textId="59EB40C0" w:rsidR="00030E9F" w:rsidRPr="00523725" w:rsidRDefault="00030E9F" w:rsidP="00215EEE">
      <w:pPr>
        <w:pStyle w:val="4"/>
      </w:pPr>
      <w:r w:rsidRPr="00523725">
        <w:t>Описание основной подсистемы головного модуля</w:t>
      </w:r>
    </w:p>
    <w:p w14:paraId="37AA374C" w14:textId="55141469" w:rsidR="00030E9F" w:rsidRPr="00523725" w:rsidRDefault="00030E9F" w:rsidP="00A96211">
      <w:pPr>
        <w:pStyle w:val="4"/>
      </w:pPr>
      <w:r w:rsidRPr="00523725">
        <w:t xml:space="preserve">Алгоритм </w:t>
      </w:r>
      <w:r w:rsidRPr="00523725">
        <w:rPr>
          <w:lang w:val="en-US"/>
        </w:rPr>
        <w:t>NounOneNounTwoConnection</w:t>
      </w:r>
    </w:p>
    <w:p w14:paraId="20FF1792" w14:textId="7D51E555" w:rsidR="00BF417A" w:rsidRPr="00523725" w:rsidRDefault="00030E9F" w:rsidP="00030E9F">
      <w:pPr>
        <w:pStyle w:val="af1"/>
        <w:spacing w:line="360" w:lineRule="auto"/>
        <w:ind w:left="0" w:right="331"/>
        <w:jc w:val="both"/>
      </w:pPr>
      <w:r w:rsidRPr="00523725">
        <w:rPr>
          <w:b/>
        </w:rPr>
        <w:t xml:space="preserve">Вход: </w:t>
      </w:r>
      <w:r w:rsidRPr="00523725">
        <w:t>Rm – морфологическое представление входного запроса Req, Rc -</w:t>
      </w:r>
      <w:r w:rsidRPr="00523725">
        <w:rPr>
          <w:spacing w:val="1"/>
        </w:rPr>
        <w:t xml:space="preserve"> </w:t>
      </w:r>
      <w:r w:rsidRPr="00523725">
        <w:t xml:space="preserve">классифицирующее представление (КлП) запроса Req, </w:t>
      </w:r>
      <w:r w:rsidR="00CE6E10" w:rsidRPr="00523725">
        <w:rPr>
          <w:lang w:val="en-US"/>
        </w:rPr>
        <w:t>wordnous</w:t>
      </w:r>
      <w:r w:rsidR="00BF417A" w:rsidRPr="00523725">
        <w:t xml:space="preserve"> – массив позиций существительных в запросе.</w:t>
      </w:r>
    </w:p>
    <w:p w14:paraId="7D2BE5CF" w14:textId="46D69C55" w:rsidR="00030E9F" w:rsidRPr="00523725" w:rsidRDefault="00030E9F" w:rsidP="00030E9F">
      <w:pPr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>Выход:</w:t>
      </w:r>
      <w:r w:rsidR="00BF417A" w:rsidRPr="00523725">
        <w:rPr>
          <w:rFonts w:ascii="Times New Roman" w:hAnsi="Times New Roman" w:cs="Times New Roman"/>
          <w:b/>
          <w:sz w:val="28"/>
        </w:rPr>
        <w:t xml:space="preserve"> </w:t>
      </w:r>
      <w:r w:rsidR="00BF417A" w:rsidRPr="00523725">
        <w:rPr>
          <w:rFonts w:ascii="Times New Roman" w:hAnsi="Times New Roman" w:cs="Times New Roman"/>
          <w:sz w:val="28"/>
          <w:lang w:val="en-US"/>
        </w:rPr>
        <w:t>Semrepres</w:t>
      </w:r>
      <w:r w:rsidRPr="00523725">
        <w:rPr>
          <w:rFonts w:ascii="Times New Roman" w:hAnsi="Times New Roman" w:cs="Times New Roman"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 xml:space="preserve">– </w:t>
      </w:r>
      <w:r w:rsidR="00BF417A" w:rsidRPr="00523725">
        <w:rPr>
          <w:rFonts w:ascii="Times New Roman" w:hAnsi="Times New Roman" w:cs="Times New Roman"/>
          <w:sz w:val="28"/>
        </w:rPr>
        <w:t>построенное семантическое предстваление</w:t>
      </w:r>
      <w:r w:rsidRPr="00523725">
        <w:rPr>
          <w:rFonts w:ascii="Times New Roman" w:hAnsi="Times New Roman" w:cs="Times New Roman"/>
          <w:sz w:val="28"/>
        </w:rPr>
        <w:t>.</w:t>
      </w:r>
    </w:p>
    <w:p w14:paraId="7E7E7AAE" w14:textId="77B8BDE9" w:rsidR="00BF417A" w:rsidRPr="00523725" w:rsidRDefault="00BF417A" w:rsidP="00030E9F">
      <w:pPr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 xml:space="preserve">Условие вызова: </w:t>
      </w:r>
      <w:r w:rsidRPr="00523725">
        <w:rPr>
          <w:rFonts w:ascii="Times New Roman" w:hAnsi="Times New Roman" w:cs="Times New Roman"/>
          <w:sz w:val="28"/>
        </w:rPr>
        <w:t>numbwordnouns = 2</w:t>
      </w:r>
    </w:p>
    <w:p w14:paraId="055A83D1" w14:textId="1CF8CD88" w:rsidR="00BF417A" w:rsidRPr="00523725" w:rsidRDefault="00BF417A" w:rsidP="00030E9F">
      <w:pPr>
        <w:jc w:val="both"/>
        <w:rPr>
          <w:rFonts w:ascii="Times New Roman" w:hAnsi="Times New Roman" w:cs="Times New Roman"/>
          <w:b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>Алгоритм</w:t>
      </w:r>
    </w:p>
    <w:p w14:paraId="6B5399D1" w14:textId="77777777" w:rsidR="00BF417A" w:rsidRPr="00523725" w:rsidRDefault="00BF417A" w:rsidP="00BF417A">
      <w:pPr>
        <w:spacing w:after="0" w:line="360" w:lineRule="auto"/>
        <w:ind w:right="-1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>Начало</w:t>
      </w:r>
    </w:p>
    <w:p w14:paraId="4473281B" w14:textId="77777777" w:rsidR="00BF417A" w:rsidRPr="00523725" w:rsidRDefault="00BF417A" w:rsidP="00BF417A">
      <w:pPr>
        <w:pStyle w:val="af1"/>
        <w:spacing w:line="360" w:lineRule="auto"/>
        <w:ind w:left="0" w:right="-1"/>
        <w:rPr>
          <w:spacing w:val="-6"/>
        </w:rPr>
      </w:pPr>
      <w:r w:rsidRPr="00523725">
        <w:rPr>
          <w:lang w:val="en-US"/>
        </w:rPr>
        <w:t>position</w:t>
      </w:r>
      <w:r w:rsidRPr="00523725">
        <w:t>1</w:t>
      </w:r>
      <w:r w:rsidRPr="00523725">
        <w:rPr>
          <w:spacing w:val="-2"/>
        </w:rPr>
        <w:t xml:space="preserve"> </w:t>
      </w:r>
      <w:r w:rsidRPr="00523725">
        <w:t>:=</w:t>
      </w:r>
      <w:r w:rsidRPr="00523725">
        <w:rPr>
          <w:spacing w:val="-5"/>
        </w:rPr>
        <w:t xml:space="preserve"> </w:t>
      </w:r>
      <w:r w:rsidRPr="00523725">
        <w:rPr>
          <w:lang w:val="en-US"/>
        </w:rPr>
        <w:t>wordnouns</w:t>
      </w:r>
      <w:r w:rsidRPr="00523725">
        <w:t>[1],</w:t>
      </w:r>
      <w:r w:rsidRPr="00523725">
        <w:rPr>
          <w:spacing w:val="-6"/>
        </w:rPr>
        <w:t xml:space="preserve"> </w:t>
      </w:r>
    </w:p>
    <w:p w14:paraId="0140D081" w14:textId="354E2DC4" w:rsidR="00BF417A" w:rsidRPr="00523725" w:rsidRDefault="00BF417A" w:rsidP="00BF417A">
      <w:pPr>
        <w:pStyle w:val="af1"/>
        <w:spacing w:line="360" w:lineRule="auto"/>
        <w:ind w:left="0" w:right="-1"/>
      </w:pPr>
      <w:r w:rsidRPr="00523725">
        <w:rPr>
          <w:lang w:val="en-US"/>
        </w:rPr>
        <w:t>position</w:t>
      </w:r>
      <w:r w:rsidRPr="00523725">
        <w:t>2 :=</w:t>
      </w:r>
      <w:r w:rsidRPr="00523725">
        <w:rPr>
          <w:spacing w:val="-5"/>
        </w:rPr>
        <w:t xml:space="preserve"> </w:t>
      </w:r>
      <w:r w:rsidRPr="00523725">
        <w:rPr>
          <w:lang w:val="en-US"/>
        </w:rPr>
        <w:t>wordnouns</w:t>
      </w:r>
      <w:r w:rsidRPr="00523725">
        <w:t>[2]</w:t>
      </w:r>
    </w:p>
    <w:p w14:paraId="133E8396" w14:textId="77777777" w:rsidR="00A5646A" w:rsidRPr="00523725" w:rsidRDefault="00A5646A" w:rsidP="00BF417A">
      <w:pPr>
        <w:pStyle w:val="af1"/>
        <w:spacing w:line="360" w:lineRule="auto"/>
        <w:ind w:left="0" w:right="-1"/>
      </w:pPr>
    </w:p>
    <w:p w14:paraId="2E8BA155" w14:textId="578A7656" w:rsidR="00BF417A" w:rsidRPr="00523725" w:rsidRDefault="00BF417A" w:rsidP="00BF417A">
      <w:pPr>
        <w:pStyle w:val="af1"/>
        <w:spacing w:line="360" w:lineRule="auto"/>
        <w:ind w:left="0" w:right="-1"/>
      </w:pPr>
      <w:r w:rsidRPr="00523725">
        <w:t>{Комментарий. Здесь position1 и position2 – позиции во входном запросе</w:t>
      </w:r>
      <w:r w:rsidRPr="00523725">
        <w:rPr>
          <w:spacing w:val="-67"/>
        </w:rPr>
        <w:t xml:space="preserve"> </w:t>
      </w:r>
      <w:r w:rsidRPr="00523725">
        <w:t>соответственно первого</w:t>
      </w:r>
      <w:r w:rsidRPr="00523725">
        <w:rPr>
          <w:spacing w:val="-3"/>
        </w:rPr>
        <w:t xml:space="preserve"> </w:t>
      </w:r>
      <w:r w:rsidRPr="00523725">
        <w:t>и</w:t>
      </w:r>
      <w:r w:rsidRPr="00523725">
        <w:rPr>
          <w:spacing w:val="-1"/>
        </w:rPr>
        <w:t xml:space="preserve"> </w:t>
      </w:r>
      <w:r w:rsidRPr="00523725">
        <w:t>второго</w:t>
      </w:r>
      <w:r w:rsidRPr="00523725">
        <w:rPr>
          <w:spacing w:val="1"/>
        </w:rPr>
        <w:t xml:space="preserve"> </w:t>
      </w:r>
      <w:r w:rsidRPr="00523725">
        <w:t>существительных}</w:t>
      </w:r>
    </w:p>
    <w:p w14:paraId="75EAB89A" w14:textId="77777777" w:rsidR="00A5646A" w:rsidRPr="00523725" w:rsidRDefault="00A5646A" w:rsidP="00BF417A">
      <w:pPr>
        <w:pStyle w:val="af1"/>
        <w:spacing w:line="360" w:lineRule="auto"/>
        <w:ind w:left="0" w:right="-1"/>
      </w:pPr>
    </w:p>
    <w:p w14:paraId="3DB903C3" w14:textId="77777777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posprep :=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1 +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position1</w:t>
      </w:r>
    </w:p>
    <w:p w14:paraId="7DD2128F" w14:textId="11273E50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lastRenderedPageBreak/>
        <w:t>если</w:t>
      </w:r>
      <w:r w:rsidRPr="00523725">
        <w:rPr>
          <w:lang w:val="en-US"/>
        </w:rPr>
        <w:t xml:space="preserve"> Rc[posprep, tclass] ≠ </w:t>
      </w:r>
      <w:r w:rsidRPr="00523725">
        <w:t>предлог</w:t>
      </w:r>
      <w:r w:rsidRPr="00523725">
        <w:rPr>
          <w:lang w:val="en-US"/>
        </w:rPr>
        <w:t xml:space="preserve">, </w:t>
      </w:r>
      <w:r w:rsidRPr="00523725">
        <w:rPr>
          <w:spacing w:val="-67"/>
          <w:lang w:val="en-US"/>
        </w:rPr>
        <w:t xml:space="preserve"> </w:t>
      </w:r>
      <w:r w:rsidRPr="00523725">
        <w:t>то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prep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:= ‘nil’</w:t>
      </w:r>
    </w:p>
    <w:p w14:paraId="7F1F01D0" w14:textId="61E77038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t>иначе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prep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Rc[posprep,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unit]</w:t>
      </w:r>
    </w:p>
    <w:p w14:paraId="06C8FE25" w14:textId="77777777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</w:p>
    <w:p w14:paraId="0D74C80E" w14:textId="7C2BF0ED" w:rsidR="00BF417A" w:rsidRPr="00523725" w:rsidRDefault="00BF417A" w:rsidP="00BF417A">
      <w:pPr>
        <w:pStyle w:val="af1"/>
        <w:spacing w:line="360" w:lineRule="auto"/>
        <w:ind w:left="0" w:right="-1"/>
        <w:rPr>
          <w:spacing w:val="1"/>
        </w:rPr>
      </w:pPr>
      <w:r w:rsidRPr="00523725">
        <w:t>{Комментарий. Таким образом, значением переменной prep является</w:t>
      </w:r>
      <w:r w:rsidRPr="00523725">
        <w:rPr>
          <w:spacing w:val="1"/>
        </w:rPr>
        <w:t xml:space="preserve"> </w:t>
      </w:r>
      <w:r w:rsidRPr="00523725">
        <w:t>предлог, относящийся ко второму существительному. Если же такого</w:t>
      </w:r>
      <w:r w:rsidRPr="00523725">
        <w:rPr>
          <w:spacing w:val="-67"/>
        </w:rPr>
        <w:t xml:space="preserve"> </w:t>
      </w:r>
      <w:r w:rsidRPr="00523725">
        <w:t>предлога нет, то prep присваивается значение</w:t>
      </w:r>
      <w:r w:rsidRPr="00523725">
        <w:rPr>
          <w:spacing w:val="1"/>
        </w:rPr>
        <w:t xml:space="preserve"> </w:t>
      </w:r>
      <w:r w:rsidRPr="00523725">
        <w:t>nil (пустой предлог)}.</w:t>
      </w:r>
      <w:r w:rsidRPr="00523725">
        <w:rPr>
          <w:spacing w:val="1"/>
        </w:rPr>
        <w:t xml:space="preserve"> </w:t>
      </w:r>
    </w:p>
    <w:p w14:paraId="3CC6A59D" w14:textId="77777777" w:rsidR="00BF417A" w:rsidRPr="00523725" w:rsidRDefault="00BF417A" w:rsidP="00BF417A">
      <w:pPr>
        <w:pStyle w:val="af1"/>
        <w:spacing w:line="360" w:lineRule="auto"/>
        <w:ind w:left="0" w:right="-1"/>
        <w:rPr>
          <w:spacing w:val="1"/>
        </w:rPr>
      </w:pPr>
    </w:p>
    <w:p w14:paraId="63959128" w14:textId="46D5A702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Find-sem-role(position1,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position2,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prep,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role,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conc-noun1,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conc-noun2)</w:t>
      </w:r>
    </w:p>
    <w:p w14:paraId="7BEE8A76" w14:textId="27EFF0CE" w:rsidR="00BF417A" w:rsidRPr="00523725" w:rsidRDefault="00BF417A" w:rsidP="00BF417A">
      <w:pPr>
        <w:pStyle w:val="af1"/>
        <w:spacing w:line="360" w:lineRule="auto"/>
        <w:ind w:left="0" w:right="-1"/>
      </w:pPr>
      <w:r w:rsidRPr="00523725">
        <w:t>Если position1 = 1 {Т.е. нет прилагательных перед первым существительным}</w:t>
      </w:r>
      <w:r w:rsidRPr="00523725">
        <w:rPr>
          <w:spacing w:val="-67"/>
        </w:rPr>
        <w:t xml:space="preserve"> </w:t>
      </w:r>
      <w:r w:rsidRPr="00523725">
        <w:t>То</w:t>
      </w:r>
      <w:r w:rsidRPr="00523725">
        <w:rPr>
          <w:spacing w:val="-1"/>
        </w:rPr>
        <w:t xml:space="preserve"> </w:t>
      </w:r>
      <w:r w:rsidRPr="00523725">
        <w:t>description1</w:t>
      </w:r>
      <w:r w:rsidRPr="00523725">
        <w:rPr>
          <w:spacing w:val="-3"/>
        </w:rPr>
        <w:t xml:space="preserve"> </w:t>
      </w:r>
      <w:r w:rsidRPr="00523725">
        <w:t>:= conc-noun1</w:t>
      </w:r>
    </w:p>
    <w:p w14:paraId="0942D665" w14:textId="77777777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t>Иначе</w:t>
      </w:r>
    </w:p>
    <w:p w14:paraId="54B595A0" w14:textId="50FC9E8F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Construct-sem-image(Rm, Rc,</w:t>
      </w:r>
      <w:r w:rsidR="002A43EE" w:rsidRPr="00523725">
        <w:rPr>
          <w:lang w:val="en-US"/>
        </w:rPr>
        <w:t xml:space="preserve"> 0,</w:t>
      </w:r>
      <w:r w:rsidRPr="00523725">
        <w:rPr>
          <w:lang w:val="en-US"/>
        </w:rPr>
        <w:t xml:space="preserve"> position1 – 1, Characteristics1)</w:t>
      </w:r>
    </w:p>
    <w:p w14:paraId="6427882D" w14:textId="1CC5F623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spacing w:val="-67"/>
          <w:lang w:val="en-US"/>
        </w:rPr>
        <w:t xml:space="preserve"> </w:t>
      </w:r>
      <w:r w:rsidR="002A43EE" w:rsidRPr="00523725">
        <w:rPr>
          <w:lang w:val="en-US"/>
        </w:rPr>
        <w:t>d</w:t>
      </w:r>
      <w:r w:rsidRPr="00523725">
        <w:rPr>
          <w:lang w:val="en-US"/>
        </w:rPr>
        <w:t>escription1 :=</w:t>
      </w:r>
      <w:r w:rsidR="002A43EE" w:rsidRPr="00523725">
        <w:rPr>
          <w:lang w:val="en-US"/>
        </w:rPr>
        <w:t xml:space="preserve"> conc-noun1 +</w:t>
      </w:r>
      <w:r w:rsidRPr="00523725">
        <w:rPr>
          <w:spacing w:val="-4"/>
          <w:lang w:val="en-US"/>
        </w:rPr>
        <w:t xml:space="preserve"> </w:t>
      </w:r>
      <w:r w:rsidR="002A43EE" w:rsidRPr="00523725">
        <w:rPr>
          <w:lang w:val="en-US"/>
        </w:rPr>
        <w:t>‘</w:t>
      </w:r>
      <w:r w:rsidRPr="00523725">
        <w:rPr>
          <w:lang w:val="en-US"/>
        </w:rPr>
        <w:t>*</w:t>
      </w:r>
      <w:r w:rsidR="002A43EE" w:rsidRPr="00523725">
        <w:rPr>
          <w:lang w:val="en-US"/>
        </w:rPr>
        <w:t>’ +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Characteristics1</w:t>
      </w:r>
    </w:p>
    <w:p w14:paraId="5BA01BFC" w14:textId="77777777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t>Кесли</w:t>
      </w:r>
    </w:p>
    <w:p w14:paraId="285E7322" w14:textId="627CB4FF" w:rsidR="00BF417A" w:rsidRPr="00523725" w:rsidRDefault="00BF417A" w:rsidP="00BF417A">
      <w:pPr>
        <w:pStyle w:val="af1"/>
        <w:spacing w:line="360" w:lineRule="auto"/>
        <w:ind w:left="0" w:right="-1"/>
      </w:pPr>
      <w:r w:rsidRPr="00523725">
        <w:rPr>
          <w:lang w:val="en-US"/>
        </w:rPr>
        <w:t>Semrepres</w:t>
      </w:r>
      <w:r w:rsidRPr="00523725">
        <w:rPr>
          <w:spacing w:val="-1"/>
        </w:rPr>
        <w:t xml:space="preserve"> </w:t>
      </w:r>
      <w:r w:rsidRPr="00523725">
        <w:t>:=</w:t>
      </w:r>
      <w:r w:rsidRPr="00523725">
        <w:rPr>
          <w:spacing w:val="-2"/>
        </w:rPr>
        <w:t xml:space="preserve"> </w:t>
      </w:r>
      <w:r w:rsidRPr="00523725">
        <w:rPr>
          <w:lang w:val="en-US"/>
        </w:rPr>
        <w:t>description</w:t>
      </w:r>
      <w:r w:rsidRPr="00523725">
        <w:t>1</w:t>
      </w:r>
    </w:p>
    <w:p w14:paraId="5A2C44D4" w14:textId="77777777" w:rsidR="002A43EE" w:rsidRPr="00523725" w:rsidRDefault="00BF417A" w:rsidP="00BF417A">
      <w:pPr>
        <w:pStyle w:val="af1"/>
        <w:spacing w:line="360" w:lineRule="auto"/>
        <w:ind w:left="0" w:right="-1"/>
        <w:rPr>
          <w:spacing w:val="-67"/>
        </w:rPr>
      </w:pPr>
      <w:r w:rsidRPr="00523725">
        <w:t>{Здесь + - обозначение операции конкатенации (или сцепления) строк}</w:t>
      </w:r>
      <w:r w:rsidRPr="00523725">
        <w:rPr>
          <w:spacing w:val="-67"/>
        </w:rPr>
        <w:t xml:space="preserve"> </w:t>
      </w:r>
    </w:p>
    <w:p w14:paraId="1F962AFF" w14:textId="77777777" w:rsidR="002A43EE" w:rsidRPr="00523725" w:rsidRDefault="002A43EE" w:rsidP="002A43EE">
      <w:pPr>
        <w:pStyle w:val="af1"/>
        <w:spacing w:line="360" w:lineRule="auto"/>
        <w:ind w:left="0" w:right="-1"/>
        <w:rPr>
          <w:spacing w:val="-67"/>
        </w:rPr>
      </w:pPr>
      <w:r w:rsidRPr="00523725">
        <w:t>Если position2 - po</w:t>
      </w:r>
      <w:r w:rsidRPr="00523725">
        <w:rPr>
          <w:lang w:val="en-US"/>
        </w:rPr>
        <w:t>s</w:t>
      </w:r>
      <w:r w:rsidRPr="00523725">
        <w:t>prep = 1 {Т.е. нет прилагательных между предлогом и вторым существительным}</w:t>
      </w:r>
      <w:r w:rsidRPr="00523725">
        <w:rPr>
          <w:spacing w:val="-67"/>
        </w:rPr>
        <w:t xml:space="preserve"> </w:t>
      </w:r>
    </w:p>
    <w:p w14:paraId="417E464A" w14:textId="36F0AC95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t>То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description2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:= conc-noun</w:t>
      </w:r>
    </w:p>
    <w:p w14:paraId="245B556F" w14:textId="77777777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t>Иначе</w:t>
      </w:r>
    </w:p>
    <w:p w14:paraId="5EE940EA" w14:textId="3D9C1FEB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Construct-sem-image(Rm, Rc,</w:t>
      </w:r>
      <w:r w:rsidR="00665131" w:rsidRPr="00523725">
        <w:rPr>
          <w:lang w:val="en-US"/>
        </w:rPr>
        <w:t xml:space="preserve"> posprep + 1, position2</w:t>
      </w:r>
      <w:r w:rsidRPr="00523725">
        <w:rPr>
          <w:lang w:val="en-US"/>
        </w:rPr>
        <w:t xml:space="preserve"> – 1, Characteristics2)</w:t>
      </w:r>
    </w:p>
    <w:p w14:paraId="356C36B0" w14:textId="7FE992DF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spacing w:val="-67"/>
          <w:lang w:val="en-US"/>
        </w:rPr>
        <w:t xml:space="preserve"> </w:t>
      </w:r>
      <w:r w:rsidR="00665131" w:rsidRPr="00523725">
        <w:rPr>
          <w:lang w:val="en-US"/>
        </w:rPr>
        <w:t xml:space="preserve">description2 </w:t>
      </w:r>
      <w:r w:rsidRPr="00523725">
        <w:rPr>
          <w:lang w:val="en-US"/>
        </w:rPr>
        <w:t xml:space="preserve">:= </w:t>
      </w:r>
      <w:r w:rsidR="00665131" w:rsidRPr="00523725">
        <w:rPr>
          <w:lang w:val="en-US"/>
        </w:rPr>
        <w:t>conc-noun2</w:t>
      </w:r>
      <w:r w:rsidRPr="00523725">
        <w:rPr>
          <w:lang w:val="en-US"/>
        </w:rPr>
        <w:t xml:space="preserve"> +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‘*’ +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Characteristics2</w:t>
      </w:r>
    </w:p>
    <w:p w14:paraId="137AC413" w14:textId="77777777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t>Кесли</w:t>
      </w:r>
    </w:p>
    <w:p w14:paraId="3EA85C36" w14:textId="4A4DE8DF" w:rsidR="00665131" w:rsidRPr="009A2902" w:rsidRDefault="008E42D8" w:rsidP="009A2902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9A2902">
        <w:rPr>
          <w:rFonts w:ascii="Times New Roman" w:hAnsi="Times New Roman" w:cs="Times New Roman"/>
          <w:color w:val="000000" w:themeColor="text1"/>
          <w:sz w:val="28"/>
        </w:rPr>
        <w:t xml:space="preserve">Если </w:t>
      </w:r>
      <w:r w:rsidR="00665131" w:rsidRPr="009A2902">
        <w:rPr>
          <w:rFonts w:ascii="Times New Roman" w:hAnsi="Times New Roman" w:cs="Times New Roman"/>
          <w:color w:val="000000" w:themeColor="text1"/>
          <w:sz w:val="28"/>
        </w:rPr>
        <w:t>после существительного в позиции pos2 следует искусственное имя artif-name ("</w:t>
      </w:r>
      <w:r w:rsidR="00665131" w:rsidRPr="009A2902">
        <w:rPr>
          <w:rFonts w:ascii="Times New Roman" w:hAnsi="Times New Roman" w:cs="Times New Roman"/>
          <w:color w:val="000000" w:themeColor="text1"/>
          <w:sz w:val="28"/>
          <w:lang w:val="en-US"/>
        </w:rPr>
        <w:t>Airbus</w:t>
      </w:r>
      <w:r w:rsidR="00665131" w:rsidRPr="009A2902">
        <w:rPr>
          <w:rFonts w:ascii="Times New Roman" w:hAnsi="Times New Roman" w:cs="Times New Roman"/>
          <w:color w:val="000000" w:themeColor="text1"/>
          <w:sz w:val="28"/>
        </w:rPr>
        <w:t xml:space="preserve">", "Тойота" и т.д.) </w:t>
      </w:r>
    </w:p>
    <w:p w14:paraId="67136A56" w14:textId="52BE5F0D" w:rsidR="00665131" w:rsidRPr="009A2902" w:rsidRDefault="008E42D8" w:rsidP="009A290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9A2902">
        <w:rPr>
          <w:rFonts w:ascii="Times New Roman" w:hAnsi="Times New Roman" w:cs="Times New Roman"/>
          <w:sz w:val="28"/>
        </w:rPr>
        <w:t>То</w:t>
      </w:r>
      <w:r w:rsidRPr="009A2902">
        <w:rPr>
          <w:rFonts w:ascii="Times New Roman" w:hAnsi="Times New Roman" w:cs="Times New Roman"/>
          <w:sz w:val="28"/>
          <w:lang w:val="en-US"/>
        </w:rPr>
        <w:t xml:space="preserve"> </w:t>
      </w:r>
      <w:r w:rsidR="00665131" w:rsidRPr="009A2902">
        <w:rPr>
          <w:rFonts w:ascii="Times New Roman" w:hAnsi="Times New Roman" w:cs="Times New Roman"/>
          <w:sz w:val="28"/>
          <w:lang w:val="en-US"/>
        </w:rPr>
        <w:t>description2  := description2 + '* (</w:t>
      </w:r>
      <w:r w:rsidR="00665131" w:rsidRPr="009A2902">
        <w:rPr>
          <w:rFonts w:ascii="Times New Roman" w:hAnsi="Times New Roman" w:cs="Times New Roman"/>
          <w:sz w:val="28"/>
        </w:rPr>
        <w:t>Назв</w:t>
      </w:r>
      <w:r w:rsidR="00665131" w:rsidRPr="009A2902">
        <w:rPr>
          <w:rFonts w:ascii="Times New Roman" w:hAnsi="Times New Roman" w:cs="Times New Roman"/>
          <w:sz w:val="28"/>
          <w:lang w:val="en-US"/>
        </w:rPr>
        <w:t xml:space="preserve">,' + artif-name +')'} </w:t>
      </w:r>
    </w:p>
    <w:p w14:paraId="3D24699B" w14:textId="154B49F6" w:rsidR="00BF417A" w:rsidRPr="009A2902" w:rsidRDefault="00B75BBC" w:rsidP="009A2902">
      <w:pPr>
        <w:rPr>
          <w:rFonts w:ascii="Times New Roman" w:hAnsi="Times New Roman" w:cs="Times New Roman"/>
          <w:color w:val="000000" w:themeColor="text1"/>
          <w:sz w:val="28"/>
        </w:rPr>
      </w:pPr>
      <w:r w:rsidRPr="009A2902">
        <w:rPr>
          <w:rFonts w:ascii="Times New Roman" w:hAnsi="Times New Roman" w:cs="Times New Roman"/>
          <w:color w:val="000000" w:themeColor="text1"/>
          <w:sz w:val="28"/>
        </w:rPr>
        <w:t>Кесли</w:t>
      </w:r>
    </w:p>
    <w:p w14:paraId="04612A74" w14:textId="6B6629F0" w:rsidR="008E42D8" w:rsidRPr="009A2902" w:rsidRDefault="008E42D8" w:rsidP="009A290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A2902">
        <w:rPr>
          <w:rFonts w:ascii="Times New Roman" w:hAnsi="Times New Roman" w:cs="Times New Roman"/>
          <w:sz w:val="28"/>
        </w:rPr>
        <w:t>Если после существительного в позиции pos2 следует словосочетание сравнения “меньше 50000”, "больше 60" и т.п.</w:t>
      </w:r>
    </w:p>
    <w:p w14:paraId="39453862" w14:textId="77F41CAB" w:rsidR="008E42D8" w:rsidRPr="009A2902" w:rsidRDefault="008E42D8" w:rsidP="009A2902">
      <w:pPr>
        <w:spacing w:line="360" w:lineRule="auto"/>
        <w:rPr>
          <w:rFonts w:ascii="Times New Roman" w:hAnsi="Times New Roman" w:cs="Times New Roman"/>
          <w:sz w:val="28"/>
        </w:rPr>
      </w:pPr>
      <w:r w:rsidRPr="009A2902">
        <w:rPr>
          <w:rFonts w:ascii="Times New Roman" w:hAnsi="Times New Roman" w:cs="Times New Roman"/>
          <w:sz w:val="28"/>
        </w:rPr>
        <w:lastRenderedPageBreak/>
        <w:t xml:space="preserve">То </w:t>
      </w:r>
      <w:r w:rsidRPr="009A2902">
        <w:rPr>
          <w:rFonts w:ascii="Times New Roman" w:hAnsi="Times New Roman" w:cs="Times New Roman"/>
          <w:sz w:val="28"/>
          <w:lang w:val="en-US"/>
        </w:rPr>
        <w:t>description</w:t>
      </w:r>
      <w:r w:rsidRPr="009A2902">
        <w:rPr>
          <w:rFonts w:ascii="Times New Roman" w:hAnsi="Times New Roman" w:cs="Times New Roman"/>
          <w:sz w:val="28"/>
        </w:rPr>
        <w:t xml:space="preserve">2 := </w:t>
      </w:r>
      <w:r w:rsidRPr="009A2902">
        <w:rPr>
          <w:rFonts w:ascii="Times New Roman" w:hAnsi="Times New Roman" w:cs="Times New Roman"/>
          <w:sz w:val="28"/>
          <w:lang w:val="en-US"/>
        </w:rPr>
        <w:t>description</w:t>
      </w:r>
      <w:r w:rsidRPr="009A2902">
        <w:rPr>
          <w:rFonts w:ascii="Times New Roman" w:hAnsi="Times New Roman" w:cs="Times New Roman"/>
          <w:sz w:val="28"/>
        </w:rPr>
        <w:t>2 + “(” + &lt;название отношения (“меньше”, “больше»)&gt; + “, ” + &lt;значение, с которым проводится сравнение (“50000”, “60”)&gt; + “)”</w:t>
      </w:r>
    </w:p>
    <w:p w14:paraId="38F4407E" w14:textId="2E486030" w:rsidR="00BF417A" w:rsidRPr="00523725" w:rsidRDefault="00BF417A" w:rsidP="009A2902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Semrepres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Semrepres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+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(role,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description2</w:t>
      </w:r>
      <w:r w:rsidR="002A43EE" w:rsidRPr="00523725">
        <w:rPr>
          <w:lang w:val="en-US"/>
        </w:rPr>
        <w:t>)</w:t>
      </w:r>
    </w:p>
    <w:p w14:paraId="299EEDD3" w14:textId="02B1C712" w:rsidR="00B75BBC" w:rsidRPr="00523725" w:rsidRDefault="00B75BBC" w:rsidP="009A2902">
      <w:pPr>
        <w:pStyle w:val="af1"/>
        <w:spacing w:line="360" w:lineRule="auto"/>
        <w:ind w:left="0" w:right="-1"/>
        <w:rPr>
          <w:lang w:val="en-US"/>
        </w:rPr>
      </w:pPr>
      <w:r w:rsidRPr="00523725">
        <w:t>Вернуть</w:t>
      </w:r>
      <w:r w:rsidRPr="00523725">
        <w:rPr>
          <w:lang w:val="en-US"/>
        </w:rPr>
        <w:t xml:space="preserve"> Semrepres</w:t>
      </w:r>
    </w:p>
    <w:p w14:paraId="0FF19860" w14:textId="55D4ED39" w:rsidR="00BF417A" w:rsidRPr="00523725" w:rsidRDefault="00B75BBC" w:rsidP="009A2902">
      <w:pPr>
        <w:pStyle w:val="af1"/>
        <w:spacing w:line="360" w:lineRule="auto"/>
        <w:ind w:left="0" w:right="-1"/>
        <w:rPr>
          <w:b/>
        </w:rPr>
      </w:pPr>
      <w:r w:rsidRPr="00523725">
        <w:t>Конец</w:t>
      </w:r>
    </w:p>
    <w:p w14:paraId="05A0EFF2" w14:textId="01FB057C" w:rsidR="003B57D5" w:rsidRPr="00523725" w:rsidRDefault="003B57D5" w:rsidP="00F92243">
      <w:pPr>
        <w:pStyle w:val="2"/>
        <w:numPr>
          <w:ilvl w:val="1"/>
          <w:numId w:val="1"/>
        </w:numPr>
        <w:ind w:left="0" w:firstLine="709"/>
        <w:rPr>
          <w:lang w:eastAsia="ru-RU"/>
        </w:rPr>
      </w:pPr>
      <w:bookmarkStart w:id="29" w:name="_Toc104157495"/>
      <w:bookmarkStart w:id="30" w:name="_Toc104159255"/>
      <w:r w:rsidRPr="00523725">
        <w:rPr>
          <w:lang w:eastAsia="ru-RU"/>
        </w:rPr>
        <w:t xml:space="preserve">Алгоритм построения </w:t>
      </w:r>
      <w:r w:rsidRPr="00523725">
        <w:rPr>
          <w:lang w:val="en-US" w:eastAsia="ru-RU"/>
        </w:rPr>
        <w:t>SPARQL</w:t>
      </w:r>
      <w:r w:rsidRPr="00523725">
        <w:rPr>
          <w:lang w:eastAsia="ru-RU"/>
        </w:rPr>
        <w:t>-запроса по К-представлению входного запроса</w:t>
      </w:r>
      <w:bookmarkEnd w:id="29"/>
      <w:bookmarkEnd w:id="30"/>
    </w:p>
    <w:p w14:paraId="7E5FF268" w14:textId="5620B1EA" w:rsidR="00030E9F" w:rsidRPr="00523725" w:rsidRDefault="00A5646A" w:rsidP="00A96211">
      <w:pPr>
        <w:pStyle w:val="3"/>
      </w:pPr>
      <w:bookmarkStart w:id="31" w:name="_Toc104157496"/>
      <w:bookmarkStart w:id="32" w:name="_Toc104159256"/>
      <w:r w:rsidRPr="00523725">
        <w:t>Постановка задачи</w:t>
      </w:r>
      <w:bookmarkEnd w:id="31"/>
      <w:bookmarkEnd w:id="32"/>
    </w:p>
    <w:p w14:paraId="53670319" w14:textId="5676FB00" w:rsidR="00A5646A" w:rsidRPr="00523725" w:rsidRDefault="00A5646A" w:rsidP="0065308E">
      <w:pPr>
        <w:spacing w:before="72" w:line="360" w:lineRule="auto"/>
        <w:ind w:right="-1" w:firstLine="709"/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 xml:space="preserve">На вход генератора </w:t>
      </w:r>
      <w:r w:rsidRPr="00523725">
        <w:rPr>
          <w:rFonts w:ascii="Times New Roman" w:hAnsi="Times New Roman" w:cs="Times New Roman"/>
          <w:sz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</w:rPr>
        <w:t>-запросов поступает семантическое представление входного запроса на естественном языке.  Вход</w:t>
      </w:r>
      <w:r w:rsidR="00782A54" w:rsidRPr="00523725">
        <w:rPr>
          <w:rFonts w:ascii="Times New Roman" w:hAnsi="Times New Roman" w:cs="Times New Roman"/>
          <w:sz w:val="28"/>
        </w:rPr>
        <w:t>ное</w:t>
      </w:r>
      <w:r w:rsidRPr="00523725">
        <w:rPr>
          <w:rFonts w:ascii="Times New Roman" w:hAnsi="Times New Roman" w:cs="Times New Roman"/>
          <w:sz w:val="28"/>
        </w:rPr>
        <w:t xml:space="preserve"> семантическое представление имеет следующую структуру:</w:t>
      </w:r>
    </w:p>
    <w:p w14:paraId="15826D81" w14:textId="01E3C466" w:rsidR="00A5646A" w:rsidRPr="00523725" w:rsidRDefault="00782A54" w:rsidP="00A5646A">
      <w:pPr>
        <w:spacing w:before="72" w:line="360" w:lineRule="auto"/>
        <w:ind w:right="-1"/>
        <w:jc w:val="center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1) (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2) … (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Bn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Rn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Cn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A5646A" w:rsidRPr="00523725">
        <w:rPr>
          <w:rFonts w:ascii="Times New Roman" w:eastAsiaTheme="minorEastAsia" w:hAnsi="Times New Roman" w:cs="Times New Roman"/>
          <w:sz w:val="28"/>
        </w:rPr>
        <w:t>,</w:t>
      </w:r>
    </w:p>
    <w:p w14:paraId="420347D5" w14:textId="232C5C9B" w:rsidR="00A5646A" w:rsidRPr="00523725" w:rsidRDefault="00A5646A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eastAsiaTheme="minorEastAsia" w:hAnsi="Times New Roman" w:cs="Times New Roman"/>
          <w:sz w:val="28"/>
        </w:rPr>
        <w:t xml:space="preserve">где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523725">
        <w:rPr>
          <w:rFonts w:ascii="Times New Roman" w:eastAsiaTheme="minorEastAsia" w:hAnsi="Times New Roman" w:cs="Times New Roman"/>
          <w:sz w:val="28"/>
        </w:rPr>
        <w:t xml:space="preserve"> – обоз</w:t>
      </w:r>
      <w:r w:rsidR="00782A54" w:rsidRPr="00523725">
        <w:rPr>
          <w:rFonts w:ascii="Times New Roman" w:eastAsiaTheme="minorEastAsia" w:hAnsi="Times New Roman" w:cs="Times New Roman"/>
          <w:sz w:val="28"/>
        </w:rPr>
        <w:t>наче</w:t>
      </w:r>
      <w:r w:rsidRPr="00523725">
        <w:rPr>
          <w:rFonts w:ascii="Times New Roman" w:eastAsiaTheme="minorEastAsia" w:hAnsi="Times New Roman" w:cs="Times New Roman"/>
          <w:sz w:val="28"/>
        </w:rPr>
        <w:t>ние понятия на русском языке (самолёт, автомобиль, компания и т.д.)</w:t>
      </w:r>
      <w:r w:rsidR="00782A54" w:rsidRPr="00523725">
        <w:rPr>
          <w:rFonts w:ascii="Times New Roman" w:eastAsiaTheme="minorEastAsia" w:hAnsi="Times New Roman" w:cs="Times New Roman"/>
          <w:sz w:val="28"/>
        </w:rPr>
        <w:t>,</w:t>
      </w:r>
    </w:p>
    <w:p w14:paraId="77E96BC4" w14:textId="5A136C4D" w:rsidR="00782A54" w:rsidRPr="00523725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523725">
        <w:rPr>
          <w:rFonts w:ascii="Times New Roman" w:eastAsiaTheme="minorEastAsia" w:hAnsi="Times New Roman" w:cs="Times New Roman"/>
          <w:sz w:val="28"/>
        </w:rPr>
        <w:t xml:space="preserve">1,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523725">
        <w:rPr>
          <w:rFonts w:ascii="Times New Roman" w:eastAsiaTheme="minorEastAsia" w:hAnsi="Times New Roman" w:cs="Times New Roman"/>
          <w:sz w:val="28"/>
        </w:rPr>
        <w:t xml:space="preserve">2, …,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Bn</w:t>
      </w:r>
      <w:r w:rsidRPr="00523725">
        <w:rPr>
          <w:rFonts w:ascii="Times New Roman" w:eastAsiaTheme="minorEastAsia" w:hAnsi="Times New Roman" w:cs="Times New Roman"/>
          <w:sz w:val="28"/>
        </w:rPr>
        <w:t xml:space="preserve"> – имена смысловых параметров представления на русском языке,</w:t>
      </w:r>
    </w:p>
    <w:p w14:paraId="2332AC23" w14:textId="310EC7F0" w:rsidR="00782A54" w:rsidRPr="00523725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523725">
        <w:rPr>
          <w:rFonts w:ascii="Times New Roman" w:eastAsiaTheme="minorEastAsia" w:hAnsi="Times New Roman" w:cs="Times New Roman"/>
          <w:sz w:val="28"/>
        </w:rPr>
        <w:t xml:space="preserve">1,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523725">
        <w:rPr>
          <w:rFonts w:ascii="Times New Roman" w:eastAsiaTheme="minorEastAsia" w:hAnsi="Times New Roman" w:cs="Times New Roman"/>
          <w:sz w:val="28"/>
        </w:rPr>
        <w:t xml:space="preserve">2, …,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Rn</w:t>
      </w:r>
      <w:r w:rsidRPr="00523725">
        <w:rPr>
          <w:rFonts w:ascii="Times New Roman" w:eastAsiaTheme="minorEastAsia" w:hAnsi="Times New Roman" w:cs="Times New Roman"/>
          <w:sz w:val="28"/>
        </w:rPr>
        <w:t xml:space="preserve"> – имена бинарных отношений на русском языке,</w:t>
      </w:r>
    </w:p>
    <w:p w14:paraId="6E103F3F" w14:textId="3A5003A8" w:rsidR="006147C2" w:rsidRPr="00523725" w:rsidRDefault="00782A54" w:rsidP="00782A54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eastAsiaTheme="minorEastAsia" w:hAnsi="Times New Roman" w:cs="Times New Roman"/>
          <w:sz w:val="28"/>
        </w:rPr>
        <w:t>С1, С2, …, С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523725">
        <w:rPr>
          <w:rFonts w:ascii="Times New Roman" w:eastAsiaTheme="minorEastAsia" w:hAnsi="Times New Roman" w:cs="Times New Roman"/>
          <w:sz w:val="28"/>
        </w:rPr>
        <w:t xml:space="preserve"> – обозначения значения параметра или второго атрибута отношения на русском языке.</w:t>
      </w:r>
    </w:p>
    <w:p w14:paraId="2AA9212B" w14:textId="42BAE48A" w:rsidR="006147C2" w:rsidRPr="00523725" w:rsidRDefault="006147C2" w:rsidP="0065308E">
      <w:pPr>
        <w:spacing w:before="72" w:line="360" w:lineRule="auto"/>
        <w:ind w:right="-1" w:firstLine="709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 xml:space="preserve">На основе поступившего на вход представления строится </w:t>
      </w:r>
      <w:r w:rsidRPr="00523725">
        <w:rPr>
          <w:rFonts w:ascii="Times New Roman" w:hAnsi="Times New Roman" w:cs="Times New Roman"/>
          <w:sz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</w:rPr>
        <w:t xml:space="preserve">-запрос, где </w:t>
      </w:r>
      <w:r w:rsidRPr="00523725">
        <w:rPr>
          <w:rFonts w:ascii="Times New Roman" w:hAnsi="Times New Roman" w:cs="Times New Roman"/>
          <w:sz w:val="28"/>
          <w:lang w:val="en-US"/>
        </w:rPr>
        <w:t>A</w:t>
      </w:r>
      <w:r w:rsidRPr="00523725">
        <w:rPr>
          <w:rFonts w:ascii="Times New Roman" w:hAnsi="Times New Roman" w:cs="Times New Roman"/>
          <w:sz w:val="28"/>
        </w:rPr>
        <w:t xml:space="preserve"> определяет тип искомых сущностей, а из троек (</w:t>
      </w:r>
      <w:r w:rsidRPr="00523725">
        <w:rPr>
          <w:rFonts w:ascii="Times New Roman" w:hAnsi="Times New Roman" w:cs="Times New Roman"/>
          <w:sz w:val="28"/>
          <w:lang w:val="en-US"/>
        </w:rPr>
        <w:t>B</w:t>
      </w:r>
      <w:r w:rsidRPr="00523725">
        <w:rPr>
          <w:rFonts w:ascii="Times New Roman" w:hAnsi="Times New Roman" w:cs="Times New Roman"/>
          <w:sz w:val="28"/>
        </w:rPr>
        <w:t xml:space="preserve">, </w:t>
      </w:r>
      <w:r w:rsidRPr="00523725">
        <w:rPr>
          <w:rFonts w:ascii="Times New Roman" w:hAnsi="Times New Roman" w:cs="Times New Roman"/>
          <w:sz w:val="28"/>
          <w:lang w:val="en-US"/>
        </w:rPr>
        <w:t>R</w:t>
      </w:r>
      <w:r w:rsidRPr="00523725">
        <w:rPr>
          <w:rFonts w:ascii="Times New Roman" w:hAnsi="Times New Roman" w:cs="Times New Roman"/>
          <w:sz w:val="28"/>
        </w:rPr>
        <w:t xml:space="preserve">, </w:t>
      </w:r>
      <w:r w:rsidRPr="00523725">
        <w:rPr>
          <w:rFonts w:ascii="Times New Roman" w:hAnsi="Times New Roman" w:cs="Times New Roman"/>
          <w:sz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</w:rPr>
        <w:t>) определяются значения параметров, которыми должными обладать искомые сущности.</w:t>
      </w:r>
    </w:p>
    <w:p w14:paraId="31BA9B19" w14:textId="45C493F5" w:rsidR="00782A54" w:rsidRPr="00523725" w:rsidRDefault="00782A54" w:rsidP="0065308E">
      <w:pPr>
        <w:spacing w:before="72" w:line="360" w:lineRule="auto"/>
        <w:ind w:right="-1" w:firstLine="709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>Примеры</w:t>
      </w:r>
      <w:r w:rsidRPr="00523725">
        <w:rPr>
          <w:rFonts w:ascii="Times New Roman" w:hAnsi="Times New Roman" w:cs="Times New Roman"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семантических представлений, которые могут быть на входе:</w:t>
      </w:r>
    </w:p>
    <w:p w14:paraId="12444488" w14:textId="326D4E3A" w:rsidR="00223F45" w:rsidRPr="00523725" w:rsidRDefault="00782A54" w:rsidP="00223F45">
      <w:pPr>
        <w:pStyle w:val="af1"/>
        <w:spacing w:line="360" w:lineRule="auto"/>
        <w:ind w:left="0"/>
      </w:pPr>
      <w:r w:rsidRPr="00523725">
        <w:t>Представление1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5"/>
        </w:rPr>
        <w:t xml:space="preserve"> </w:t>
      </w:r>
      <w:r w:rsidRPr="00523725">
        <w:t>"</w:t>
      </w:r>
      <w:r w:rsidR="00223F45" w:rsidRPr="00523725">
        <w:t xml:space="preserve">самолёт (Экипаж, =, 1) (Тип, =, Многоцелевой боевой) (Производитель, =, Россия) </w:t>
      </w:r>
      <w:r w:rsidRPr="00523725">
        <w:t>",</w:t>
      </w:r>
    </w:p>
    <w:p w14:paraId="586166C9" w14:textId="77611604" w:rsidR="00223F45" w:rsidRPr="00523725" w:rsidRDefault="00782A54" w:rsidP="00223F45">
      <w:pPr>
        <w:pStyle w:val="af1"/>
        <w:spacing w:line="360" w:lineRule="auto"/>
        <w:ind w:left="0"/>
        <w:rPr>
          <w:spacing w:val="-67"/>
        </w:rPr>
      </w:pPr>
      <w:r w:rsidRPr="00523725">
        <w:lastRenderedPageBreak/>
        <w:t>Представление2</w:t>
      </w:r>
      <w:r w:rsidRPr="00523725">
        <w:rPr>
          <w:spacing w:val="-5"/>
        </w:rPr>
        <w:t xml:space="preserve"> </w:t>
      </w:r>
      <w:r w:rsidR="00223F45" w:rsidRPr="00523725">
        <w:t xml:space="preserve">= </w:t>
      </w:r>
      <w:r w:rsidRPr="00523725">
        <w:t>"</w:t>
      </w:r>
      <w:r w:rsidR="00223F45" w:rsidRPr="00523725">
        <w:t xml:space="preserve">лет-аппарат (Тип, =, экспериментальный) (Принадлежность, =, Китай) </w:t>
      </w:r>
      <w:r w:rsidRPr="00523725">
        <w:t xml:space="preserve">", </w:t>
      </w:r>
      <w:r w:rsidRPr="00523725">
        <w:rPr>
          <w:spacing w:val="-67"/>
        </w:rPr>
        <w:t xml:space="preserve"> </w:t>
      </w:r>
    </w:p>
    <w:p w14:paraId="230FE1A5" w14:textId="6B87EB79" w:rsidR="00223F45" w:rsidRPr="00523725" w:rsidRDefault="00782A54" w:rsidP="00223F45">
      <w:pPr>
        <w:pStyle w:val="af1"/>
        <w:spacing w:line="360" w:lineRule="auto"/>
        <w:ind w:left="0" w:right="-1"/>
      </w:pPr>
      <w:r w:rsidRPr="00523725">
        <w:t>Представление3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1"/>
        </w:rPr>
        <w:t xml:space="preserve"> </w:t>
      </w:r>
      <w:r w:rsidRPr="00523725">
        <w:t>"</w:t>
      </w:r>
      <w:r w:rsidR="00223F45" w:rsidRPr="00523725">
        <w:t xml:space="preserve">самолёт (Тип-фюзеляжа, =, Широкий) </w:t>
      </w:r>
      <w:r w:rsidR="00223F45" w:rsidRPr="00523725">
        <w:br/>
        <w:t>(Производитель, =, Airbus)</w:t>
      </w:r>
      <w:r w:rsidRPr="00523725">
        <w:t>",</w:t>
      </w:r>
    </w:p>
    <w:p w14:paraId="1E65D450" w14:textId="77777777" w:rsidR="00223F45" w:rsidRPr="00523725" w:rsidRDefault="00782A54" w:rsidP="00223F45">
      <w:pPr>
        <w:pStyle w:val="af1"/>
        <w:spacing w:line="360" w:lineRule="auto"/>
        <w:ind w:left="0"/>
      </w:pPr>
      <w:r w:rsidRPr="00523725">
        <w:t>Представление4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2"/>
        </w:rPr>
        <w:t xml:space="preserve"> </w:t>
      </w:r>
      <w:r w:rsidRPr="00523725">
        <w:t>"</w:t>
      </w:r>
      <w:r w:rsidR="00223F45" w:rsidRPr="00523725">
        <w:t xml:space="preserve">планета (Радиус, =, #макс#) </w:t>
      </w:r>
      <w:r w:rsidRPr="00523725">
        <w:t>",</w:t>
      </w:r>
    </w:p>
    <w:p w14:paraId="5AECAB02" w14:textId="44A6A0FC" w:rsidR="00782A54" w:rsidRPr="00523725" w:rsidRDefault="00782A54" w:rsidP="00223F45">
      <w:pPr>
        <w:pStyle w:val="af1"/>
        <w:spacing w:line="360" w:lineRule="auto"/>
        <w:ind w:left="0"/>
      </w:pPr>
      <w:r w:rsidRPr="00523725">
        <w:t>Представление5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2"/>
        </w:rPr>
        <w:t xml:space="preserve"> </w:t>
      </w:r>
      <w:r w:rsidRPr="00523725">
        <w:t>"</w:t>
      </w:r>
      <w:r w:rsidR="00CF671B" w:rsidRPr="00523725">
        <w:t xml:space="preserve">аэропорт </w:t>
      </w:r>
      <w:r w:rsidR="00223F45" w:rsidRPr="00523725">
        <w:t xml:space="preserve">(Тип-Аэропорта, =, Частный) </w:t>
      </w:r>
      <w:r w:rsidR="00223F45" w:rsidRPr="00523725">
        <w:br/>
        <w:t xml:space="preserve">(Расположение, =, </w:t>
      </w:r>
      <w:r w:rsidR="00CF671B" w:rsidRPr="00523725">
        <w:t>Германия)",</w:t>
      </w:r>
    </w:p>
    <w:p w14:paraId="3849A64B" w14:textId="70BB4656" w:rsidR="00CF671B" w:rsidRPr="00523725" w:rsidRDefault="00CF671B" w:rsidP="00223F45">
      <w:pPr>
        <w:pStyle w:val="af1"/>
        <w:spacing w:line="360" w:lineRule="auto"/>
        <w:ind w:left="0"/>
      </w:pPr>
      <w:r w:rsidRPr="00523725">
        <w:t>Предствление6 = "город (Страна, =, Канада) (Население, меньше, 50000)".</w:t>
      </w:r>
    </w:p>
    <w:p w14:paraId="07EFC1A6" w14:textId="303EC4E7" w:rsidR="006A7F62" w:rsidRPr="00523725" w:rsidRDefault="006147C2" w:rsidP="0065308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Пример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запроса для Представления1 представлен </w:t>
      </w:r>
      <w:r w:rsidR="00082BB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br/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листинге 14.</w:t>
      </w:r>
    </w:p>
    <w:p w14:paraId="38547EBA" w14:textId="1D359079" w:rsidR="006147C2" w:rsidRPr="00523725" w:rsidRDefault="006147C2" w:rsidP="0065308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Листинг 14 –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-запрос, построенный на основе Представления1</w:t>
      </w:r>
    </w:p>
    <w:p w14:paraId="47462FC4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select distinct ?var1</w:t>
      </w:r>
    </w:p>
    <w:p w14:paraId="6AA34838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where {</w:t>
      </w:r>
    </w:p>
    <w:p w14:paraId="15167A44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?var2 {dbo:Aircraft} .</w:t>
      </w:r>
    </w:p>
    <w:p w14:paraId="1A5D4817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?var1 rdf:type ?var2 .</w:t>
      </w:r>
    </w:p>
    <w:p w14:paraId="07A3557A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?p3 {dbp:crew} .</w:t>
      </w:r>
    </w:p>
    <w:p w14:paraId="2012E8DD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?v3 {1} .</w:t>
      </w:r>
    </w:p>
    <w:p w14:paraId="107C1AF7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?var1 ?p3 ?v3 .</w:t>
      </w:r>
    </w:p>
    <w:p w14:paraId="04231D72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?p4 {dbo:type} .</w:t>
      </w:r>
    </w:p>
    <w:p w14:paraId="522D5C3B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?v4 {dbr:Multirole_combat_aircraft} .</w:t>
      </w:r>
    </w:p>
    <w:p w14:paraId="313817A7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?var1 ?p4 ?v4 .</w:t>
      </w:r>
    </w:p>
    <w:p w14:paraId="4FF041CD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?p5 {dbo:manufacturer dbo:origin} .</w:t>
      </w:r>
    </w:p>
    <w:p w14:paraId="4F193109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?v5 {dbr:Russia} .</w:t>
      </w:r>
    </w:p>
    <w:p w14:paraId="147AFEC3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?var1 ?p5 ?v5 .</w:t>
      </w:r>
    </w:p>
    <w:p w14:paraId="6EBAA07A" w14:textId="6D47360C" w:rsidR="006A7F6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eastAsia="ru-RU"/>
        </w:rPr>
        <w:t>}</w:t>
      </w:r>
    </w:p>
    <w:p w14:paraId="6F9C328B" w14:textId="77777777" w:rsidR="00A96211" w:rsidRDefault="00A96211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br w:type="page"/>
      </w:r>
    </w:p>
    <w:p w14:paraId="5FF154AE" w14:textId="530732E9" w:rsidR="001C2CC1" w:rsidRPr="00A96211" w:rsidRDefault="001C2CC1" w:rsidP="00A96211">
      <w:pPr>
        <w:pStyle w:val="3"/>
      </w:pPr>
      <w:bookmarkStart w:id="33" w:name="_Toc104157497"/>
      <w:bookmarkStart w:id="34" w:name="_Toc104159257"/>
      <w:r w:rsidRPr="00A96211">
        <w:lastRenderedPageBreak/>
        <w:t>Проблема неоднозначности имен предикатов</w:t>
      </w:r>
      <w:bookmarkEnd w:id="33"/>
      <w:bookmarkEnd w:id="34"/>
    </w:p>
    <w:p w14:paraId="5823478E" w14:textId="77777777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разработки алгоритма преобразования запроса на естественном языке в запрос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пришлось столкнуться с рядом проблем, потребовавших дополнительного исследования. </w:t>
      </w:r>
    </w:p>
    <w:p w14:paraId="5C7CFA6F" w14:textId="0F2E2BF3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рамках одной онтологии возможно одновременное наличие различных именований одного и того же предиката, что не позволяет делать унифицированные по структуре запросы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запросов на естественном языке даже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одинаковой структурой. Например, в онтологии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DBpedia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информации о городе предикат, связывающий данный город с количеством жителей, может иметь одно из следующих именований: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«population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Total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2010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census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 (пример представлен в таблице 11). Причем предикат «p» при описании города может использоваться как в значении «количество населения», так и в значении «название района города». Описанная выше проблема делает затруднительным программное построение запроса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</w:p>
    <w:p w14:paraId="41A06B16" w14:textId="6945061E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11 – Предикаты «Население» у разных городов</w:t>
      </w:r>
    </w:p>
    <w:tbl>
      <w:tblPr>
        <w:tblW w:w="6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3470"/>
      </w:tblGrid>
      <w:tr w:rsidR="00523725" w:rsidRPr="00523725" w14:paraId="390E80B0" w14:textId="77777777" w:rsidTr="006C6C29">
        <w:trPr>
          <w:trHeight w:val="497"/>
          <w:jc w:val="center"/>
        </w:trPr>
        <w:tc>
          <w:tcPr>
            <w:tcW w:w="3470" w:type="dxa"/>
            <w:vAlign w:val="center"/>
            <w:hideMark/>
          </w:tcPr>
          <w:p w14:paraId="42390103" w14:textId="77777777" w:rsidR="003A6AE9" w:rsidRPr="00523725" w:rsidRDefault="003A6AE9" w:rsidP="003A6AE9">
            <w:pPr>
              <w:spacing w:after="0" w:line="360" w:lineRule="auto"/>
              <w:ind w:hanging="8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Город</w:t>
            </w:r>
          </w:p>
        </w:tc>
        <w:tc>
          <w:tcPr>
            <w:tcW w:w="3470" w:type="dxa"/>
            <w:vAlign w:val="center"/>
            <w:hideMark/>
          </w:tcPr>
          <w:p w14:paraId="1FE897A6" w14:textId="77777777" w:rsidR="003A6AE9" w:rsidRPr="00523725" w:rsidRDefault="003A6AE9" w:rsidP="003A6AE9">
            <w:pPr>
              <w:spacing w:after="0" w:line="360" w:lineRule="auto"/>
              <w:ind w:hanging="8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Предикат</w:t>
            </w:r>
          </w:p>
        </w:tc>
      </w:tr>
      <w:tr w:rsidR="00523725" w:rsidRPr="00523725" w14:paraId="7D1885F7" w14:textId="77777777" w:rsidTr="006C6C29">
        <w:trPr>
          <w:trHeight w:val="71"/>
          <w:jc w:val="center"/>
        </w:trPr>
        <w:tc>
          <w:tcPr>
            <w:tcW w:w="3470" w:type="dxa"/>
            <w:vAlign w:val="center"/>
            <w:hideMark/>
          </w:tcPr>
          <w:p w14:paraId="7C6BC16A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Оттава</w:t>
            </w:r>
          </w:p>
        </w:tc>
        <w:tc>
          <w:tcPr>
            <w:tcW w:w="3470" w:type="dxa"/>
            <w:vAlign w:val="center"/>
            <w:hideMark/>
          </w:tcPr>
          <w:p w14:paraId="4CE80BC6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population</w:t>
            </w:r>
          </w:p>
        </w:tc>
      </w:tr>
      <w:tr w:rsidR="00523725" w:rsidRPr="00523725" w14:paraId="4E8B7E6F" w14:textId="77777777" w:rsidTr="006C6C29">
        <w:trPr>
          <w:trHeight w:val="407"/>
          <w:jc w:val="center"/>
        </w:trPr>
        <w:tc>
          <w:tcPr>
            <w:tcW w:w="3470" w:type="dxa"/>
            <w:vAlign w:val="center"/>
            <w:hideMark/>
          </w:tcPr>
          <w:p w14:paraId="30D8492C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Москва</w:t>
            </w:r>
          </w:p>
        </w:tc>
        <w:tc>
          <w:tcPr>
            <w:tcW w:w="3470" w:type="dxa"/>
            <w:vAlign w:val="center"/>
            <w:hideMark/>
          </w:tcPr>
          <w:p w14:paraId="747BDAF2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populationTotal</w:t>
            </w:r>
          </w:p>
        </w:tc>
      </w:tr>
      <w:tr w:rsidR="00523725" w:rsidRPr="00523725" w14:paraId="608B9479" w14:textId="77777777" w:rsidTr="006C6C29">
        <w:trPr>
          <w:trHeight w:val="18"/>
          <w:jc w:val="center"/>
        </w:trPr>
        <w:tc>
          <w:tcPr>
            <w:tcW w:w="3470" w:type="dxa"/>
            <w:vAlign w:val="center"/>
            <w:hideMark/>
          </w:tcPr>
          <w:p w14:paraId="587E405D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Ульяновск</w:t>
            </w:r>
          </w:p>
        </w:tc>
        <w:tc>
          <w:tcPr>
            <w:tcW w:w="3470" w:type="dxa"/>
            <w:vAlign w:val="center"/>
            <w:hideMark/>
          </w:tcPr>
          <w:p w14:paraId="7E781A08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</w:t>
            </w:r>
          </w:p>
        </w:tc>
      </w:tr>
      <w:tr w:rsidR="003A6AE9" w:rsidRPr="00523725" w14:paraId="4A123206" w14:textId="77777777" w:rsidTr="006C6C29">
        <w:trPr>
          <w:trHeight w:val="62"/>
          <w:jc w:val="center"/>
        </w:trPr>
        <w:tc>
          <w:tcPr>
            <w:tcW w:w="3470" w:type="dxa"/>
            <w:vAlign w:val="center"/>
            <w:hideMark/>
          </w:tcPr>
          <w:p w14:paraId="65CBD1A1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Северодвинск</w:t>
            </w:r>
          </w:p>
        </w:tc>
        <w:tc>
          <w:tcPr>
            <w:tcW w:w="3470" w:type="dxa"/>
            <w:vAlign w:val="center"/>
            <w:hideMark/>
          </w:tcPr>
          <w:p w14:paraId="5735E800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pop2010census</w:t>
            </w:r>
          </w:p>
        </w:tc>
      </w:tr>
    </w:tbl>
    <w:p w14:paraId="3715EAD8" w14:textId="77777777" w:rsidR="003A6AE9" w:rsidRPr="00523725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EDF3210" w14:textId="1B64E6FE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Проанализировав работы других исследователей</w:t>
      </w:r>
      <w:r w:rsidR="00E535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E535E9" w:rsidRPr="00E535E9">
        <w:rPr>
          <w:rFonts w:ascii="Times New Roman" w:eastAsia="Times New Roman" w:hAnsi="Times New Roman" w:cs="Times New Roman"/>
          <w:sz w:val="28"/>
          <w:szCs w:val="24"/>
          <w:lang w:eastAsia="ru-RU"/>
        </w:rPr>
        <w:t>[40-43]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можно выделить два применяемых способа решения описанной выше проблемы. Первый заключается в создании собственной онтологии, зачастую на основе данных других онтологий, но со своими классами объектов и предикатами. Поскольку такая онтология создается непосредственно для целевой системы, в нее закладываются необходимая семантическая структура и система имен, что позволяет унифицировать генерацию запроса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Но данный 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подход требует больших затрат времени на разработку собственной онтологии, поэтому в рамках данной работы применяться не будет.</w:t>
      </w:r>
    </w:p>
    <w:p w14:paraId="046FA0E8" w14:textId="256E7024" w:rsidR="00215EEE" w:rsidRPr="00215EEE" w:rsidRDefault="003A6AE9" w:rsidP="00215E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Также в проектах, целью которых является обращение к системе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LOD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естественном языке, применяются онтологии, использующие строго описанный набор классов и предикатов. Примером такой онтологии является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YAGO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система классов и типов которой основана на наборе классов и предикатов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Schema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(специальная онтология, описывающая логическую структуру семантической связанности объектов реального мира). Данная онтология предоставляет возможность генерации унифицированных по структуре запросов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Но онтология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YAGO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содержит большое количество слабо связанных данных, т.е. некоторая часть данных об объектах реального мира просто не указана или указана не корректно. Например, в описании городов связь со страной, в которой находится данных город, указывается с помощью предиката комментария, значение которого является строка приблизительно следующего содержания: «город в России» или «Казахстанский город». Хотя, придерживаясь принципов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LOD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, необходимо было сделать предикат, например, с название «страна», значением которого являлась бы ссылка (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URI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) на описание необходимой страны.</w:t>
      </w:r>
    </w:p>
    <w:p w14:paraId="3E88122A" w14:textId="4D9AAEAA" w:rsidR="00D93F50" w:rsidRPr="00523725" w:rsidRDefault="00D93F50" w:rsidP="00215EEE">
      <w:pPr>
        <w:pStyle w:val="3"/>
      </w:pPr>
      <w:bookmarkStart w:id="35" w:name="_Toc104157498"/>
      <w:bookmarkStart w:id="36" w:name="_Toc104159258"/>
      <w:r w:rsidRPr="00523725">
        <w:t xml:space="preserve">Принципы преобразования параметров запросов к </w:t>
      </w:r>
      <w:r w:rsidRPr="00A96211">
        <w:rPr>
          <w:lang w:val="en-US"/>
        </w:rPr>
        <w:t>LOD</w:t>
      </w:r>
      <w:bookmarkEnd w:id="35"/>
      <w:bookmarkEnd w:id="36"/>
    </w:p>
    <w:p w14:paraId="7D4E50CC" w14:textId="77777777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преодоления проблемы неоднозначности именования параметров (отношений и их значений) в онтологии, к которой предназначается запрос, в рамках данной работы использовался описанный далее подход.</w:t>
      </w:r>
    </w:p>
    <w:p w14:paraId="7FD726FA" w14:textId="0A9C06B4" w:rsidR="002064B0" w:rsidRPr="00523725" w:rsidRDefault="003A6AE9" w:rsidP="0065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Суть упомянутого подхода заключается в предварительном связывании параметров, использующихся в исходном запросе, с соответствующими параметрами, используемыми в онтологии. Для этого в рамках базы данных организуются таблица связи, которая будет содержать информацию о связи параметров и отношений К-представления и онтологии (пример таблицы связи представлен в таблице </w:t>
      </w:r>
      <w:r w:rsidR="0065308E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2). При этом, одному параметру исходного запроса может быть поставлено в соответствие несколько параметров, использующихся в онтологии. Например, отношению «Колич-Жителей», обозначающему 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количество жителей конкретного города (страны и т.п.), в соответствие могут быть поставлены отношения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populationTotal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 и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2010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census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 онтологии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DBpedia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. А значению «Россия» –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dbr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Russia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». </w:t>
      </w:r>
    </w:p>
    <w:p w14:paraId="16967389" w14:textId="6A2579BD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</w:t>
      </w:r>
      <w:r w:rsidR="0065308E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 – Связь параметров в К-представлении с соответствующими параметрами в онтологии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3095"/>
      </w:tblGrid>
      <w:tr w:rsidR="00523725" w:rsidRPr="00523725" w14:paraId="24DCB75A" w14:textId="77777777" w:rsidTr="003A6AE9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24DB156E" w14:textId="77777777" w:rsidR="003A6AE9" w:rsidRPr="00523725" w:rsidRDefault="003A6AE9" w:rsidP="003A6A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Параметр в К-представлении</w:t>
            </w:r>
          </w:p>
        </w:tc>
        <w:tc>
          <w:tcPr>
            <w:tcW w:w="0" w:type="auto"/>
            <w:vAlign w:val="center"/>
            <w:hideMark/>
          </w:tcPr>
          <w:p w14:paraId="03D1DB75" w14:textId="77777777" w:rsidR="003A6AE9" w:rsidRPr="00523725" w:rsidRDefault="003A6AE9" w:rsidP="003A6A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Параметр в онтологии</w:t>
            </w:r>
          </w:p>
        </w:tc>
      </w:tr>
      <w:tr w:rsidR="00523725" w:rsidRPr="00523725" w14:paraId="3DD83561" w14:textId="77777777" w:rsidTr="006C6C29">
        <w:trPr>
          <w:trHeight w:val="513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4272B2BD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Колич-Жителей</w:t>
            </w:r>
          </w:p>
        </w:tc>
        <w:tc>
          <w:tcPr>
            <w:tcW w:w="0" w:type="auto"/>
            <w:vAlign w:val="center"/>
            <w:hideMark/>
          </w:tcPr>
          <w:p w14:paraId="453FDB98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population</w:t>
            </w:r>
          </w:p>
        </w:tc>
      </w:tr>
      <w:tr w:rsidR="00523725" w:rsidRPr="00523725" w14:paraId="2B79224B" w14:textId="77777777" w:rsidTr="006C6C29">
        <w:trPr>
          <w:trHeight w:val="437"/>
          <w:jc w:val="center"/>
        </w:trPr>
        <w:tc>
          <w:tcPr>
            <w:tcW w:w="0" w:type="auto"/>
            <w:vMerge/>
            <w:vAlign w:val="center"/>
            <w:hideMark/>
          </w:tcPr>
          <w:p w14:paraId="2A8497F1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BC5B9E4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populationTotal</w:t>
            </w:r>
          </w:p>
        </w:tc>
      </w:tr>
      <w:tr w:rsidR="00523725" w:rsidRPr="00523725" w14:paraId="6B8834AD" w14:textId="77777777" w:rsidTr="006C6C29">
        <w:trPr>
          <w:trHeight w:val="205"/>
          <w:jc w:val="center"/>
        </w:trPr>
        <w:tc>
          <w:tcPr>
            <w:tcW w:w="0" w:type="auto"/>
            <w:vMerge/>
            <w:vAlign w:val="center"/>
            <w:hideMark/>
          </w:tcPr>
          <w:p w14:paraId="61254F24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F5A053F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</w:t>
            </w:r>
          </w:p>
        </w:tc>
      </w:tr>
      <w:tr w:rsidR="00523725" w:rsidRPr="00523725" w14:paraId="221449A1" w14:textId="77777777" w:rsidTr="006C6C29">
        <w:trPr>
          <w:trHeight w:val="258"/>
          <w:jc w:val="center"/>
        </w:trPr>
        <w:tc>
          <w:tcPr>
            <w:tcW w:w="0" w:type="auto"/>
            <w:vMerge/>
            <w:vAlign w:val="center"/>
            <w:hideMark/>
          </w:tcPr>
          <w:p w14:paraId="6359B52D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3886195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pop2010census</w:t>
            </w:r>
          </w:p>
        </w:tc>
      </w:tr>
      <w:tr w:rsidR="003A6AE9" w:rsidRPr="00523725" w14:paraId="02E5A838" w14:textId="77777777" w:rsidTr="006C6C29">
        <w:trPr>
          <w:trHeight w:val="258"/>
          <w:jc w:val="center"/>
        </w:trPr>
        <w:tc>
          <w:tcPr>
            <w:tcW w:w="0" w:type="auto"/>
            <w:vAlign w:val="center"/>
          </w:tcPr>
          <w:p w14:paraId="7F595750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Россия</w:t>
            </w:r>
          </w:p>
        </w:tc>
        <w:tc>
          <w:tcPr>
            <w:tcW w:w="0" w:type="auto"/>
            <w:vAlign w:val="center"/>
          </w:tcPr>
          <w:p w14:paraId="21779040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dbr: Russia</w:t>
            </w:r>
          </w:p>
        </w:tc>
      </w:tr>
    </w:tbl>
    <w:p w14:paraId="3F730BF7" w14:textId="77777777" w:rsidR="003A6AE9" w:rsidRPr="00523725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DCD03A2" w14:textId="356EDFF7" w:rsidR="001F5ADB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 построении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-запроса по К-представлению запроса на естественном языке для перевода параметров запроса в термины онтологии организуется запрос к базе данных, содержащей таблицу связи параметров, возвращающий все возможные параметры, используемые в онтологии, соответствующие данному параметру исходного запроса. Далее, с помощью специальной конструкции языка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из них образуется множество, выступающее в запросе самостоятельной смысловой единицей. Например, отношения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populationTotal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 и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2010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census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 в запросе будут выступать не в качестве отдельных отношений, а в качестве одного отношения со значением «количество жителей».</w:t>
      </w:r>
    </w:p>
    <w:p w14:paraId="7752A98A" w14:textId="584597A6" w:rsidR="001F5ADB" w:rsidRPr="00523725" w:rsidRDefault="00BC6A7D" w:rsidP="00215EEE">
      <w:pPr>
        <w:pStyle w:val="3"/>
      </w:pPr>
      <w:bookmarkStart w:id="37" w:name="_Toc104157499"/>
      <w:bookmarkStart w:id="38" w:name="_Toc104159259"/>
      <w:r w:rsidRPr="00523725">
        <w:t xml:space="preserve">Описание вспомогательных алгоритмов для построения </w:t>
      </w:r>
      <w:r w:rsidRPr="00523725">
        <w:br/>
      </w:r>
      <w:r w:rsidRPr="00523725">
        <w:rPr>
          <w:lang w:val="en-US"/>
        </w:rPr>
        <w:t>SPARQL</w:t>
      </w:r>
      <w:r w:rsidRPr="00523725">
        <w:t>-запроса</w:t>
      </w:r>
      <w:bookmarkEnd w:id="37"/>
      <w:bookmarkEnd w:id="38"/>
    </w:p>
    <w:p w14:paraId="75E4A5AA" w14:textId="7A42D6D7" w:rsidR="00050B7C" w:rsidRPr="00523725" w:rsidRDefault="00050B7C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isSpeacialConst</w:t>
      </w:r>
    </w:p>
    <w:p w14:paraId="5FB455FB" w14:textId="34CADBF8" w:rsidR="00050B7C" w:rsidRPr="00523725" w:rsidRDefault="00050B7C" w:rsidP="00050B7C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maybeConst</w:t>
      </w:r>
      <w:r w:rsidRPr="00523725">
        <w:t xml:space="preserve"> – строка, которую необходимо проверить, не является ли она специальной константой</w:t>
      </w:r>
    </w:p>
    <w:p w14:paraId="24535554" w14:textId="6E9359B7" w:rsidR="00050B7C" w:rsidRPr="00523725" w:rsidRDefault="00050B7C" w:rsidP="00050B7C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логическое значение: Истина, если строка является специальной константой, иначе Ложь</w:t>
      </w:r>
    </w:p>
    <w:p w14:paraId="2E6B4015" w14:textId="77777777" w:rsidR="00F92243" w:rsidRDefault="00F9224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16CC3A0B" w14:textId="56AFB979" w:rsidR="00977BA9" w:rsidRPr="00523725" w:rsidRDefault="00977BA9" w:rsidP="00050B7C">
      <w:pPr>
        <w:pStyle w:val="af1"/>
        <w:spacing w:line="360" w:lineRule="auto"/>
        <w:ind w:left="0"/>
        <w:jc w:val="both"/>
      </w:pPr>
      <w:r w:rsidRPr="00523725">
        <w:rPr>
          <w:b/>
        </w:rPr>
        <w:lastRenderedPageBreak/>
        <w:t xml:space="preserve">Пример: </w:t>
      </w:r>
      <w:r w:rsidRPr="00523725">
        <w:rPr>
          <w:lang w:val="en-US"/>
        </w:rPr>
        <w:t>isSpecialConst</w:t>
      </w:r>
      <w:r w:rsidRPr="00523725">
        <w:t>(“#макс#”) = Истина</w:t>
      </w:r>
    </w:p>
    <w:p w14:paraId="50F959C6" w14:textId="42CA6129" w:rsidR="00782A54" w:rsidRPr="00523725" w:rsidRDefault="00977BA9" w:rsidP="00977BA9">
      <w:pPr>
        <w:pStyle w:val="af1"/>
        <w:spacing w:line="360" w:lineRule="auto"/>
        <w:ind w:left="0"/>
        <w:jc w:val="both"/>
      </w:pPr>
      <w:r w:rsidRPr="00523725">
        <w:rPr>
          <w:lang w:val="en-US"/>
        </w:rPr>
        <w:t>isSpecialConst</w:t>
      </w:r>
      <w:r w:rsidRPr="00523725">
        <w:t>(“самолет”) = Ложь</w:t>
      </w:r>
      <w:r w:rsidR="00050B7C" w:rsidRPr="00523725">
        <w:t>.</w:t>
      </w:r>
    </w:p>
    <w:p w14:paraId="6013C881" w14:textId="064F0246" w:rsidR="00224BBF" w:rsidRPr="00523725" w:rsidRDefault="00224BBF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sortOrder</w:t>
      </w:r>
    </w:p>
    <w:p w14:paraId="71FFF8A4" w14:textId="18842836" w:rsidR="00224BBF" w:rsidRPr="00523725" w:rsidRDefault="00224BBF" w:rsidP="00224BBF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const</w:t>
      </w:r>
      <w:r w:rsidRPr="00523725">
        <w:t xml:space="preserve"> – специальная константа («#макс#» или «#мин#»).</w:t>
      </w:r>
    </w:p>
    <w:p w14:paraId="03F2AE7B" w14:textId="7F4E1848" w:rsidR="00224BBF" w:rsidRPr="00523725" w:rsidRDefault="00224BBF" w:rsidP="00224BBF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строка, определяющая порядок сортировки. В случае константы «#макс#» – “</w:t>
      </w:r>
      <w:r w:rsidRPr="00523725">
        <w:rPr>
          <w:lang w:val="en-US"/>
        </w:rPr>
        <w:t>desc</w:t>
      </w:r>
      <w:r w:rsidRPr="00523725">
        <w:t>”, «#мин#» – “</w:t>
      </w:r>
      <w:r w:rsidRPr="00523725">
        <w:rPr>
          <w:lang w:val="en-US"/>
        </w:rPr>
        <w:t>asc</w:t>
      </w:r>
      <w:r w:rsidRPr="00523725">
        <w:t>”.</w:t>
      </w:r>
    </w:p>
    <w:p w14:paraId="101C64C0" w14:textId="3A99A2EF" w:rsidR="00224BBF" w:rsidRPr="00523725" w:rsidRDefault="00224BBF" w:rsidP="00224BBF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</w:t>
      </w:r>
      <w:r w:rsidRPr="00523725">
        <w:rPr>
          <w:b/>
          <w:lang w:val="en-US"/>
        </w:rPr>
        <w:t xml:space="preserve">: </w:t>
      </w:r>
      <w:r w:rsidRPr="00523725">
        <w:rPr>
          <w:lang w:val="en-US"/>
        </w:rPr>
        <w:t>sortOrder(“#</w:t>
      </w:r>
      <w:r w:rsidRPr="00523725">
        <w:t>макс</w:t>
      </w:r>
      <w:r w:rsidRPr="00523725">
        <w:rPr>
          <w:lang w:val="en-US"/>
        </w:rPr>
        <w:t>#”) = “desc”,</w:t>
      </w:r>
    </w:p>
    <w:p w14:paraId="68FE312B" w14:textId="149458EC" w:rsidR="00224BBF" w:rsidRPr="00523725" w:rsidRDefault="00224BBF" w:rsidP="00977BA9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lang w:val="en-US"/>
        </w:rPr>
        <w:t>sortOrder(“#</w:t>
      </w:r>
      <w:r w:rsidRPr="00523725">
        <w:t>мин</w:t>
      </w:r>
      <w:r w:rsidRPr="00523725">
        <w:rPr>
          <w:lang w:val="en-US"/>
        </w:rPr>
        <w:t>#”) = “asc”.</w:t>
      </w:r>
    </w:p>
    <w:p w14:paraId="6A58D198" w14:textId="3689DB5D" w:rsidR="001E5791" w:rsidRPr="00523725" w:rsidRDefault="001E5791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Sign</w:t>
      </w:r>
    </w:p>
    <w:p w14:paraId="6C6DB5EB" w14:textId="441B058D" w:rsidR="001E5791" w:rsidRPr="00523725" w:rsidRDefault="001E5791" w:rsidP="001E5791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signName</w:t>
      </w:r>
      <w:r w:rsidRPr="00523725">
        <w:t xml:space="preserve"> – название отношения </w:t>
      </w:r>
      <w:r w:rsidRPr="00523725">
        <w:rPr>
          <w:lang w:val="en-US"/>
        </w:rPr>
        <w:t>R</w:t>
      </w:r>
      <w:r w:rsidRPr="00523725">
        <w:t>, определяющего знак («меньше», «больше», «не меньше» или «не больше»).</w:t>
      </w:r>
    </w:p>
    <w:p w14:paraId="47E8E252" w14:textId="38A0B32D" w:rsidR="001E5791" w:rsidRPr="00523725" w:rsidRDefault="001E5791" w:rsidP="001E5791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строка-обозначение знака сравнения.</w:t>
      </w:r>
    </w:p>
    <w:p w14:paraId="4C3F37A2" w14:textId="626BABBB" w:rsidR="001E5791" w:rsidRPr="00523725" w:rsidRDefault="001E5791" w:rsidP="001E5791">
      <w:pPr>
        <w:pStyle w:val="af1"/>
        <w:spacing w:line="360" w:lineRule="auto"/>
        <w:ind w:left="0"/>
        <w:jc w:val="both"/>
      </w:pPr>
      <w:r w:rsidRPr="00523725">
        <w:rPr>
          <w:b/>
        </w:rPr>
        <w:t xml:space="preserve">Пример: </w:t>
      </w:r>
      <w:r w:rsidRPr="00523725">
        <w:rPr>
          <w:lang w:val="en-US"/>
        </w:rPr>
        <w:t>Sign</w:t>
      </w:r>
      <w:r w:rsidRPr="00523725">
        <w:t xml:space="preserve">(“меньше”) = </w:t>
      </w:r>
      <w:r w:rsidR="00786F46" w:rsidRPr="00523725">
        <w:t>“&lt;</w:t>
      </w:r>
      <w:r w:rsidRPr="00523725">
        <w:t>”,</w:t>
      </w:r>
    </w:p>
    <w:p w14:paraId="14C97DA2" w14:textId="7E65BCB8" w:rsidR="00786F46" w:rsidRPr="00523725" w:rsidRDefault="00786F46" w:rsidP="00786F46">
      <w:pPr>
        <w:pStyle w:val="af1"/>
        <w:spacing w:line="360" w:lineRule="auto"/>
        <w:ind w:left="0"/>
        <w:jc w:val="both"/>
      </w:pPr>
      <w:r w:rsidRPr="00523725">
        <w:rPr>
          <w:lang w:val="en-US"/>
        </w:rPr>
        <w:t>Sign</w:t>
      </w:r>
      <w:r w:rsidRPr="00523725">
        <w:t xml:space="preserve">(“больше”) = “&gt;”, </w:t>
      </w:r>
      <w:r w:rsidRPr="00523725">
        <w:rPr>
          <w:lang w:val="en-US"/>
        </w:rPr>
        <w:t>Sign</w:t>
      </w:r>
      <w:r w:rsidRPr="00523725">
        <w:t xml:space="preserve">(“не меньше”) = “&gt;=” или </w:t>
      </w:r>
      <w:r w:rsidRPr="00523725">
        <w:rPr>
          <w:lang w:val="en-US"/>
        </w:rPr>
        <w:t>Sign</w:t>
      </w:r>
      <w:r w:rsidRPr="00523725">
        <w:t>(“не больше”) = “&lt;=”.</w:t>
      </w:r>
    </w:p>
    <w:p w14:paraId="6ECB1C87" w14:textId="78F2C702" w:rsidR="00977BA9" w:rsidRPr="00523725" w:rsidRDefault="00977BA9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translate</w:t>
      </w:r>
    </w:p>
    <w:p w14:paraId="5D30EA65" w14:textId="77777777" w:rsidR="009B4F77" w:rsidRPr="00523725" w:rsidRDefault="00977BA9" w:rsidP="00977BA9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input</w:t>
      </w:r>
      <w:r w:rsidRPr="00523725">
        <w:t xml:space="preserve"> – название или значение параметра К-представления, для которого необходимо найти соответствующие в онтологии</w:t>
      </w:r>
      <w:r w:rsidR="009B4F77" w:rsidRPr="00523725">
        <w:t>,</w:t>
      </w:r>
    </w:p>
    <w:p w14:paraId="01125AD0" w14:textId="4B4C7191" w:rsidR="00977BA9" w:rsidRPr="00523725" w:rsidRDefault="009B4F77" w:rsidP="00977BA9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context</w:t>
      </w:r>
      <w:r w:rsidRPr="00523725">
        <w:t xml:space="preserve"> – модуль разрешения имен</w:t>
      </w:r>
      <w:r w:rsidR="00977BA9" w:rsidRPr="00523725">
        <w:t>.</w:t>
      </w:r>
    </w:p>
    <w:p w14:paraId="3832831A" w14:textId="4D5F9E23" w:rsidR="00977BA9" w:rsidRPr="00523725" w:rsidRDefault="00977BA9" w:rsidP="00977BA9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список соответствующих названий или значений параметра, использующих в онтологии</w:t>
      </w:r>
    </w:p>
    <w:p w14:paraId="363502F5" w14:textId="3B60CA9C" w:rsidR="00417F44" w:rsidRPr="00523725" w:rsidRDefault="00977BA9" w:rsidP="00977BA9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</w:t>
      </w:r>
      <w:r w:rsidRPr="00523725">
        <w:rPr>
          <w:b/>
          <w:lang w:val="en-US"/>
        </w:rPr>
        <w:t xml:space="preserve">: </w:t>
      </w:r>
      <w:r w:rsidRPr="00523725">
        <w:rPr>
          <w:lang w:val="en-US"/>
        </w:rPr>
        <w:t>translate(“</w:t>
      </w:r>
      <w:r w:rsidRPr="00523725">
        <w:t>Колич</w:t>
      </w:r>
      <w:r w:rsidRPr="00523725">
        <w:rPr>
          <w:lang w:val="en-US"/>
        </w:rPr>
        <w:t>-</w:t>
      </w:r>
      <w:r w:rsidRPr="00523725">
        <w:t>жителей</w:t>
      </w:r>
      <w:r w:rsidRPr="00523725">
        <w:rPr>
          <w:lang w:val="en-US"/>
        </w:rPr>
        <w:t>”) = [“dbo:p”, “dbo:population”, “dbo:populationTotal”, “dbo:pop2010census”]</w:t>
      </w:r>
      <w:r w:rsidR="00417F44" w:rsidRPr="00523725">
        <w:rPr>
          <w:lang w:val="en-US"/>
        </w:rPr>
        <w:t>.</w:t>
      </w:r>
    </w:p>
    <w:p w14:paraId="09A97484" w14:textId="3AB04B76" w:rsidR="003502E2" w:rsidRPr="00523725" w:rsidRDefault="003502E2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createValues</w:t>
      </w:r>
    </w:p>
    <w:p w14:paraId="44E7AAF8" w14:textId="548924CE" w:rsidR="003502E2" w:rsidRPr="00523725" w:rsidRDefault="003502E2" w:rsidP="003502E2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values</w:t>
      </w:r>
      <w:r w:rsidRPr="00523725">
        <w:t xml:space="preserve"> – список обозначений параметров</w:t>
      </w:r>
      <w:r w:rsidR="006D5933" w:rsidRPr="00523725">
        <w:t xml:space="preserve"> и значений, используемых в онтологии</w:t>
      </w:r>
      <w:r w:rsidRPr="00523725">
        <w:t>.</w:t>
      </w:r>
    </w:p>
    <w:p w14:paraId="0696BCB8" w14:textId="6B698A54" w:rsidR="003502E2" w:rsidRPr="00B11864" w:rsidRDefault="003502E2" w:rsidP="003502E2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="006D5933" w:rsidRPr="00523725">
        <w:t>строка с перечислением обозначений в формате “{Обозначение1 Обозначение2 … Обозначение</w:t>
      </w:r>
      <w:r w:rsidR="006D5933" w:rsidRPr="00523725">
        <w:rPr>
          <w:lang w:val="en-US"/>
        </w:rPr>
        <w:t>N</w:t>
      </w:r>
      <w:r w:rsidR="006D5933" w:rsidRPr="00B11864">
        <w:t>}”</w:t>
      </w:r>
    </w:p>
    <w:p w14:paraId="55EC68CE" w14:textId="77777777" w:rsidR="00F92243" w:rsidRDefault="00F9224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20308E5B" w14:textId="6A3797A6" w:rsidR="00215EEE" w:rsidRPr="0077300F" w:rsidRDefault="003502E2" w:rsidP="00F92243">
      <w:pPr>
        <w:pStyle w:val="af1"/>
        <w:spacing w:line="360" w:lineRule="auto"/>
        <w:ind w:left="0"/>
        <w:jc w:val="both"/>
        <w:rPr>
          <w:rFonts w:eastAsiaTheme="majorEastAsia" w:cstheme="majorBidi"/>
          <w:i/>
          <w:iCs/>
          <w:color w:val="000000" w:themeColor="text1"/>
        </w:rPr>
      </w:pPr>
      <w:r w:rsidRPr="00523725">
        <w:rPr>
          <w:b/>
        </w:rPr>
        <w:lastRenderedPageBreak/>
        <w:t>Пример</w:t>
      </w:r>
      <w:r w:rsidRPr="0077300F">
        <w:rPr>
          <w:b/>
        </w:rPr>
        <w:t xml:space="preserve">: </w:t>
      </w:r>
      <w:proofErr w:type="spellStart"/>
      <w:proofErr w:type="gramStart"/>
      <w:r w:rsidR="006D5933" w:rsidRPr="00523725">
        <w:rPr>
          <w:lang w:val="en-US"/>
        </w:rPr>
        <w:t>createValues</w:t>
      </w:r>
      <w:proofErr w:type="spellEnd"/>
      <w:r w:rsidRPr="0077300F">
        <w:t>(</w:t>
      </w:r>
      <w:proofErr w:type="gramEnd"/>
      <w:r w:rsidR="006D5933" w:rsidRPr="0077300F">
        <w:t>[</w:t>
      </w:r>
      <w:proofErr w:type="spellStart"/>
      <w:r w:rsidR="006D5933" w:rsidRPr="00523725">
        <w:rPr>
          <w:lang w:val="en-US"/>
        </w:rPr>
        <w:t>dbo</w:t>
      </w:r>
      <w:proofErr w:type="spellEnd"/>
      <w:r w:rsidR="006D5933" w:rsidRPr="0077300F">
        <w:t>:</w:t>
      </w:r>
      <w:r w:rsidR="006D5933" w:rsidRPr="00523725">
        <w:rPr>
          <w:lang w:val="en-US"/>
        </w:rPr>
        <w:t>plane</w:t>
      </w:r>
      <w:r w:rsidR="006D5933" w:rsidRPr="0077300F">
        <w:t xml:space="preserve">, </w:t>
      </w:r>
      <w:proofErr w:type="spellStart"/>
      <w:r w:rsidR="006D5933" w:rsidRPr="00523725">
        <w:rPr>
          <w:lang w:val="en-US"/>
        </w:rPr>
        <w:t>dbo</w:t>
      </w:r>
      <w:proofErr w:type="spellEnd"/>
      <w:r w:rsidR="006D5933" w:rsidRPr="0077300F">
        <w:t>:</w:t>
      </w:r>
      <w:r w:rsidR="006D5933" w:rsidRPr="00523725">
        <w:rPr>
          <w:lang w:val="en-US"/>
        </w:rPr>
        <w:t>Aircraft</w:t>
      </w:r>
      <w:r w:rsidR="006D5933" w:rsidRPr="0077300F">
        <w:t>]</w:t>
      </w:r>
      <w:r w:rsidRPr="0077300F">
        <w:t xml:space="preserve">) = </w:t>
      </w:r>
      <w:r w:rsidR="006D5933" w:rsidRPr="0077300F">
        <w:t>“{</w:t>
      </w:r>
      <w:proofErr w:type="spellStart"/>
      <w:r w:rsidR="006D5933" w:rsidRPr="00523725">
        <w:rPr>
          <w:lang w:val="en-US"/>
        </w:rPr>
        <w:t>dbo</w:t>
      </w:r>
      <w:proofErr w:type="spellEnd"/>
      <w:r w:rsidR="006D5933" w:rsidRPr="0077300F">
        <w:t>:</w:t>
      </w:r>
      <w:r w:rsidR="006D5933" w:rsidRPr="00523725">
        <w:rPr>
          <w:lang w:val="en-US"/>
        </w:rPr>
        <w:t>plane</w:t>
      </w:r>
      <w:r w:rsidR="006D5933" w:rsidRPr="0077300F">
        <w:t xml:space="preserve"> </w:t>
      </w:r>
      <w:proofErr w:type="spellStart"/>
      <w:r w:rsidR="006D5933" w:rsidRPr="00523725">
        <w:rPr>
          <w:lang w:val="en-US"/>
        </w:rPr>
        <w:t>dbo</w:t>
      </w:r>
      <w:proofErr w:type="spellEnd"/>
      <w:r w:rsidR="006D5933" w:rsidRPr="0077300F">
        <w:t>:</w:t>
      </w:r>
      <w:r w:rsidR="006D5933" w:rsidRPr="00523725">
        <w:rPr>
          <w:lang w:val="en-US"/>
        </w:rPr>
        <w:t>Aircraft</w:t>
      </w:r>
      <w:r w:rsidR="006D5933" w:rsidRPr="0077300F">
        <w:t>}”</w:t>
      </w:r>
      <w:r w:rsidRPr="0077300F">
        <w:t>.</w:t>
      </w:r>
    </w:p>
    <w:p w14:paraId="00762794" w14:textId="431BE517" w:rsidR="008302F4" w:rsidRPr="00523725" w:rsidRDefault="008302F4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createHeader</w:t>
      </w:r>
    </w:p>
    <w:p w14:paraId="4FD91289" w14:textId="721EEDB1" w:rsidR="008302F4" w:rsidRPr="00523725" w:rsidRDefault="008302F4" w:rsidP="008302F4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values</w:t>
      </w:r>
      <w:r w:rsidRPr="00523725">
        <w:t xml:space="preserve"> – </w:t>
      </w:r>
      <w:r w:rsidR="003502E2" w:rsidRPr="00523725">
        <w:t xml:space="preserve">список обозначений понятия </w:t>
      </w:r>
      <w:r w:rsidR="003502E2" w:rsidRPr="00523725">
        <w:rPr>
          <w:lang w:val="en-US"/>
        </w:rPr>
        <w:t>A</w:t>
      </w:r>
      <w:r w:rsidR="003502E2" w:rsidRPr="00523725">
        <w:t xml:space="preserve">, используемых в </w:t>
      </w:r>
      <w:r w:rsidR="006D5933" w:rsidRPr="00523725">
        <w:t>онтологии.</w:t>
      </w:r>
    </w:p>
    <w:p w14:paraId="55A8ED55" w14:textId="25A674DA" w:rsidR="008302F4" w:rsidRPr="00523725" w:rsidRDefault="008302F4" w:rsidP="008302F4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="003502E2" w:rsidRPr="00523725">
        <w:t xml:space="preserve">строка заголовка </w:t>
      </w:r>
      <w:r w:rsidR="003502E2" w:rsidRPr="00523725">
        <w:rPr>
          <w:lang w:val="en-US"/>
        </w:rPr>
        <w:t>SPARQL</w:t>
      </w:r>
      <w:r w:rsidR="003502E2" w:rsidRPr="00523725">
        <w:t>-запроса</w:t>
      </w:r>
    </w:p>
    <w:p w14:paraId="178A0EBF" w14:textId="77777777" w:rsidR="003502E2" w:rsidRPr="0077300F" w:rsidRDefault="008302F4" w:rsidP="008302F4">
      <w:pPr>
        <w:pStyle w:val="af1"/>
        <w:spacing w:line="360" w:lineRule="auto"/>
        <w:ind w:left="0"/>
        <w:jc w:val="both"/>
      </w:pPr>
      <w:r w:rsidRPr="00523725">
        <w:rPr>
          <w:b/>
        </w:rPr>
        <w:t>Пример</w:t>
      </w:r>
      <w:r w:rsidRPr="0077300F">
        <w:rPr>
          <w:b/>
        </w:rPr>
        <w:t xml:space="preserve">: </w:t>
      </w:r>
      <w:proofErr w:type="spellStart"/>
      <w:proofErr w:type="gramStart"/>
      <w:r w:rsidR="003502E2" w:rsidRPr="00523725">
        <w:rPr>
          <w:lang w:val="en-US"/>
        </w:rPr>
        <w:t>createHeader</w:t>
      </w:r>
      <w:proofErr w:type="spellEnd"/>
      <w:r w:rsidR="003502E2" w:rsidRPr="0077300F">
        <w:t>(</w:t>
      </w:r>
      <w:proofErr w:type="gramEnd"/>
      <w:r w:rsidR="003502E2" w:rsidRPr="0077300F">
        <w:t>[</w:t>
      </w:r>
      <w:proofErr w:type="spellStart"/>
      <w:r w:rsidR="003502E2" w:rsidRPr="00523725">
        <w:rPr>
          <w:lang w:val="en-US"/>
        </w:rPr>
        <w:t>dbo</w:t>
      </w:r>
      <w:proofErr w:type="spellEnd"/>
      <w:r w:rsidR="003502E2" w:rsidRPr="0077300F">
        <w:t>:</w:t>
      </w:r>
      <w:r w:rsidR="003502E2" w:rsidRPr="00523725">
        <w:rPr>
          <w:lang w:val="en-US"/>
        </w:rPr>
        <w:t>plane</w:t>
      </w:r>
      <w:r w:rsidR="003502E2" w:rsidRPr="0077300F">
        <w:t xml:space="preserve">, </w:t>
      </w:r>
      <w:proofErr w:type="spellStart"/>
      <w:r w:rsidR="003502E2" w:rsidRPr="00523725">
        <w:rPr>
          <w:lang w:val="en-US"/>
        </w:rPr>
        <w:t>dbo</w:t>
      </w:r>
      <w:proofErr w:type="spellEnd"/>
      <w:r w:rsidR="003502E2" w:rsidRPr="0077300F">
        <w:t>:</w:t>
      </w:r>
      <w:r w:rsidR="003502E2" w:rsidRPr="00523725">
        <w:rPr>
          <w:lang w:val="en-US"/>
        </w:rPr>
        <w:t>Aircraft</w:t>
      </w:r>
      <w:r w:rsidR="003502E2" w:rsidRPr="0077300F">
        <w:t>]) = “</w:t>
      </w:r>
      <w:r w:rsidR="003502E2" w:rsidRPr="00523725">
        <w:rPr>
          <w:lang w:val="en-US"/>
        </w:rPr>
        <w:t>select</w:t>
      </w:r>
      <w:r w:rsidR="003502E2" w:rsidRPr="0077300F">
        <w:t xml:space="preserve"> </w:t>
      </w:r>
      <w:r w:rsidR="003502E2" w:rsidRPr="00523725">
        <w:rPr>
          <w:lang w:val="en-US"/>
        </w:rPr>
        <w:t>distinct</w:t>
      </w:r>
      <w:r w:rsidR="003502E2" w:rsidRPr="0077300F">
        <w:t xml:space="preserve"> ?</w:t>
      </w:r>
      <w:proofErr w:type="spellStart"/>
      <w:r w:rsidR="003502E2" w:rsidRPr="00523725">
        <w:rPr>
          <w:lang w:val="en-US"/>
        </w:rPr>
        <w:t>var</w:t>
      </w:r>
      <w:proofErr w:type="spellEnd"/>
      <w:r w:rsidR="003502E2" w:rsidRPr="0077300F">
        <w:t xml:space="preserve">1 </w:t>
      </w:r>
      <w:r w:rsidR="003502E2" w:rsidRPr="00523725">
        <w:rPr>
          <w:lang w:val="en-US"/>
        </w:rPr>
        <w:t>where</w:t>
      </w:r>
      <w:r w:rsidR="003502E2" w:rsidRPr="0077300F">
        <w:t xml:space="preserve"> {</w:t>
      </w:r>
      <w:r w:rsidR="003502E2" w:rsidRPr="00523725">
        <w:rPr>
          <w:lang w:val="en-US"/>
        </w:rPr>
        <w:t>values</w:t>
      </w:r>
      <w:r w:rsidR="003502E2" w:rsidRPr="0077300F">
        <w:t xml:space="preserve"> ?</w:t>
      </w:r>
      <w:proofErr w:type="spellStart"/>
      <w:r w:rsidR="003502E2" w:rsidRPr="00523725">
        <w:rPr>
          <w:lang w:val="en-US"/>
        </w:rPr>
        <w:t>var</w:t>
      </w:r>
      <w:proofErr w:type="spellEnd"/>
      <w:r w:rsidR="003502E2" w:rsidRPr="0077300F">
        <w:t>2 {</w:t>
      </w:r>
      <w:proofErr w:type="spellStart"/>
      <w:r w:rsidR="003502E2" w:rsidRPr="00523725">
        <w:rPr>
          <w:lang w:val="en-US"/>
        </w:rPr>
        <w:t>dbo</w:t>
      </w:r>
      <w:proofErr w:type="spellEnd"/>
      <w:r w:rsidR="003502E2" w:rsidRPr="0077300F">
        <w:t>:</w:t>
      </w:r>
      <w:r w:rsidR="003502E2" w:rsidRPr="00523725">
        <w:rPr>
          <w:lang w:val="en-US"/>
        </w:rPr>
        <w:t>plane</w:t>
      </w:r>
      <w:r w:rsidR="003502E2" w:rsidRPr="0077300F">
        <w:t xml:space="preserve"> </w:t>
      </w:r>
      <w:proofErr w:type="spellStart"/>
      <w:r w:rsidR="003502E2" w:rsidRPr="00523725">
        <w:rPr>
          <w:lang w:val="en-US"/>
        </w:rPr>
        <w:t>dbo</w:t>
      </w:r>
      <w:proofErr w:type="spellEnd"/>
      <w:r w:rsidR="003502E2" w:rsidRPr="0077300F">
        <w:t>:</w:t>
      </w:r>
      <w:r w:rsidR="003502E2" w:rsidRPr="00523725">
        <w:rPr>
          <w:lang w:val="en-US"/>
        </w:rPr>
        <w:t>Aircraft</w:t>
      </w:r>
      <w:r w:rsidR="003502E2" w:rsidRPr="0077300F">
        <w:t xml:space="preserve">} . </w:t>
      </w:r>
      <w:proofErr w:type="gramStart"/>
      <w:r w:rsidR="003502E2" w:rsidRPr="0077300F">
        <w:t>?</w:t>
      </w:r>
      <w:proofErr w:type="spellStart"/>
      <w:r w:rsidR="003502E2" w:rsidRPr="00523725">
        <w:rPr>
          <w:lang w:val="en-US"/>
        </w:rPr>
        <w:t>var</w:t>
      </w:r>
      <w:proofErr w:type="spellEnd"/>
      <w:proofErr w:type="gramEnd"/>
      <w:r w:rsidR="003502E2" w:rsidRPr="0077300F">
        <w:t xml:space="preserve">1 </w:t>
      </w:r>
      <w:proofErr w:type="spellStart"/>
      <w:r w:rsidR="003502E2" w:rsidRPr="00523725">
        <w:rPr>
          <w:lang w:val="en-US"/>
        </w:rPr>
        <w:t>rdf</w:t>
      </w:r>
      <w:proofErr w:type="spellEnd"/>
      <w:r w:rsidR="003502E2" w:rsidRPr="0077300F">
        <w:t>:</w:t>
      </w:r>
      <w:r w:rsidR="003502E2" w:rsidRPr="00523725">
        <w:rPr>
          <w:lang w:val="en-US"/>
        </w:rPr>
        <w:t>type</w:t>
      </w:r>
      <w:r w:rsidR="003502E2" w:rsidRPr="0077300F">
        <w:t xml:space="preserve"> ?</w:t>
      </w:r>
      <w:proofErr w:type="spellStart"/>
      <w:r w:rsidR="003502E2" w:rsidRPr="00523725">
        <w:rPr>
          <w:lang w:val="en-US"/>
        </w:rPr>
        <w:t>var</w:t>
      </w:r>
      <w:proofErr w:type="spellEnd"/>
      <w:r w:rsidR="003502E2" w:rsidRPr="0077300F">
        <w:t>2 .”</w:t>
      </w:r>
    </w:p>
    <w:p w14:paraId="77B7C44F" w14:textId="2980C0B0" w:rsidR="00315658" w:rsidRPr="00523725" w:rsidRDefault="003502E2" w:rsidP="00977BA9">
      <w:pPr>
        <w:pStyle w:val="af1"/>
        <w:spacing w:line="360" w:lineRule="auto"/>
        <w:ind w:left="0"/>
        <w:jc w:val="both"/>
      </w:pPr>
      <w:r w:rsidRPr="00523725">
        <w:t xml:space="preserve">Т.е. с помощью этой функции задается тип искомой сущности в </w:t>
      </w:r>
      <w:r w:rsidRPr="00523725">
        <w:rPr>
          <w:lang w:val="en-US"/>
        </w:rPr>
        <w:t>SPARQL</w:t>
      </w:r>
      <w:r w:rsidRPr="00523725">
        <w:t>-запросе</w:t>
      </w:r>
      <w:r w:rsidR="008302F4" w:rsidRPr="00523725">
        <w:t>.</w:t>
      </w:r>
      <w:r w:rsidRPr="00523725">
        <w:t xml:space="preserve"> </w:t>
      </w:r>
    </w:p>
    <w:p w14:paraId="5B5CCC44" w14:textId="35A4F818" w:rsidR="00315658" w:rsidRPr="00523725" w:rsidRDefault="00315658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createEqTriple</w:t>
      </w:r>
    </w:p>
    <w:p w14:paraId="322FEFA3" w14:textId="77777777" w:rsidR="00315658" w:rsidRPr="00523725" w:rsidRDefault="00315658" w:rsidP="00315658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predicates</w:t>
      </w:r>
      <w:r w:rsidRPr="00523725">
        <w:t xml:space="preserve"> – список обозначений предикатов, используемых в онтологии и соответствующих конкретному отношению К-представления,</w:t>
      </w:r>
    </w:p>
    <w:p w14:paraId="60833AAC" w14:textId="77777777" w:rsidR="00315658" w:rsidRPr="00523725" w:rsidRDefault="00315658" w:rsidP="00315658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valuesPredicate</w:t>
      </w:r>
      <w:r w:rsidRPr="00523725">
        <w:t xml:space="preserve"> – список обозначений значения, которое могут принимать предикаты, указанные в </w:t>
      </w:r>
      <w:r w:rsidRPr="00523725">
        <w:rPr>
          <w:lang w:val="en-US"/>
        </w:rPr>
        <w:t>predicates</w:t>
      </w:r>
      <w:r w:rsidRPr="00523725">
        <w:t>,</w:t>
      </w:r>
    </w:p>
    <w:p w14:paraId="12153010" w14:textId="1AA0CC9F" w:rsidR="00315658" w:rsidRPr="00523725" w:rsidRDefault="00315658" w:rsidP="00315658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numPredicate</w:t>
      </w:r>
      <w:r w:rsidRPr="00523725">
        <w:t xml:space="preserve"> – </w:t>
      </w:r>
      <w:r w:rsidR="001F5ADB" w:rsidRPr="00523725">
        <w:t>номер тройки, создаваемой в данной функции (необходим для создания переменных уникальных для этой тройки)</w:t>
      </w:r>
      <w:r w:rsidRPr="00523725">
        <w:t>.</w:t>
      </w:r>
    </w:p>
    <w:p w14:paraId="51E183BE" w14:textId="24992DF3" w:rsidR="00315658" w:rsidRPr="00523725" w:rsidRDefault="00315658" w:rsidP="00315658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="001F5ADB" w:rsidRPr="00523725">
        <w:t>строка,</w:t>
      </w:r>
      <w:r w:rsidRPr="00523725">
        <w:t xml:space="preserve"> </w:t>
      </w:r>
      <w:r w:rsidR="001F5ADB" w:rsidRPr="00523725">
        <w:t>описывающая тройку, в которой устанавливается соответствие значений предикатов целевым значениям.</w:t>
      </w:r>
    </w:p>
    <w:p w14:paraId="4B6CDDC1" w14:textId="34770C20" w:rsidR="00315658" w:rsidRPr="00523725" w:rsidRDefault="00315658" w:rsidP="00977BA9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</w:t>
      </w:r>
      <w:r w:rsidRPr="00523725">
        <w:rPr>
          <w:b/>
          <w:lang w:val="en-US"/>
        </w:rPr>
        <w:t xml:space="preserve">: </w:t>
      </w:r>
      <w:r w:rsidR="001F5ADB" w:rsidRPr="00523725">
        <w:rPr>
          <w:lang w:val="en-US"/>
        </w:rPr>
        <w:t>creatуEqTriple</w:t>
      </w:r>
      <w:r w:rsidRPr="00523725">
        <w:rPr>
          <w:lang w:val="en-US"/>
        </w:rPr>
        <w:t>([dbo:</w:t>
      </w:r>
      <w:r w:rsidR="001F5ADB" w:rsidRPr="00523725">
        <w:rPr>
          <w:lang w:val="en-US"/>
        </w:rPr>
        <w:t>origin, dbo:country</w:t>
      </w:r>
      <w:r w:rsidRPr="00523725">
        <w:rPr>
          <w:lang w:val="en-US"/>
        </w:rPr>
        <w:t>]</w:t>
      </w:r>
      <w:r w:rsidR="001F5ADB" w:rsidRPr="00523725">
        <w:rPr>
          <w:lang w:val="en-US"/>
        </w:rPr>
        <w:t>, [dbr:Russia], 2</w:t>
      </w:r>
      <w:r w:rsidRPr="00523725">
        <w:rPr>
          <w:lang w:val="en-US"/>
        </w:rPr>
        <w:t>) = “</w:t>
      </w:r>
      <w:r w:rsidR="001F5ADB" w:rsidRPr="00523725">
        <w:rPr>
          <w:lang w:val="en-US"/>
        </w:rPr>
        <w:t xml:space="preserve">values ?p2 { dbo:origin dbo:country } </w:t>
      </w:r>
      <w:r w:rsidRPr="00523725">
        <w:rPr>
          <w:lang w:val="en-US"/>
        </w:rPr>
        <w:t>.</w:t>
      </w:r>
      <w:r w:rsidR="001F5ADB" w:rsidRPr="00523725">
        <w:rPr>
          <w:lang w:val="en-US"/>
        </w:rPr>
        <w:t xml:space="preserve"> values ?v2 { dbr:Russia } . ?var1 ?p2 ?v2 .</w:t>
      </w:r>
      <w:r w:rsidRPr="00523725">
        <w:rPr>
          <w:lang w:val="en-US"/>
        </w:rPr>
        <w:t xml:space="preserve">” </w:t>
      </w:r>
    </w:p>
    <w:p w14:paraId="326CEA69" w14:textId="2E67BAF3" w:rsidR="001E2B9B" w:rsidRPr="00523725" w:rsidRDefault="001E2B9B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createEqTripleWithSortVar</w:t>
      </w:r>
    </w:p>
    <w:p w14:paraId="47B39ED5" w14:textId="5F85BF77" w:rsidR="001E2B9B" w:rsidRPr="00523725" w:rsidRDefault="001E2B9B" w:rsidP="00C12068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predicates</w:t>
      </w:r>
      <w:r w:rsidRPr="00523725">
        <w:t xml:space="preserve"> – список обозначений предикатов, используемых в онтологии и соответствующих конкретному отношению К-представления,</w:t>
      </w:r>
    </w:p>
    <w:p w14:paraId="50E13016" w14:textId="77777777" w:rsidR="001E2B9B" w:rsidRPr="00523725" w:rsidRDefault="001E2B9B" w:rsidP="001E2B9B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numPredicate</w:t>
      </w:r>
      <w:r w:rsidRPr="00523725">
        <w:t xml:space="preserve"> – номер тройки, создаваемой в данной функции (необходим для создания переменных уникальных для этой тройки).</w:t>
      </w:r>
    </w:p>
    <w:p w14:paraId="69FEAC9B" w14:textId="42BA6CF1" w:rsidR="001E2B9B" w:rsidRPr="00523725" w:rsidRDefault="001E2B9B" w:rsidP="001E2B9B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 xml:space="preserve">строка, описывающая тройку, в которой устанавливается соответствие значений предикатов </w:t>
      </w:r>
      <w:r w:rsidR="00C12068" w:rsidRPr="00523725">
        <w:t>переменным, по которым будет проводится сортировка</w:t>
      </w:r>
      <w:r w:rsidRPr="00523725">
        <w:t>.</w:t>
      </w:r>
    </w:p>
    <w:p w14:paraId="6A30B6BC" w14:textId="143984B0" w:rsidR="001E2B9B" w:rsidRPr="00523725" w:rsidRDefault="001E2B9B" w:rsidP="001E2B9B">
      <w:pPr>
        <w:pStyle w:val="af1"/>
        <w:spacing w:line="360" w:lineRule="auto"/>
        <w:ind w:left="0"/>
        <w:jc w:val="both"/>
      </w:pPr>
      <w:r w:rsidRPr="00523725">
        <w:rPr>
          <w:b/>
        </w:rPr>
        <w:t xml:space="preserve">Пример: </w:t>
      </w:r>
      <w:r w:rsidR="00C12068" w:rsidRPr="00523725">
        <w:rPr>
          <w:lang w:val="en-US"/>
        </w:rPr>
        <w:t>createEqTripleWithSortVar</w:t>
      </w:r>
      <w:r w:rsidRPr="00523725">
        <w:t>([</w:t>
      </w:r>
      <w:r w:rsidRPr="00523725">
        <w:rPr>
          <w:lang w:val="en-US"/>
        </w:rPr>
        <w:t>dbo</w:t>
      </w:r>
      <w:r w:rsidRPr="00523725">
        <w:t>:</w:t>
      </w:r>
      <w:r w:rsidR="00C12068" w:rsidRPr="00523725">
        <w:rPr>
          <w:lang w:val="en-US"/>
        </w:rPr>
        <w:t>radius</w:t>
      </w:r>
      <w:r w:rsidRPr="00523725">
        <w:t xml:space="preserve">, </w:t>
      </w:r>
      <w:r w:rsidRPr="00523725">
        <w:rPr>
          <w:lang w:val="en-US"/>
        </w:rPr>
        <w:t>dbo</w:t>
      </w:r>
      <w:r w:rsidRPr="00523725">
        <w:t>:</w:t>
      </w:r>
      <w:r w:rsidR="00C12068" w:rsidRPr="00523725">
        <w:rPr>
          <w:lang w:val="en-US"/>
        </w:rPr>
        <w:t>r</w:t>
      </w:r>
      <w:r w:rsidRPr="00523725">
        <w:t xml:space="preserve">], </w:t>
      </w:r>
      <w:r w:rsidR="00C12068" w:rsidRPr="00523725">
        <w:t>4</w:t>
      </w:r>
      <w:r w:rsidRPr="00523725">
        <w:t>) = “</w:t>
      </w:r>
      <w:r w:rsidRPr="00523725">
        <w:rPr>
          <w:lang w:val="en-US"/>
        </w:rPr>
        <w:t>values</w:t>
      </w:r>
      <w:r w:rsidRPr="00523725">
        <w:t xml:space="preserve"> ?</w:t>
      </w:r>
      <w:r w:rsidRPr="00523725">
        <w:rPr>
          <w:lang w:val="en-US"/>
        </w:rPr>
        <w:t>p</w:t>
      </w:r>
      <w:r w:rsidR="00C12068" w:rsidRPr="00523725">
        <w:t>4</w:t>
      </w:r>
      <w:r w:rsidRPr="00523725">
        <w:t xml:space="preserve"> { </w:t>
      </w:r>
      <w:r w:rsidR="00C12068" w:rsidRPr="00523725">
        <w:rPr>
          <w:lang w:val="en-US"/>
        </w:rPr>
        <w:t>dbo</w:t>
      </w:r>
      <w:r w:rsidR="00C12068" w:rsidRPr="00523725">
        <w:t>:</w:t>
      </w:r>
      <w:r w:rsidR="00C12068" w:rsidRPr="00523725">
        <w:rPr>
          <w:lang w:val="en-US"/>
        </w:rPr>
        <w:t>radius</w:t>
      </w:r>
      <w:r w:rsidR="00C12068" w:rsidRPr="00523725">
        <w:t xml:space="preserve"> </w:t>
      </w:r>
      <w:r w:rsidR="00C12068" w:rsidRPr="00523725">
        <w:rPr>
          <w:lang w:val="en-US"/>
        </w:rPr>
        <w:t>dbo</w:t>
      </w:r>
      <w:r w:rsidR="00C12068" w:rsidRPr="00523725">
        <w:t>:</w:t>
      </w:r>
      <w:r w:rsidR="00C12068" w:rsidRPr="00523725">
        <w:rPr>
          <w:lang w:val="en-US"/>
        </w:rPr>
        <w:t>r</w:t>
      </w:r>
      <w:r w:rsidRPr="00523725">
        <w:t xml:space="preserve"> } . ?</w:t>
      </w:r>
      <w:r w:rsidRPr="00523725">
        <w:rPr>
          <w:lang w:val="en-US"/>
        </w:rPr>
        <w:t>var</w:t>
      </w:r>
      <w:r w:rsidRPr="00523725">
        <w:t>1 ?</w:t>
      </w:r>
      <w:r w:rsidRPr="00523725">
        <w:rPr>
          <w:lang w:val="en-US"/>
        </w:rPr>
        <w:t>p</w:t>
      </w:r>
      <w:r w:rsidR="00C12068" w:rsidRPr="00523725">
        <w:t>4</w:t>
      </w:r>
      <w:r w:rsidRPr="00523725">
        <w:t xml:space="preserve"> ?</w:t>
      </w:r>
      <w:r w:rsidRPr="00523725">
        <w:rPr>
          <w:lang w:val="en-US"/>
        </w:rPr>
        <w:t>v</w:t>
      </w:r>
      <w:r w:rsidR="00C12068" w:rsidRPr="00523725">
        <w:t>ar4</w:t>
      </w:r>
      <w:r w:rsidRPr="00523725">
        <w:t xml:space="preserve"> .” </w:t>
      </w:r>
    </w:p>
    <w:p w14:paraId="1392C9FA" w14:textId="77777777" w:rsidR="00215EEE" w:rsidRDefault="00215EE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320A9D6A" w14:textId="37F02A47" w:rsidR="001E5791" w:rsidRPr="00523725" w:rsidRDefault="001E5791" w:rsidP="00215EEE">
      <w:pPr>
        <w:pStyle w:val="4"/>
      </w:pPr>
      <w:r w:rsidRPr="00523725">
        <w:lastRenderedPageBreak/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createCompareTriple</w:t>
      </w:r>
    </w:p>
    <w:p w14:paraId="5C45A98C" w14:textId="77777777" w:rsidR="001E5791" w:rsidRPr="00523725" w:rsidRDefault="001E5791" w:rsidP="001E5791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predicates</w:t>
      </w:r>
      <w:r w:rsidRPr="00523725">
        <w:t xml:space="preserve"> – список обозначений предикатов, используемых в онтологии и соответствующих конкретному отношению К-представления,</w:t>
      </w:r>
    </w:p>
    <w:p w14:paraId="778648FB" w14:textId="77777777" w:rsidR="001E5791" w:rsidRPr="00523725" w:rsidRDefault="001E5791" w:rsidP="001E5791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numPredicate</w:t>
      </w:r>
      <w:r w:rsidRPr="00523725">
        <w:t xml:space="preserve"> – номер тройки, создаваемой в данной функции (необходим для создания переменных уникальных для этой тройки),</w:t>
      </w:r>
    </w:p>
    <w:p w14:paraId="75AABF50" w14:textId="77777777" w:rsidR="001E5791" w:rsidRPr="00523725" w:rsidRDefault="001E5791" w:rsidP="001E5791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comparisonSign</w:t>
      </w:r>
      <w:r w:rsidRPr="00523725">
        <w:t xml:space="preserve"> – знак сравнения, </w:t>
      </w:r>
      <w:r w:rsidRPr="00523725">
        <w:rPr>
          <w:lang w:val="en-US"/>
        </w:rPr>
        <w:t>comparisonValue</w:t>
      </w:r>
      <w:r w:rsidRPr="00523725">
        <w:t xml:space="preserve"> – строка, содержащая значение, которым необходимо сравнивать).</w:t>
      </w:r>
    </w:p>
    <w:p w14:paraId="327A6343" w14:textId="77777777" w:rsidR="001E5791" w:rsidRPr="00523725" w:rsidRDefault="001E5791" w:rsidP="001E5791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строка, описывающая тройку, в которой устанавливается сравнение значений предикатов с целевым значением.</w:t>
      </w:r>
    </w:p>
    <w:p w14:paraId="6CE4D760" w14:textId="12BA5972" w:rsidR="003A6AE9" w:rsidRPr="00523725" w:rsidRDefault="001E5791" w:rsidP="00215EEE">
      <w:pPr>
        <w:pStyle w:val="af1"/>
        <w:spacing w:line="360" w:lineRule="auto"/>
        <w:ind w:left="0"/>
        <w:jc w:val="both"/>
        <w:rPr>
          <w:b/>
          <w:lang w:val="en-US"/>
        </w:rPr>
      </w:pPr>
      <w:r w:rsidRPr="00523725">
        <w:rPr>
          <w:b/>
        </w:rPr>
        <w:t>Пример</w:t>
      </w:r>
      <w:r w:rsidRPr="00523725">
        <w:rPr>
          <w:b/>
          <w:lang w:val="en-US"/>
        </w:rPr>
        <w:t xml:space="preserve">: </w:t>
      </w:r>
      <w:r w:rsidRPr="00523725">
        <w:rPr>
          <w:lang w:val="en-US"/>
        </w:rPr>
        <w:t>createCompareTriple([dbo:radius, dbo:r], 5, “&lt;”, “10000”) = “values ?p5 { dbo:radius dbo:r } . ?var1 ?p5 ?var5 . filter (?var5 &lt; 10000) .</w:t>
      </w:r>
    </w:p>
    <w:p w14:paraId="7DA40277" w14:textId="2B86C94A" w:rsidR="00C12068" w:rsidRPr="00523725" w:rsidRDefault="007B4DFC" w:rsidP="00215EEE">
      <w:pPr>
        <w:pStyle w:val="3"/>
      </w:pPr>
      <w:bookmarkStart w:id="39" w:name="_Toc104157500"/>
      <w:bookmarkStart w:id="40" w:name="_Toc104159260"/>
      <w:r w:rsidRPr="00523725">
        <w:t xml:space="preserve">Описание основного алгоритма построения </w:t>
      </w:r>
      <w:r w:rsidRPr="00523725">
        <w:rPr>
          <w:lang w:val="en-US"/>
        </w:rPr>
        <w:t>SPARQL</w:t>
      </w:r>
      <w:r w:rsidRPr="00523725">
        <w:t>-запроса</w:t>
      </w:r>
      <w:bookmarkEnd w:id="39"/>
      <w:bookmarkEnd w:id="40"/>
    </w:p>
    <w:p w14:paraId="334D662B" w14:textId="77777777" w:rsidR="007B4DFC" w:rsidRPr="00523725" w:rsidRDefault="007B4DFC" w:rsidP="00215EEE">
      <w:pPr>
        <w:pStyle w:val="4"/>
      </w:pPr>
      <w:r w:rsidRPr="00523725">
        <w:t xml:space="preserve">Описание алгоритма </w:t>
      </w:r>
      <w:r w:rsidRPr="00523725">
        <w:rPr>
          <w:lang w:val="en-US"/>
        </w:rPr>
        <w:t>buildSparql</w:t>
      </w:r>
    </w:p>
    <w:p w14:paraId="046380D0" w14:textId="77777777" w:rsidR="009B4F77" w:rsidRPr="00523725" w:rsidRDefault="007B4DFC" w:rsidP="007B4DFC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repr</w:t>
      </w:r>
      <w:r w:rsidRPr="00523725">
        <w:t xml:space="preserve"> – семантическое представление входного запроса</w:t>
      </w:r>
      <w:r w:rsidR="00046207" w:rsidRPr="00523725">
        <w:t xml:space="preserve"> вида А (B1, R1, C1) (B2, R2, C2) … (Bn, Rn, Cn)</w:t>
      </w:r>
      <w:r w:rsidR="009B4F77" w:rsidRPr="00523725">
        <w:t>,</w:t>
      </w:r>
    </w:p>
    <w:p w14:paraId="79F426D4" w14:textId="372B5675" w:rsidR="007B4DFC" w:rsidRPr="00523725" w:rsidRDefault="009B4F77" w:rsidP="007B4DFC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context</w:t>
      </w:r>
      <w:r w:rsidRPr="00523725">
        <w:t xml:space="preserve"> – модуль разрешения имен</w:t>
      </w:r>
      <w:r w:rsidR="007B4DFC" w:rsidRPr="00523725">
        <w:t>.</w:t>
      </w:r>
    </w:p>
    <w:p w14:paraId="268287FB" w14:textId="0E5E2804" w:rsidR="007B4DFC" w:rsidRPr="00523725" w:rsidRDefault="007B4DFC" w:rsidP="007B4DFC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>Значение:</w:t>
      </w:r>
      <w:r w:rsidRPr="00523725">
        <w:t xml:space="preserve"> </w:t>
      </w:r>
      <w:r w:rsidRPr="00523725">
        <w:rPr>
          <w:lang w:val="en-US"/>
        </w:rPr>
        <w:t>SPARQL</w:t>
      </w:r>
      <w:r w:rsidRPr="00523725">
        <w:t xml:space="preserve">-запрос, построенный на </w:t>
      </w:r>
      <w:r w:rsidR="007C71F8" w:rsidRPr="00523725">
        <w:t xml:space="preserve">основе </w:t>
      </w:r>
      <w:r w:rsidRPr="00523725">
        <w:t>входного семантического представления.</w:t>
      </w:r>
    </w:p>
    <w:p w14:paraId="4D31E0D8" w14:textId="12CDCB7C" w:rsidR="007C71F8" w:rsidRPr="00523725" w:rsidRDefault="007C71F8" w:rsidP="007B4DFC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>Алгоритм</w:t>
      </w:r>
      <w:r w:rsidRPr="00523725">
        <w:t>:</w:t>
      </w:r>
    </w:p>
    <w:p w14:paraId="7C041827" w14:textId="1DF1EA50" w:rsidR="007C71F8" w:rsidRPr="00523725" w:rsidRDefault="007C71F8" w:rsidP="007B4DFC">
      <w:pPr>
        <w:pStyle w:val="af1"/>
        <w:spacing w:line="360" w:lineRule="auto"/>
        <w:ind w:left="0" w:right="291"/>
        <w:jc w:val="both"/>
      </w:pPr>
      <w:r w:rsidRPr="00523725">
        <w:t>Начало</w:t>
      </w:r>
    </w:p>
    <w:p w14:paraId="64B6AE44" w14:textId="65236A34" w:rsidR="007C71F8" w:rsidRPr="00523725" w:rsidRDefault="00046207" w:rsidP="007B4DFC">
      <w:pPr>
        <w:pStyle w:val="af1"/>
        <w:spacing w:line="360" w:lineRule="auto"/>
        <w:ind w:left="0" w:right="291"/>
        <w:jc w:val="both"/>
      </w:pPr>
      <w:r w:rsidRPr="00523725">
        <w:t>Входное семантическое представление разбирается на составные части ().</w:t>
      </w:r>
    </w:p>
    <w:p w14:paraId="71C06647" w14:textId="20056798" w:rsidR="00046207" w:rsidRPr="00523725" w:rsidRDefault="00D51A8A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entity 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= A</w:t>
      </w:r>
    </w:p>
    <w:p w14:paraId="093FFDA4" w14:textId="5F37C410" w:rsidR="00046207" w:rsidRPr="00523725" w:rsidRDefault="00D51A8A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triples 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= 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список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троек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(B, R, C)</w:t>
      </w:r>
    </w:p>
    <w:p w14:paraId="1E0703D0" w14:textId="381887FD" w:rsidR="00046207" w:rsidRPr="00523725" w:rsidRDefault="00046207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translatingEntity = translate(entity</w:t>
      </w:r>
      <w:r w:rsidR="009B4F7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, context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)</w:t>
      </w:r>
    </w:p>
    <w:p w14:paraId="0EE257AF" w14:textId="04C25110" w:rsidR="007B46C6" w:rsidRPr="00523725" w:rsidRDefault="009B4F77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Header = createHeader(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translatingEntity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)</w:t>
      </w:r>
    </w:p>
    <w:p w14:paraId="2DAC743B" w14:textId="4B334B6E" w:rsidR="007B46C6" w:rsidRPr="00523725" w:rsidRDefault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= 3; {Комментарий: переменные с номерами 1 и 2 используются в заголовке запроса}</w:t>
      </w:r>
    </w:p>
    <w:p w14:paraId="5127E11E" w14:textId="6E278B2D" w:rsidR="00C9558B" w:rsidRPr="00523725" w:rsidRDefault="00C9558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= “”</w:t>
      </w:r>
    </w:p>
    <w:p w14:paraId="00AB8C57" w14:textId="12653ED3" w:rsidR="00D51A8A" w:rsidRPr="00523725" w:rsidRDefault="00D51A8A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В цикле по списку троек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triples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выполняются следующие действия:</w:t>
      </w:r>
    </w:p>
    <w:p w14:paraId="4ACFE446" w14:textId="77777777" w:rsidR="00F92243" w:rsidRDefault="00F92243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br w:type="page"/>
      </w:r>
    </w:p>
    <w:p w14:paraId="722B7D71" w14:textId="0B6C0A32" w:rsidR="00D51A8A" w:rsidRPr="00523725" w:rsidRDefault="00D51A8A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F92243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lastRenderedPageBreak/>
        <w:t>Действие 1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:</w:t>
      </w:r>
    </w:p>
    <w:p w14:paraId="7D7DBB8B" w14:textId="31B6ED22" w:rsidR="00D51A8A" w:rsidRPr="00523725" w:rsidRDefault="00D51A8A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Текущая тройка из строки преобразуется в массив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следующим образом</w:t>
      </w:r>
    </w:p>
    <w:p w14:paraId="51B3ED38" w14:textId="5CE49143" w:rsidR="00D51A8A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="00D51A8A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[0] = B</w:t>
      </w:r>
    </w:p>
    <w:p w14:paraId="38DEB40C" w14:textId="7B8BC929" w:rsidR="00D51A8A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="00D51A8A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[1] = R</w:t>
      </w:r>
    </w:p>
    <w:p w14:paraId="56941208" w14:textId="391A73A3" w:rsidR="00D51A8A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="00D51A8A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[2] = C</w:t>
      </w:r>
    </w:p>
    <w:p w14:paraId="46D309DC" w14:textId="4D3D3C55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F92243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t>Действие 2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:</w:t>
      </w:r>
    </w:p>
    <w:p w14:paraId="414077FF" w14:textId="2B80EFF6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Подготовка значений предиката.</w:t>
      </w:r>
    </w:p>
    <w:p w14:paraId="0C82821E" w14:textId="69247D18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Если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[2] возможно преобразовать в число</w:t>
      </w:r>
    </w:p>
    <w:p w14:paraId="5C40355F" w14:textId="47B4FBE0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То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translatingValues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=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[2]</w:t>
      </w:r>
    </w:p>
    <w:p w14:paraId="052FA622" w14:textId="68DBE4C5" w:rsidR="007B46C6" w:rsidRPr="00523725" w:rsidRDefault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19AEB4B6" w14:textId="38FB63F1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Если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[2] является специальной константой (например, #макс#)</w:t>
      </w:r>
    </w:p>
    <w:p w14:paraId="1F35E3FA" w14:textId="425481D4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То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sorting = sortOrder(triple[2]) + </w:t>
      </w:r>
      <w:r w:rsidR="007B46C6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“(?s” + numVar + “)”</w:t>
      </w:r>
    </w:p>
    <w:p w14:paraId="3F0578B5" w14:textId="0DA33FF6" w:rsidR="007B46C6" w:rsidRPr="00523725" w:rsidRDefault="007B46C6" w:rsidP="007B46C6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Иначе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translatingValues = translate(context, triple[2])</w:t>
      </w:r>
    </w:p>
    <w:p w14:paraId="4AD97843" w14:textId="05DE54C7" w:rsidR="007B46C6" w:rsidRPr="00523725" w:rsidRDefault="007B46C6" w:rsidP="007B46C6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78E256DF" w14:textId="170E3C30" w:rsidR="007B46C6" w:rsidRPr="00523725" w:rsidRDefault="007B46C6" w:rsidP="007B46C6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F92243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t>Действие</w:t>
      </w:r>
      <w:r w:rsidRPr="00F92243">
        <w:rPr>
          <w:rFonts w:ascii="Times New Roman" w:eastAsia="Times New Roman" w:hAnsi="Times New Roman" w:cs="Times New Roman"/>
          <w:b/>
          <w:bCs/>
          <w:sz w:val="28"/>
          <w:szCs w:val="32"/>
          <w:lang w:val="en-US" w:eastAsia="ru-RU"/>
        </w:rPr>
        <w:t xml:space="preserve"> 3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:</w:t>
      </w:r>
    </w:p>
    <w:p w14:paraId="3221F563" w14:textId="014D810A" w:rsidR="007B46C6" w:rsidRPr="00523725" w:rsidRDefault="007B46C6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translatingPredicate = translate(context, triple[0])</w:t>
      </w:r>
    </w:p>
    <w:p w14:paraId="78CC425C" w14:textId="4E413578" w:rsidR="001E5791" w:rsidRPr="0077300F" w:rsidRDefault="001E5791" w:rsidP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Если</w:t>
      </w:r>
      <w:r w:rsidRPr="0077300F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proofErr w:type="gram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77300F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</w:t>
      </w:r>
      <w:proofErr w:type="gramEnd"/>
      <w:r w:rsidRPr="0077300F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1] = “=”</w:t>
      </w:r>
    </w:p>
    <w:p w14:paraId="36AD0AF8" w14:textId="43299EAD" w:rsidR="001E5791" w:rsidRPr="00523725" w:rsidRDefault="001E5791" w:rsidP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То</w:t>
      </w:r>
    </w:p>
    <w:p w14:paraId="060B2D0F" w14:textId="36E7E1C0" w:rsidR="007B46C6" w:rsidRPr="00523725" w:rsidRDefault="007B46C6" w:rsidP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Если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[2] является специальной константой</w:t>
      </w:r>
    </w:p>
    <w:p w14:paraId="5230C67D" w14:textId="58DFCD43" w:rsidR="007B46C6" w:rsidRPr="0077300F" w:rsidRDefault="00C9558B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То</w:t>
      </w:r>
      <w:r w:rsidRPr="0077300F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proofErr w:type="spellEnd"/>
      <w:r w:rsidRPr="0077300F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=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proofErr w:type="spellEnd"/>
      <w:r w:rsidRPr="0077300F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+     </w:t>
      </w:r>
      <w:proofErr w:type="spellStart"/>
      <w:proofErr w:type="gram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createEqTripleWithSortVar</w:t>
      </w:r>
      <w:proofErr w:type="spellEnd"/>
      <w:r w:rsidRPr="0077300F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(</w:t>
      </w:r>
      <w:proofErr w:type="spellStart"/>
      <w:proofErr w:type="gram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translatingPredicate</w:t>
      </w:r>
      <w:proofErr w:type="spellEnd"/>
      <w:r w:rsidRPr="0077300F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,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</w:t>
      </w:r>
      <w:proofErr w:type="spellEnd"/>
      <w:r w:rsidRPr="0077300F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)</w:t>
      </w:r>
    </w:p>
    <w:p w14:paraId="200C7864" w14:textId="425388D8" w:rsidR="00C9558B" w:rsidRPr="00523725" w:rsidRDefault="00C9558B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Иначе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=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+ </w:t>
      </w:r>
      <w:proofErr w:type="spellStart"/>
      <w:proofErr w:type="gram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createEqTriple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(</w:t>
      </w:r>
      <w:proofErr w:type="spellStart"/>
      <w:proofErr w:type="gram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translatingPredicate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,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translatingValues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,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)</w:t>
      </w:r>
    </w:p>
    <w:p w14:paraId="6D86DACC" w14:textId="7849D16E" w:rsidR="00C9558B" w:rsidRPr="00523725" w:rsidRDefault="00C9558B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42F45B74" w14:textId="2773A768" w:rsidR="001E5791" w:rsidRPr="00523725" w:rsidRDefault="001E5791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Иначе</w:t>
      </w:r>
    </w:p>
    <w:p w14:paraId="1AEA1740" w14:textId="724E2387" w:rsidR="001E5791" w:rsidRPr="00523725" w:rsidRDefault="001E5791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 = requestBody + createCompareTriple(translatingPredicate, numVar, Sign(triple[1]), triple[2])</w:t>
      </w:r>
    </w:p>
    <w:p w14:paraId="7E146BB6" w14:textId="7D4C1A5A" w:rsidR="001E5791" w:rsidRPr="00523725" w:rsidRDefault="001E5791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5408A832" w14:textId="419C66AD" w:rsidR="00C9558B" w:rsidRPr="00523725" w:rsidRDefault="00C9558B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 = numVar + 1</w:t>
      </w:r>
    </w:p>
    <w:p w14:paraId="748354B9" w14:textId="5C0632B8" w:rsidR="00C9558B" w:rsidRPr="00523725" w:rsidRDefault="00C9558B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lastRenderedPageBreak/>
        <w:t>Конец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цикла</w:t>
      </w:r>
    </w:p>
    <w:p w14:paraId="74D4B3AD" w14:textId="761FACB1" w:rsidR="00C9558B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 = requestHeader + requestBody + “}”</w:t>
      </w:r>
    </w:p>
    <w:p w14:paraId="3830EA01" w14:textId="7F97E208" w:rsidR="00B75BBC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Если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sorting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не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пустая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строка</w:t>
      </w:r>
    </w:p>
    <w:p w14:paraId="00C738E2" w14:textId="3B6E5112" w:rsidR="00B75BBC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То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request = request + sorting + “limit 1”</w:t>
      </w:r>
    </w:p>
    <w:p w14:paraId="1228F8C8" w14:textId="4B2B88C0" w:rsidR="00B75BBC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602A1DFE" w14:textId="7082C4EB" w:rsidR="00B75BBC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Вернуть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</w:t>
      </w:r>
    </w:p>
    <w:p w14:paraId="0E33F6AA" w14:textId="3430A699" w:rsidR="003A6AE9" w:rsidRPr="00523725" w:rsidRDefault="00B75BB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Конец</w:t>
      </w:r>
    </w:p>
    <w:p w14:paraId="443E3A8A" w14:textId="0F2F11DE" w:rsidR="00C9558B" w:rsidRPr="00523725" w:rsidRDefault="008B5CC1" w:rsidP="00215EEE">
      <w:pPr>
        <w:pStyle w:val="2"/>
        <w:numPr>
          <w:ilvl w:val="1"/>
          <w:numId w:val="1"/>
        </w:numPr>
        <w:rPr>
          <w:lang w:eastAsia="ru-RU"/>
        </w:rPr>
      </w:pPr>
      <w:bookmarkStart w:id="41" w:name="_Toc104157501"/>
      <w:bookmarkStart w:id="42" w:name="_Toc104159261"/>
      <w:r w:rsidRPr="00523725">
        <w:rPr>
          <w:lang w:eastAsia="ru-RU"/>
        </w:rPr>
        <w:t>Выводы</w:t>
      </w:r>
      <w:r w:rsidR="008A0EDE" w:rsidRPr="00523725">
        <w:rPr>
          <w:lang w:eastAsia="ru-RU"/>
        </w:rPr>
        <w:t xml:space="preserve"> по главе</w:t>
      </w:r>
      <w:bookmarkEnd w:id="41"/>
      <w:bookmarkEnd w:id="42"/>
    </w:p>
    <w:p w14:paraId="1EFCA2F3" w14:textId="05A385BA" w:rsidR="00224BBF" w:rsidRPr="00523725" w:rsidRDefault="008B5CC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данной главе были разработан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ы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алгоритм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ы для реализации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преобразования </w:t>
      </w:r>
      <w:r w:rsidR="002064B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вида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«</w:t>
      </w:r>
      <w:r w:rsidR="002064B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ЕЯ-з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апрос </w:t>
      </w:r>
      <w:r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-запрос».</w:t>
      </w:r>
    </w:p>
    <w:p w14:paraId="57421406" w14:textId="5F986E95" w:rsidR="008B5CC1" w:rsidRPr="00523725" w:rsidRDefault="008B5CC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Для 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этого была разработана логическая структура лингвистической базы данных</w:t>
      </w:r>
      <w:r w:rsidR="00E6067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(ЛБД)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. ЛБД состоит из трех </w:t>
      </w:r>
      <w:r w:rsidR="00DA57F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основных частей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: морфологической базы данных, лексико-семантического словаря и словаря предложных фреймов.</w:t>
      </w:r>
    </w:p>
    <w:p w14:paraId="6521BA94" w14:textId="1FA4A235" w:rsidR="00DA6450" w:rsidRPr="00523725" w:rsidRDefault="00DA6450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Разработан алгоритм построения К-представления входного запроса на русском языке.</w:t>
      </w:r>
    </w:p>
    <w:p w14:paraId="090DBD10" w14:textId="45001755" w:rsidR="00DA6450" w:rsidRPr="00523725" w:rsidRDefault="00DA6450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Разработан и описан алгоритм построения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-запроса по семантическому представлению (К-представлению) входного запроса на русском языке. В ходе разработки данного алгоритма пришлось столкнуться с проблемами неоднозначности и недостаточной связанности онтологий</w:t>
      </w:r>
      <w:r w:rsidR="00057D6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 потребовавшими дополнительного исследования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. </w:t>
      </w:r>
      <w:r w:rsidR="00057D6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Для преодоления указанных проблем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был предложен принцип преобразования параметров запросов к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LOD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1E1FE7B7" w14:textId="295DA0C7" w:rsidR="00B36E76" w:rsidRPr="00523725" w:rsidRDefault="00224BBF" w:rsidP="00A16840">
      <w:pPr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 </w:t>
      </w:r>
      <w:r w:rsidR="00DA6450" w:rsidRPr="0052372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</w:p>
    <w:p w14:paraId="07EDB1B0" w14:textId="77777777" w:rsidR="00B36E76" w:rsidRPr="00523725" w:rsidRDefault="00B36E76">
      <w:p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br w:type="page"/>
      </w:r>
    </w:p>
    <w:p w14:paraId="1401EFEA" w14:textId="44AA10D7" w:rsidR="007B4DFC" w:rsidRPr="00215EEE" w:rsidRDefault="00215EEE" w:rsidP="00215EEE">
      <w:pPr>
        <w:pStyle w:val="1"/>
        <w:rPr>
          <w:rFonts w:eastAsia="Times New Roman"/>
          <w:lang w:eastAsia="ru-RU"/>
        </w:rPr>
      </w:pPr>
      <w:bookmarkStart w:id="43" w:name="_Toc104157502"/>
      <w:bookmarkStart w:id="44" w:name="_Toc104159262"/>
      <w:r w:rsidRPr="00523725">
        <w:rPr>
          <w:rFonts w:eastAsia="Times New Roman"/>
          <w:lang w:eastAsia="ru-RU"/>
        </w:rPr>
        <w:lastRenderedPageBreak/>
        <w:t>3</w:t>
      </w:r>
      <w:r>
        <w:rPr>
          <w:rFonts w:eastAsia="Times New Roman"/>
          <w:lang w:eastAsia="ru-RU"/>
        </w:rPr>
        <w:t>.</w:t>
      </w:r>
      <w:r w:rsidRPr="00215EEE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СВЕДЕНИЯ О ПРОГРАММНОЙ РЕАЛИЗАЦИИ</w:t>
      </w:r>
      <w:bookmarkEnd w:id="43"/>
      <w:bookmarkEnd w:id="44"/>
    </w:p>
    <w:p w14:paraId="260088B0" w14:textId="1861B87C" w:rsidR="00B36E76" w:rsidRPr="00523725" w:rsidRDefault="00215EEE" w:rsidP="00215EEE">
      <w:pPr>
        <w:pStyle w:val="2"/>
        <w:rPr>
          <w:lang w:eastAsia="ru-RU"/>
        </w:rPr>
      </w:pPr>
      <w:bookmarkStart w:id="45" w:name="_Toc104157503"/>
      <w:bookmarkStart w:id="46" w:name="_Toc104159263"/>
      <w:r>
        <w:rPr>
          <w:lang w:eastAsia="ru-RU"/>
        </w:rPr>
        <w:t xml:space="preserve">3.1. </w:t>
      </w:r>
      <w:r w:rsidR="008A3847" w:rsidRPr="00523725">
        <w:rPr>
          <w:lang w:eastAsia="ru-RU"/>
        </w:rPr>
        <w:t>Используемые с</w:t>
      </w:r>
      <w:r w:rsidR="009802BB" w:rsidRPr="00523725">
        <w:rPr>
          <w:lang w:eastAsia="ru-RU"/>
        </w:rPr>
        <w:t>редств</w:t>
      </w:r>
      <w:r w:rsidR="008A3847" w:rsidRPr="00523725">
        <w:rPr>
          <w:lang w:eastAsia="ru-RU"/>
        </w:rPr>
        <w:t>а</w:t>
      </w:r>
      <w:r w:rsidR="009802BB" w:rsidRPr="00523725">
        <w:rPr>
          <w:lang w:eastAsia="ru-RU"/>
        </w:rPr>
        <w:t xml:space="preserve"> разработки</w:t>
      </w:r>
      <w:bookmarkEnd w:id="45"/>
      <w:bookmarkEnd w:id="46"/>
    </w:p>
    <w:p w14:paraId="5C8395E5" w14:textId="592B3D54" w:rsidR="009802BB" w:rsidRPr="00523725" w:rsidRDefault="001D055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качестве средства разработки для приложения была выбрана платформа .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NET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(использовалась версия .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NET</w:t>
      </w:r>
      <w:r w:rsidR="00F50F3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6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), на ее основе предоставляются простые в использовании и при этом отличающиеся большим спектром возможностей средства для разработки оконных приложений; приложений, работающих с базами данных и приложений, реализующих выполнение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-запросов.</w:t>
      </w:r>
    </w:p>
    <w:p w14:paraId="10EF7236" w14:textId="61FB1E82" w:rsidR="001D0551" w:rsidRPr="00523725" w:rsidRDefault="001D055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В качестве языка программирования был выбран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#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как основной объектно-ориентированный язык платформы .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NET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6A05B34A" w14:textId="5B5774A4" w:rsidR="001D0551" w:rsidRPr="00523725" w:rsidRDefault="001D055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Для разработки оконного интерфейса была выбрана система построения клиентских приложений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WPF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. 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WPF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на данный момент является самым современным и широко используемым средством разработки.</w:t>
      </w:r>
    </w:p>
    <w:p w14:paraId="45229F21" w14:textId="441438C4" w:rsidR="00081209" w:rsidRPr="00523725" w:rsidRDefault="00081209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Для реализации обращения к базам данных использу</w:t>
      </w:r>
      <w:r w:rsidR="00191A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ю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тся компонент</w:t>
      </w:r>
      <w:r w:rsidR="00191A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ы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.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NET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LINQ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LINQ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to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Entities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, которые предоставляют возможности написания запросов к базам данных, корректность которых можно проверить на этапе компиляции и статического анализа. Это достигается за счет интеграции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LINQ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в язык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#.</w:t>
      </w:r>
    </w:p>
    <w:p w14:paraId="0AF920E4" w14:textId="25456868" w:rsidR="008A3847" w:rsidRPr="00523725" w:rsidRDefault="008A3847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Для определения морфологических признаков используется библиотека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DeepMorphy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 Ее работа основана на нейронной сети, и она предоставляет возможности определения всех морфологических признаков (части речи, падежа, рода, лица), а также начальной формы (лексемы).</w:t>
      </w:r>
    </w:p>
    <w:p w14:paraId="27B3BF93" w14:textId="5A00417B" w:rsidR="00B87695" w:rsidRPr="00523725" w:rsidRDefault="00B75FF4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Для реализации лингвистической базы данных выбрана </w:t>
      </w:r>
      <w:r w:rsidR="006603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СУБД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Po</w:t>
      </w:r>
      <w:r w:rsidR="006603E6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tgreSQL</w:t>
      </w:r>
      <w:r w:rsidR="00191A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 нескольким причинам: есть</w:t>
      </w:r>
      <w:r w:rsidR="006603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ее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реализации от отечественных разработчиков</w:t>
      </w:r>
      <w:r w:rsidR="006603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 также она предоставляет возможность создавать базы данных неограниченного размера и обеспечивает целостность данных на высоком уровне.</w:t>
      </w:r>
    </w:p>
    <w:p w14:paraId="3EFE33BD" w14:textId="77777777" w:rsidR="006603E6" w:rsidRPr="00523725" w:rsidRDefault="006603E6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br w:type="page"/>
      </w:r>
    </w:p>
    <w:p w14:paraId="3B916148" w14:textId="70D63F58" w:rsidR="000622BB" w:rsidRPr="00523725" w:rsidRDefault="00215EEE" w:rsidP="00215EEE">
      <w:pPr>
        <w:pStyle w:val="2"/>
        <w:rPr>
          <w:lang w:eastAsia="ru-RU"/>
        </w:rPr>
      </w:pPr>
      <w:bookmarkStart w:id="47" w:name="_Toc104157504"/>
      <w:bookmarkStart w:id="48" w:name="_Toc104159264"/>
      <w:r>
        <w:rPr>
          <w:lang w:eastAsia="ru-RU"/>
        </w:rPr>
        <w:lastRenderedPageBreak/>
        <w:t xml:space="preserve">3.2. </w:t>
      </w:r>
      <w:r w:rsidR="006603E6" w:rsidRPr="00523725">
        <w:rPr>
          <w:lang w:eastAsia="ru-RU"/>
        </w:rPr>
        <w:t>Описание реализованной схемы лингвистической базы данных</w:t>
      </w:r>
      <w:bookmarkEnd w:id="47"/>
      <w:bookmarkEnd w:id="48"/>
    </w:p>
    <w:p w14:paraId="35EC5FE7" w14:textId="77777777" w:rsidR="00215EEE" w:rsidRPr="00215EEE" w:rsidRDefault="00215EEE" w:rsidP="00215EEE">
      <w:pPr>
        <w:pStyle w:val="a4"/>
        <w:keepNext/>
        <w:keepLines/>
        <w:numPr>
          <w:ilvl w:val="0"/>
          <w:numId w:val="16"/>
        </w:numPr>
        <w:spacing w:before="40" w:after="120"/>
        <w:contextualSpacing w:val="0"/>
        <w:jc w:val="both"/>
        <w:outlineLvl w:val="2"/>
        <w:rPr>
          <w:rFonts w:ascii="Times New Roman" w:eastAsia="Times New Roman" w:hAnsi="Times New Roman" w:cstheme="majorBidi"/>
          <w:i/>
          <w:vanish/>
          <w:color w:val="000000" w:themeColor="text1"/>
          <w:sz w:val="28"/>
          <w:szCs w:val="24"/>
          <w:lang w:eastAsia="ru-RU"/>
        </w:rPr>
      </w:pPr>
      <w:bookmarkStart w:id="49" w:name="_Toc104154506"/>
      <w:bookmarkStart w:id="50" w:name="_Toc104154695"/>
      <w:bookmarkStart w:id="51" w:name="_Toc104155569"/>
      <w:bookmarkStart w:id="52" w:name="_Toc104157505"/>
      <w:bookmarkStart w:id="53" w:name="_Toc104157884"/>
      <w:bookmarkStart w:id="54" w:name="_Toc104159265"/>
      <w:bookmarkEnd w:id="49"/>
      <w:bookmarkEnd w:id="50"/>
      <w:bookmarkEnd w:id="51"/>
      <w:bookmarkEnd w:id="52"/>
      <w:bookmarkEnd w:id="53"/>
      <w:bookmarkEnd w:id="54"/>
    </w:p>
    <w:p w14:paraId="410DD32D" w14:textId="77777777" w:rsidR="00215EEE" w:rsidRPr="00215EEE" w:rsidRDefault="00215EEE" w:rsidP="00215EEE">
      <w:pPr>
        <w:pStyle w:val="a4"/>
        <w:keepNext/>
        <w:keepLines/>
        <w:numPr>
          <w:ilvl w:val="1"/>
          <w:numId w:val="16"/>
        </w:numPr>
        <w:spacing w:before="40" w:after="120"/>
        <w:contextualSpacing w:val="0"/>
        <w:jc w:val="both"/>
        <w:outlineLvl w:val="2"/>
        <w:rPr>
          <w:rFonts w:ascii="Times New Roman" w:eastAsia="Times New Roman" w:hAnsi="Times New Roman" w:cstheme="majorBidi"/>
          <w:i/>
          <w:vanish/>
          <w:color w:val="000000" w:themeColor="text1"/>
          <w:sz w:val="28"/>
          <w:szCs w:val="24"/>
          <w:lang w:eastAsia="ru-RU"/>
        </w:rPr>
      </w:pPr>
      <w:bookmarkStart w:id="55" w:name="_Toc104154507"/>
      <w:bookmarkStart w:id="56" w:name="_Toc104154696"/>
      <w:bookmarkStart w:id="57" w:name="_Toc104155570"/>
      <w:bookmarkStart w:id="58" w:name="_Toc104157506"/>
      <w:bookmarkStart w:id="59" w:name="_Toc104157885"/>
      <w:bookmarkStart w:id="60" w:name="_Toc104159266"/>
      <w:bookmarkEnd w:id="55"/>
      <w:bookmarkEnd w:id="56"/>
      <w:bookmarkEnd w:id="57"/>
      <w:bookmarkEnd w:id="58"/>
      <w:bookmarkEnd w:id="59"/>
      <w:bookmarkEnd w:id="60"/>
    </w:p>
    <w:p w14:paraId="01B555C7" w14:textId="594E632B" w:rsidR="0034613C" w:rsidRPr="00523725" w:rsidRDefault="0034613C" w:rsidP="00215EEE">
      <w:pPr>
        <w:pStyle w:val="3"/>
        <w:numPr>
          <w:ilvl w:val="2"/>
          <w:numId w:val="16"/>
        </w:numPr>
      </w:pPr>
      <w:bookmarkStart w:id="61" w:name="_Toc104157507"/>
      <w:bookmarkStart w:id="62" w:name="_Toc104159267"/>
      <w:r w:rsidRPr="00523725">
        <w:t>Морфологическая база данных</w:t>
      </w:r>
      <w:bookmarkEnd w:id="61"/>
      <w:bookmarkEnd w:id="62"/>
    </w:p>
    <w:p w14:paraId="24A85B4F" w14:textId="24FC0D26" w:rsidR="0034613C" w:rsidRPr="00523725" w:rsidRDefault="0034613C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Для морфологической базы данных</w:t>
      </w:r>
      <w:r w:rsidR="002F24F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схема представлена на рисунке 2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69C39906" w14:textId="693731B7" w:rsidR="0034613C" w:rsidRPr="00523725" w:rsidRDefault="0034613C" w:rsidP="0034613C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noProof/>
          <w:sz w:val="28"/>
          <w:szCs w:val="32"/>
          <w:lang w:eastAsia="ru-RU"/>
        </w:rPr>
        <w:drawing>
          <wp:inline distT="0" distB="0" distL="0" distR="0" wp14:anchorId="0F1892B7" wp14:editId="49F8CF58">
            <wp:extent cx="5293995" cy="3534410"/>
            <wp:effectExtent l="0" t="0" r="1905" b="8890"/>
            <wp:docPr id="4" name="Рисунок 4" descr="Схема МБДv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МБДv3.draw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7C49" w14:textId="044D6E03" w:rsidR="0034613C" w:rsidRPr="00523725" w:rsidRDefault="00215EEE" w:rsidP="0034613C">
      <w:pPr>
        <w:spacing w:line="36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2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Схема морфологической базы данных</w:t>
      </w:r>
    </w:p>
    <w:p w14:paraId="18F6AEB9" w14:textId="77777777" w:rsidR="0034613C" w:rsidRPr="00523725" w:rsidRDefault="0034613C" w:rsidP="0065308E">
      <w:pPr>
        <w:spacing w:line="360" w:lineRule="auto"/>
        <w:ind w:firstLine="709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>Описание таблиц МБД</w:t>
      </w:r>
    </w:p>
    <w:p w14:paraId="4A99BD82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«Лексемы»</w:t>
      </w:r>
    </w:p>
    <w:p w14:paraId="0707F6F4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лексем (уникальных).</w:t>
      </w:r>
    </w:p>
    <w:p w14:paraId="57999022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«Лексемы»:</w:t>
      </w:r>
    </w:p>
    <w:p w14:paraId="393B499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_лексемы – идентификатор конкретной части речи (Тип данных: целое число);</w:t>
      </w:r>
    </w:p>
    <w:p w14:paraId="3283B6A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Лексема – конкретная уникальная лексема (Тип данных: строка переменного размера).</w:t>
      </w:r>
    </w:p>
    <w:p w14:paraId="271BA0E9" w14:textId="77777777" w:rsidR="0034613C" w:rsidRPr="00523725" w:rsidRDefault="0034613C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br w:type="page"/>
      </w:r>
    </w:p>
    <w:p w14:paraId="0203A587" w14:textId="41F31FE6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lastRenderedPageBreak/>
        <w:t>Таблица «Компоненты терминов»</w:t>
      </w:r>
    </w:p>
    <w:p w14:paraId="60F1D2A1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Таблица содержит компоненты терминов и информацию о них (является ли главным, порядковый номер компонента в термине).</w:t>
      </w:r>
    </w:p>
    <w:p w14:paraId="382A593C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«Компоненты терминов»:</w:t>
      </w:r>
    </w:p>
    <w:p w14:paraId="4BAE2F1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_компонента – идентификатор конкретного компонента (Тип данных: целое число); </w:t>
      </w:r>
    </w:p>
    <w:p w14:paraId="7452169E" w14:textId="6E8DB28F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_термина – </w:t>
      </w:r>
      <w:r w:rsidR="007C7C6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идентификатор термина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 в который входит данный компонент (Тип данных: целое число);</w:t>
      </w:r>
    </w:p>
    <w:p w14:paraId="0C3A964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_лексемы – идентификатор конкретной лексемы, являющейся компонентом термина (Тип данных: целое число);</w:t>
      </w:r>
    </w:p>
    <w:p w14:paraId="3EA2C9A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является_ли_главным – определяет является ли данный компонент главным в термине (Тип данных: логический тип);</w:t>
      </w:r>
    </w:p>
    <w:p w14:paraId="061DD7B2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позиция_компонента – порядковый номер компонента в термине (Тип данных: целое число).</w:t>
      </w:r>
    </w:p>
    <w:p w14:paraId="41E86F9A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«Термины»</w:t>
      </w:r>
    </w:p>
    <w:p w14:paraId="0D0E39AB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Таблица содержит список терминов и информацию о них (часть речи и подкласс части речи).</w:t>
      </w:r>
    </w:p>
    <w:p w14:paraId="75C71CF9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«Термины»: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</w:p>
    <w:p w14:paraId="72AF8413" w14:textId="0B7B4D30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_термина – </w:t>
      </w:r>
      <w:r w:rsidR="007C7C6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идентификатор термина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 в который входит данный компонент (Тип данных: целое число);</w:t>
      </w:r>
    </w:p>
    <w:p w14:paraId="526AC46A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_лексемы – идентификатор конкретной лексемы, являющейся компонентом термина (Тип данных: целое число);</w:t>
      </w:r>
    </w:p>
    <w:p w14:paraId="64FDE58E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_части_речи – идентификатор конкретной части речи (Тип данных: целое число);</w:t>
      </w:r>
    </w:p>
    <w:p w14:paraId="7B5C6AA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_подкласса_части_речи – идентификатор конкретного подкласса части речи (Тип данных: целое число);</w:t>
      </w:r>
    </w:p>
    <w:p w14:paraId="2373678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Комментарий – содержит пример использования данного термина.</w:t>
      </w:r>
    </w:p>
    <w:p w14:paraId="1D565838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lastRenderedPageBreak/>
        <w:t>Таблица «Типы морфологических признаков»</w:t>
      </w:r>
    </w:p>
    <w:p w14:paraId="14831119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типов морфологических признаков (часть речи, подкласс части речи, падеж, склонение и т.п.).</w:t>
      </w:r>
    </w:p>
    <w:p w14:paraId="03339AC4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«Типы морфологических признаков»:</w:t>
      </w:r>
    </w:p>
    <w:p w14:paraId="6DC50AE5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_типа_признака – идентификатор конкретной словоформы (Тип данных: целое число);</w:t>
      </w:r>
    </w:p>
    <w:p w14:paraId="3B3FEE27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Тип_признака – название типа признака (Тип данных: строка переменного размера). </w:t>
      </w:r>
    </w:p>
    <w:p w14:paraId="1EA01B6C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«Морфологические признаки»</w:t>
      </w:r>
    </w:p>
    <w:p w14:paraId="7F48BC1F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возможных значений морфологических признаков (родительный, 1 склонение и т.п.).</w:t>
      </w:r>
    </w:p>
    <w:p w14:paraId="2465F2D1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«Морфологические признаки»:</w:t>
      </w:r>
    </w:p>
    <w:p w14:paraId="7620F1A5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_признака – идентификатор значения признака (Тип данных: целое число);</w:t>
      </w:r>
    </w:p>
    <w:p w14:paraId="68E35035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Признак – значение признака (Тип данных: строка переменной длины);</w:t>
      </w:r>
    </w:p>
    <w:p w14:paraId="7388F876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_типа_признака – идентификатор типа признака (Тип данных: целое число).</w:t>
      </w:r>
    </w:p>
    <w:p w14:paraId="68B0C6B1" w14:textId="77777777" w:rsidR="0034613C" w:rsidRPr="00523725" w:rsidRDefault="0034613C" w:rsidP="00215EEE">
      <w:pPr>
        <w:pStyle w:val="3"/>
      </w:pPr>
      <w:bookmarkStart w:id="63" w:name="_Toc104157508"/>
      <w:bookmarkStart w:id="64" w:name="_Toc104159268"/>
      <w:r w:rsidRPr="00523725">
        <w:t>Лексико-семантический словарь</w:t>
      </w:r>
      <w:bookmarkEnd w:id="63"/>
      <w:bookmarkEnd w:id="64"/>
    </w:p>
    <w:p w14:paraId="60C37001" w14:textId="708F014B" w:rsidR="0034613C" w:rsidRPr="00523725" w:rsidRDefault="0034613C" w:rsidP="0034613C">
      <w:pPr>
        <w:pStyle w:val="a4"/>
        <w:spacing w:line="360" w:lineRule="auto"/>
        <w:ind w:left="0" w:firstLine="851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Схема базы данных для лексико-семантического сл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оваря представлена на рисунке 3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44ACD24B" w14:textId="5EC9D801" w:rsidR="0034613C" w:rsidRPr="00523725" w:rsidRDefault="0077300F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32"/>
          <w:lang w:eastAsia="ru-RU"/>
        </w:rPr>
        <w:lastRenderedPageBreak/>
        <w:pict w14:anchorId="00707A87">
          <v:shape id="_x0000_i1026" type="#_x0000_t75" style="width:463.15pt;height:408.9pt">
            <v:imagedata r:id="rId11" o:title="Лексико-семантический словарь v3"/>
          </v:shape>
        </w:pict>
      </w:r>
    </w:p>
    <w:p w14:paraId="350C71B8" w14:textId="2C323F87" w:rsidR="0034613C" w:rsidRPr="00523725" w:rsidRDefault="00215EEE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3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Схема лексико-семантического словаря</w:t>
      </w:r>
    </w:p>
    <w:p w14:paraId="39737DF4" w14:textId="77777777" w:rsidR="0034613C" w:rsidRPr="00523725" w:rsidRDefault="0034613C" w:rsidP="00215EEE">
      <w:pPr>
        <w:pStyle w:val="4"/>
        <w:rPr>
          <w:rFonts w:eastAsia="Times New Roman"/>
          <w:b/>
          <w:lang w:eastAsia="ru-RU"/>
        </w:rPr>
      </w:pPr>
      <w:r w:rsidRPr="00523725">
        <w:rPr>
          <w:rFonts w:eastAsia="Times New Roman"/>
          <w:lang w:eastAsia="ru-RU"/>
        </w:rPr>
        <w:t>Описание таблиц лексико-семантического словаря</w:t>
      </w:r>
    </w:p>
    <w:p w14:paraId="1EB3D8E0" w14:textId="77777777" w:rsidR="0034613C" w:rsidRPr="00523725" w:rsidRDefault="0034613C" w:rsidP="0034613C">
      <w:pPr>
        <w:spacing w:line="360" w:lineRule="auto"/>
        <w:ind w:firstLine="851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Таблица «Термины» является частью МБД и описана в предыдущем разделе.</w:t>
      </w:r>
    </w:p>
    <w:p w14:paraId="7493DE0B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«Типы семантических значений»</w:t>
      </w:r>
    </w:p>
    <w:p w14:paraId="67BA2F93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набор возможных типов семантических значений.</w:t>
      </w:r>
    </w:p>
    <w:p w14:paraId="6CC003AD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«Типы семантических значений»:</w:t>
      </w:r>
    </w:p>
    <w:p w14:paraId="1D59E58E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_типа_значения – идентификатор типа семантического значения (Тип данных: целое число);</w:t>
      </w:r>
    </w:p>
    <w:p w14:paraId="1CC84D08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Тип_значения – название типа семантического значения (Тип данных: строка переменной длины).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4B3FFA95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lastRenderedPageBreak/>
        <w:t>Таблица «Семантические значения»</w:t>
      </w:r>
    </w:p>
    <w:p w14:paraId="707CF553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набор возможных семантических значений разных типов (основное значение, дополнительное значение, тематическая роль и т.п.).</w:t>
      </w:r>
    </w:p>
    <w:p w14:paraId="04DC7122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«Семантические значения»:</w:t>
      </w:r>
    </w:p>
    <w:p w14:paraId="17ECE21F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_значения – идентификатор семантического значения (Тип данных: целое число);</w:t>
      </w:r>
    </w:p>
    <w:p w14:paraId="75AB7EA6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_типа_значения – идентификатор типа семантического значения (Тип данных: целое число).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4F2699C5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«Основные семантические значения лексем»</w:t>
      </w:r>
    </w:p>
    <w:p w14:paraId="16E5F0F6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связь лексем с их основными семантическими значениями.</w:t>
      </w:r>
    </w:p>
    <w:p w14:paraId="0E59D168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«Основные семантические значения лексем»:</w:t>
      </w:r>
    </w:p>
    <w:p w14:paraId="26C3339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_основного_значения_лексемы – идентификатор значения конкретной лексемы (Тип данных: целое число);</w:t>
      </w:r>
    </w:p>
    <w:p w14:paraId="299DD84E" w14:textId="1A5F8432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</w:t>
      </w:r>
      <w:r w:rsidR="007C7C6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термина – идентификатор конкретного термина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(Тип данных: целое число);</w:t>
      </w:r>
    </w:p>
    <w:p w14:paraId="277FFCA2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_основного_значения – идентификатор основного семантического значения (Тип данных: целое число);</w:t>
      </w:r>
    </w:p>
    <w:p w14:paraId="740B9396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7B29DF4B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«Дополнительные семантические значения лексем»</w:t>
      </w:r>
    </w:p>
    <w:p w14:paraId="10683F8D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связь лексем с их дополнительными семантическими значениями.</w:t>
      </w:r>
    </w:p>
    <w:p w14:paraId="0A5ACF14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«Дополнительные семантические значения лексем»:</w:t>
      </w:r>
    </w:p>
    <w:p w14:paraId="58C6F759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_доп_значения_лексемы – идентификатор дополнительного значения конкретной лексемы (Тип данных: целое число);</w:t>
      </w:r>
    </w:p>
    <w:p w14:paraId="640BFD4D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lastRenderedPageBreak/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_основного_значения_лексемы – идентификатор лексемы с определенным основным семантическим значением (Тип данных: целое число);</w:t>
      </w:r>
    </w:p>
    <w:p w14:paraId="3B01695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_дополнительного_значения – идентификатор дополнительного семантического значения (Тип данных: целое число)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>;</w:t>
      </w:r>
    </w:p>
    <w:p w14:paraId="4033C7F6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1D8B0488" w14:textId="77777777" w:rsidR="0034613C" w:rsidRPr="00523725" w:rsidRDefault="0034613C" w:rsidP="00215EEE">
      <w:pPr>
        <w:pStyle w:val="3"/>
      </w:pPr>
      <w:bookmarkStart w:id="65" w:name="_Toc104157509"/>
      <w:bookmarkStart w:id="66" w:name="_Toc104159269"/>
      <w:r w:rsidRPr="00523725">
        <w:t>Словарь предложных фреймов</w:t>
      </w:r>
      <w:bookmarkEnd w:id="65"/>
      <w:bookmarkEnd w:id="66"/>
    </w:p>
    <w:p w14:paraId="793998EA" w14:textId="203E28B5" w:rsidR="0034613C" w:rsidRPr="00523725" w:rsidRDefault="0034613C" w:rsidP="0034613C">
      <w:pPr>
        <w:pStyle w:val="a4"/>
        <w:spacing w:line="360" w:lineRule="auto"/>
        <w:ind w:left="0" w:firstLine="851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Схема базы данных для словаря предложных ф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реймов представлена на рисунке 4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31AC3C19" w14:textId="63F7E2C3" w:rsidR="0034613C" w:rsidRPr="00523725" w:rsidRDefault="0077300F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32"/>
          <w:lang w:eastAsia="ru-RU"/>
        </w:rPr>
        <w:pict w14:anchorId="37C32EED">
          <v:shape id="_x0000_i1027" type="#_x0000_t75" style="width:463.15pt;height:331pt">
            <v:imagedata r:id="rId12" o:title="Словарь предложных фреймов v3"/>
          </v:shape>
        </w:pict>
      </w:r>
    </w:p>
    <w:p w14:paraId="378A64EC" w14:textId="09F38853" w:rsidR="0034613C" w:rsidRPr="00523725" w:rsidRDefault="00215EEE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4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схема словаря предложных фреймов</w:t>
      </w:r>
    </w:p>
    <w:p w14:paraId="3460D6FC" w14:textId="77777777" w:rsidR="00215EEE" w:rsidRDefault="00215EEE">
      <w:pPr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br w:type="page"/>
      </w:r>
    </w:p>
    <w:p w14:paraId="534E8368" w14:textId="6DF6E94B" w:rsidR="0034613C" w:rsidRPr="00523725" w:rsidRDefault="0034613C" w:rsidP="00215EEE">
      <w:pPr>
        <w:pStyle w:val="4"/>
        <w:rPr>
          <w:rFonts w:eastAsia="Times New Roman"/>
          <w:b/>
          <w:lang w:eastAsia="ru-RU"/>
        </w:rPr>
      </w:pPr>
      <w:r w:rsidRPr="00523725">
        <w:rPr>
          <w:rFonts w:eastAsia="Times New Roman"/>
          <w:lang w:eastAsia="ru-RU"/>
        </w:rPr>
        <w:lastRenderedPageBreak/>
        <w:t>Описание таблиц словаря предложных фреймов</w:t>
      </w:r>
    </w:p>
    <w:p w14:paraId="0614062D" w14:textId="77777777" w:rsidR="0034613C" w:rsidRPr="00523725" w:rsidRDefault="0034613C" w:rsidP="0034613C">
      <w:pPr>
        <w:pStyle w:val="a4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Таблицы «Термины» и «Морфологические признаки» описаны в рамках морфологической базы данных. Таблицы «Семантические значения» и «Типы семантических значений» описаны в рамках лексико-семантического словаря.</w:t>
      </w:r>
    </w:p>
    <w:p w14:paraId="493D9436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«Предложные фреймы»</w:t>
      </w:r>
    </w:p>
    <w:p w14:paraId="5A6BA75E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описания предложных фреймов.</w:t>
      </w:r>
    </w:p>
    <w:p w14:paraId="6F00B37D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«Предложные фреймы»:</w:t>
      </w:r>
    </w:p>
    <w:p w14:paraId="08F2A34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_предложного_фрейма – идентификатор предложного фрейма (Тип данных: целое число);</w:t>
      </w:r>
    </w:p>
    <w:p w14:paraId="5F6F48D7" w14:textId="60B592A4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_лексема_предлога – идентификатор </w:t>
      </w:r>
      <w:r w:rsidR="007C7C6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термина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предлога (Тип данных: целое число);</w:t>
      </w:r>
    </w:p>
    <w:p w14:paraId="4B4A3CB7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_сем_значения_до_предлога – идентификатор дополнительного значения, которое может принимать слово расположенное перед предлогом (Тип данных: целое число);</w:t>
      </w:r>
    </w:p>
    <w:p w14:paraId="7A0825C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_сем_значения_после_предлога – идентификатор дополнительного значения, которое может принимать слово расположенное после предлога (Тип данных: целое число);</w:t>
      </w:r>
    </w:p>
    <w:p w14:paraId="259F03D7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_падеж_слова – идентификатор падежа, в котором должно находится слово, расположенное после предлога (Тип данных: целое число);</w:t>
      </w:r>
    </w:p>
    <w:p w14:paraId="606304FA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_сем_значение_фрейма – идентификатор семантического значения фрейма (Тип данных: целое число);</w:t>
      </w:r>
    </w:p>
    <w:p w14:paraId="51C2DBA9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данного фрейма.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3B71D15D" w14:textId="77777777" w:rsidR="0034613C" w:rsidRPr="00523725" w:rsidRDefault="0034613C" w:rsidP="00215EEE">
      <w:pPr>
        <w:pStyle w:val="3"/>
      </w:pPr>
      <w:bookmarkStart w:id="67" w:name="_Toc104157510"/>
      <w:bookmarkStart w:id="68" w:name="_Toc104159270"/>
      <w:r w:rsidRPr="00523725">
        <w:t>Компонент разрешения имен</w:t>
      </w:r>
      <w:bookmarkEnd w:id="67"/>
      <w:bookmarkEnd w:id="68"/>
    </w:p>
    <w:p w14:paraId="1879B700" w14:textId="04CA180D" w:rsidR="0034613C" w:rsidRPr="00523725" w:rsidRDefault="0034613C" w:rsidP="0034613C">
      <w:pPr>
        <w:pStyle w:val="a4"/>
        <w:spacing w:line="360" w:lineRule="auto"/>
        <w:ind w:left="0" w:firstLine="851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В следующих разделах будет описана проблема неоднозначности именования параметров в онтологиях, обнаруженная при разработке алгоритма, и данный компонент содержит информацию необходимую для преодоления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lastRenderedPageBreak/>
        <w:t>указанной проблемы при построении запроса. Схема этого комп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онента представлена на рисунке 5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106E4927" w14:textId="24E3B581" w:rsidR="0034613C" w:rsidRPr="00523725" w:rsidRDefault="0034613C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111585A9" wp14:editId="48BD654A">
            <wp:extent cx="2797175" cy="3734435"/>
            <wp:effectExtent l="0" t="0" r="3175" b="0"/>
            <wp:docPr id="1" name="Рисунок 1" descr="Компонент_перевода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Компонент_перевода.drawi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21F3" w14:textId="05B174B3" w:rsidR="0034613C" w:rsidRPr="00523725" w:rsidRDefault="00215EEE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5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Схема компонента разрешения имен параметров </w:t>
      </w:r>
    </w:p>
    <w:p w14:paraId="7D985DBC" w14:textId="77777777" w:rsidR="0034613C" w:rsidRPr="00523725" w:rsidRDefault="0034613C" w:rsidP="00215EEE">
      <w:pPr>
        <w:pStyle w:val="4"/>
        <w:rPr>
          <w:rFonts w:eastAsia="Times New Roman"/>
          <w:b/>
          <w:lang w:eastAsia="ru-RU"/>
        </w:rPr>
      </w:pPr>
      <w:r w:rsidRPr="00523725">
        <w:rPr>
          <w:rFonts w:eastAsia="Times New Roman"/>
          <w:lang w:eastAsia="ru-RU"/>
        </w:rPr>
        <w:t>Описание таблиц компонента разрешения имен</w:t>
      </w:r>
    </w:p>
    <w:p w14:paraId="5950FC3E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«Параметры в К-представлении»</w:t>
      </w:r>
    </w:p>
    <w:p w14:paraId="12E9B59C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параметров, используемых в К-представлении.</w:t>
      </w:r>
    </w:p>
    <w:p w14:paraId="2AE8E868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«Параметры в К-представлении»:</w:t>
      </w:r>
    </w:p>
    <w:p w14:paraId="4428A33D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_параметра_в_представлении – идентификатор параметра, используемого в К-представлении (Тип данных: целое число);</w:t>
      </w:r>
    </w:p>
    <w:p w14:paraId="660B439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Параметр_в_представлении – параметр, используемый в К-представлении (Тип данных: строка переменной длины). </w:t>
      </w:r>
    </w:p>
    <w:p w14:paraId="592D9974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«Параметры в онтологии»</w:t>
      </w:r>
    </w:p>
    <w:p w14:paraId="4564D28E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параметров, используемых в онтологии.</w:t>
      </w:r>
    </w:p>
    <w:p w14:paraId="67747E2E" w14:textId="77777777" w:rsidR="00F92243" w:rsidRDefault="00F92243">
      <w:pPr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br w:type="page"/>
      </w:r>
    </w:p>
    <w:p w14:paraId="47EE5C24" w14:textId="363341EA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lastRenderedPageBreak/>
        <w:t>Поля таблицы «Параметры в онтологии»:</w:t>
      </w:r>
    </w:p>
    <w:p w14:paraId="1E51A0A8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_параметра_в_онтологии – идентификатор параметра, используемого в онтологии (Тип данных: целое число);</w:t>
      </w:r>
    </w:p>
    <w:p w14:paraId="3C8CFCC3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Параметр_в_онтологии – параметр, используемый в онтологии (Тип данных: строка переменной длины). </w:t>
      </w:r>
    </w:p>
    <w:p w14:paraId="07C9935E" w14:textId="23E0AA36" w:rsidR="0034613C" w:rsidRPr="00523725" w:rsidRDefault="007C7C6B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«Связь</w:t>
      </w:r>
      <w:r w:rsidR="0034613C" w:rsidRPr="00523725">
        <w:rPr>
          <w:rFonts w:eastAsia="Times New Roman"/>
          <w:lang w:eastAsia="ru-RU"/>
        </w:rPr>
        <w:t xml:space="preserve"> параметров»</w:t>
      </w:r>
    </w:p>
    <w:p w14:paraId="5B273E69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информации о связи между параметрами К-представления и онтологии.</w:t>
      </w:r>
    </w:p>
    <w:p w14:paraId="0B922401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«Связи параметров»:</w:t>
      </w:r>
    </w:p>
    <w:p w14:paraId="007BF663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_связи – идентификатор конкретной связи параметров (Тип данных: целое число);</w:t>
      </w:r>
    </w:p>
    <w:p w14:paraId="2EA7D409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_параметра_в_представлении – идентификатор параметра, используемого в К-представлении (Тип данных: целое число);</w:t>
      </w:r>
    </w:p>
    <w:p w14:paraId="3E999B6B" w14:textId="7DCEC779" w:rsidR="0034613C" w:rsidRPr="00523725" w:rsidRDefault="0034613C" w:rsidP="001E5791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_параметра_в_онтологии – идентификатор параметра, используемого в онтологии (Тип данных: целое число).</w:t>
      </w:r>
    </w:p>
    <w:p w14:paraId="25EC207B" w14:textId="77777777" w:rsidR="0034613C" w:rsidRPr="00523725" w:rsidRDefault="0034613C" w:rsidP="00215EEE">
      <w:pPr>
        <w:pStyle w:val="3"/>
      </w:pPr>
      <w:bookmarkStart w:id="69" w:name="_Toc104157511"/>
      <w:bookmarkStart w:id="70" w:name="_Toc104159271"/>
      <w:r w:rsidRPr="00523725">
        <w:t>Общая схема лингвистической базы данных</w:t>
      </w:r>
      <w:bookmarkEnd w:id="69"/>
      <w:bookmarkEnd w:id="70"/>
    </w:p>
    <w:p w14:paraId="6EA6C288" w14:textId="2CDDDC86" w:rsidR="0034613C" w:rsidRPr="00523725" w:rsidRDefault="0034613C" w:rsidP="0034613C">
      <w:pPr>
        <w:pStyle w:val="a4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Общая схема вс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ей ЛБД представлена на рисунке 6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0E81CFEC" w14:textId="4EEE8F23" w:rsidR="0034613C" w:rsidRPr="00523725" w:rsidRDefault="0077300F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lastRenderedPageBreak/>
        <w:pict w14:anchorId="25F5D538">
          <v:shape id="_x0000_i1028" type="#_x0000_t75" style="width:467.45pt;height:312.7pt">
            <v:imagedata r:id="rId14" o:title="Общая схема v3"/>
          </v:shape>
        </w:pict>
      </w:r>
    </w:p>
    <w:p w14:paraId="2B114DAA" w14:textId="21B07548" w:rsidR="00DA6450" w:rsidRPr="00523725" w:rsidRDefault="00215EEE" w:rsidP="005C3B25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6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Общая схема лингвистической базы данных</w:t>
      </w:r>
    </w:p>
    <w:p w14:paraId="47E69C20" w14:textId="3B50DB7A" w:rsidR="00622669" w:rsidRPr="00523725" w:rsidRDefault="00622669" w:rsidP="00215EEE">
      <w:pPr>
        <w:pStyle w:val="2"/>
        <w:numPr>
          <w:ilvl w:val="1"/>
          <w:numId w:val="1"/>
        </w:numPr>
        <w:rPr>
          <w:sz w:val="24"/>
          <w:lang w:eastAsia="ru-RU"/>
        </w:rPr>
      </w:pPr>
      <w:bookmarkStart w:id="71" w:name="_Toc104157512"/>
      <w:bookmarkStart w:id="72" w:name="_Toc104159272"/>
      <w:r w:rsidRPr="00523725">
        <w:rPr>
          <w:lang w:eastAsia="ru-RU"/>
        </w:rPr>
        <w:t>Интерфейс приложения</w:t>
      </w:r>
      <w:bookmarkEnd w:id="71"/>
      <w:bookmarkEnd w:id="72"/>
    </w:p>
    <w:p w14:paraId="5986B27B" w14:textId="1976B46A" w:rsidR="00622669" w:rsidRPr="00523725" w:rsidRDefault="00622669" w:rsidP="00622669">
      <w:pPr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Внешний вид разработанного при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ложения представлен на рисунке 7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0E5696D3" w14:textId="4146082C" w:rsidR="00622669" w:rsidRPr="00523725" w:rsidRDefault="00622669" w:rsidP="00622669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noProof/>
          <w:lang w:eastAsia="ru-RU"/>
        </w:rPr>
        <w:drawing>
          <wp:inline distT="0" distB="0" distL="0" distR="0" wp14:anchorId="36B450C2" wp14:editId="238FBD63">
            <wp:extent cx="5940425" cy="3345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9721" w14:textId="0997CEBF" w:rsidR="00622669" w:rsidRPr="00523725" w:rsidRDefault="00215EEE" w:rsidP="00622669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7</w:t>
      </w:r>
      <w:r w:rsidR="0062266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Интерфейс приложения</w:t>
      </w:r>
    </w:p>
    <w:p w14:paraId="20357579" w14:textId="6FB4EA57" w:rsidR="00622669" w:rsidRPr="00523725" w:rsidRDefault="00622669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lastRenderedPageBreak/>
        <w:t>Интерфейс приложения содержит поле для ввода запроса («Введите запрос на русском языке»), таблицу для вывода результатов</w: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выполнения запроса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(«Результат выполнения запроса») и кнопку «Выполнить», после нажатия пользователем которой будет выполнено преобразование «Запрос на ЕЯ» </w:t>
      </w:r>
      <w:r w:rsidR="007F7573"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«</w: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-запрос». </w:t>
      </w:r>
    </w:p>
    <w:p w14:paraId="0A8F006C" w14:textId="7ABAF8E8" w:rsidR="007F7573" w:rsidRPr="00523725" w:rsidRDefault="007F7573" w:rsidP="00215EEE">
      <w:pPr>
        <w:pStyle w:val="2"/>
        <w:numPr>
          <w:ilvl w:val="1"/>
          <w:numId w:val="1"/>
        </w:numPr>
        <w:rPr>
          <w:lang w:eastAsia="ru-RU"/>
        </w:rPr>
      </w:pPr>
      <w:bookmarkStart w:id="73" w:name="_Toc104157513"/>
      <w:bookmarkStart w:id="74" w:name="_Toc104159273"/>
      <w:r w:rsidRPr="00523725">
        <w:rPr>
          <w:lang w:eastAsia="ru-RU"/>
        </w:rPr>
        <w:t>Работоспособность приложения</w:t>
      </w:r>
      <w:bookmarkEnd w:id="73"/>
      <w:bookmarkEnd w:id="74"/>
    </w:p>
    <w:p w14:paraId="24B0E1DB" w14:textId="6DCA6A4B" w:rsidR="00622669" w:rsidRPr="00523725" w:rsidRDefault="007F7573" w:rsidP="0065308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Разработанное приложение рассчитано на выполнение следующих запросов</w:t>
      </w:r>
      <w:r w:rsidR="00215EE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(рисунки 8 - 13</w:t>
      </w:r>
      <w:r w:rsidR="00C75A89" w:rsidRPr="005237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4062536A" w14:textId="4A4A3E3D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</w:pPr>
      <w:r w:rsidRPr="00523725">
        <w:t>"Одноме</w:t>
      </w:r>
      <w:r w:rsidR="008E158D" w:rsidRPr="00523725">
        <w:t>стные многоцелевые боевые самолё</w:t>
      </w:r>
      <w:r w:rsidRPr="00523725">
        <w:t>ты российского производства",</w:t>
      </w:r>
    </w:p>
    <w:p w14:paraId="1726D856" w14:textId="3A7ACBF1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  <w:ind w:right="-1"/>
        <w:rPr>
          <w:spacing w:val="-67"/>
        </w:rPr>
      </w:pPr>
      <w:r w:rsidRPr="00523725">
        <w:t xml:space="preserve">"Экспериментальные летательные аппараты Китая", </w:t>
      </w:r>
      <w:r w:rsidRPr="00523725">
        <w:rPr>
          <w:spacing w:val="-67"/>
        </w:rPr>
        <w:t xml:space="preserve"> </w:t>
      </w:r>
    </w:p>
    <w:p w14:paraId="48461204" w14:textId="28D604AE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  <w:ind w:right="-1"/>
      </w:pPr>
      <w:r w:rsidRPr="00523725">
        <w:t xml:space="preserve">"Широкофюзеляжные </w:t>
      </w:r>
      <w:r w:rsidR="008E158D" w:rsidRPr="00523725">
        <w:t>самолё</w:t>
      </w:r>
      <w:r w:rsidRPr="00523725">
        <w:t>ты компании Airbus",</w:t>
      </w:r>
    </w:p>
    <w:p w14:paraId="432DF4D3" w14:textId="4D3B5C48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</w:pPr>
      <w:r w:rsidRPr="00523725">
        <w:t>"Планета с самым большим радиусом",</w:t>
      </w:r>
    </w:p>
    <w:p w14:paraId="55162688" w14:textId="06CE9CC9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</w:pPr>
      <w:r w:rsidRPr="00523725">
        <w:t>"Частные аэропорты Германии",</w:t>
      </w:r>
    </w:p>
    <w:p w14:paraId="655C4F8C" w14:textId="4E9E5237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</w:pPr>
      <w:r w:rsidRPr="00523725">
        <w:t>“Канадские города с населением меньше 50000”.</w:t>
      </w:r>
    </w:p>
    <w:p w14:paraId="7CD5F512" w14:textId="164BCC55" w:rsidR="00C75A89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drawing>
          <wp:inline distT="0" distB="0" distL="0" distR="0" wp14:anchorId="609DA496" wp14:editId="64794F49">
            <wp:extent cx="5940425" cy="3348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908C" w14:textId="2439187B" w:rsidR="008E158D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8</w:t>
      </w:r>
      <w:r w:rsidR="008E158D" w:rsidRPr="00523725">
        <w:t xml:space="preserve"> – Демонстрация выполнения первого запроса</w:t>
      </w:r>
    </w:p>
    <w:p w14:paraId="6F9D3541" w14:textId="3E09AFE9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lastRenderedPageBreak/>
        <w:drawing>
          <wp:inline distT="0" distB="0" distL="0" distR="0" wp14:anchorId="799DD7D0" wp14:editId="2ED14BB5">
            <wp:extent cx="5940425" cy="33470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65B9" w14:textId="5039EDC1" w:rsidR="008E158D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9</w:t>
      </w:r>
      <w:r w:rsidR="008E158D" w:rsidRPr="00523725">
        <w:t xml:space="preserve"> – Демонстрация выполнения второго запроса</w:t>
      </w:r>
    </w:p>
    <w:p w14:paraId="2BC1787E" w14:textId="452FF728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drawing>
          <wp:inline distT="0" distB="0" distL="0" distR="0" wp14:anchorId="7E34CA0F" wp14:editId="7A8D74C1">
            <wp:extent cx="5940425" cy="3345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9791" w14:textId="36410C3C" w:rsidR="008E158D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10</w:t>
      </w:r>
      <w:r w:rsidR="008E158D" w:rsidRPr="00523725">
        <w:t xml:space="preserve"> – Демонстрация выполнения третьего запроса</w:t>
      </w:r>
    </w:p>
    <w:p w14:paraId="1154C766" w14:textId="455B5781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lastRenderedPageBreak/>
        <w:drawing>
          <wp:inline distT="0" distB="0" distL="0" distR="0" wp14:anchorId="5C38DBE9" wp14:editId="7F04D550">
            <wp:extent cx="5940425" cy="33534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DBA0" w14:textId="2638DB33" w:rsidR="00C75A89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11</w:t>
      </w:r>
      <w:r w:rsidR="008E158D" w:rsidRPr="00523725">
        <w:t xml:space="preserve"> – Демонстрация выполнения четвертого запроса</w:t>
      </w:r>
    </w:p>
    <w:p w14:paraId="0B6DE1EA" w14:textId="1B099A3B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drawing>
          <wp:inline distT="0" distB="0" distL="0" distR="0" wp14:anchorId="030C3E92" wp14:editId="1A3E83BF">
            <wp:extent cx="5940425" cy="33299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8779" w14:textId="043FC6FB" w:rsidR="008E158D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12</w:t>
      </w:r>
      <w:r w:rsidR="008E158D" w:rsidRPr="00523725">
        <w:t xml:space="preserve"> – Демонстрация выполнения пятого запроса</w:t>
      </w:r>
    </w:p>
    <w:p w14:paraId="47B0D37E" w14:textId="39B7B766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lastRenderedPageBreak/>
        <w:drawing>
          <wp:inline distT="0" distB="0" distL="0" distR="0" wp14:anchorId="58039E6B" wp14:editId="45553D3D">
            <wp:extent cx="5940425" cy="42017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CAC4" w14:textId="75874A21" w:rsidR="008E158D" w:rsidRPr="00523725" w:rsidRDefault="009A2902" w:rsidP="008E158D">
      <w:pPr>
        <w:pStyle w:val="af1"/>
        <w:spacing w:before="161" w:line="360" w:lineRule="auto"/>
        <w:ind w:left="0"/>
        <w:jc w:val="center"/>
      </w:pPr>
      <w:r>
        <w:t>Рисунок 13</w:t>
      </w:r>
      <w:r w:rsidR="008E158D" w:rsidRPr="00523725">
        <w:t xml:space="preserve"> – Демонстрация выполнения шестого запроса</w:t>
      </w:r>
    </w:p>
    <w:p w14:paraId="2593DEAF" w14:textId="54AF5E08" w:rsidR="008E158D" w:rsidRPr="00523725" w:rsidRDefault="008E158D" w:rsidP="0065308E">
      <w:pPr>
        <w:pStyle w:val="af1"/>
        <w:spacing w:before="161" w:line="360" w:lineRule="auto"/>
        <w:ind w:left="0" w:firstLine="709"/>
      </w:pPr>
      <w:r w:rsidRPr="00523725">
        <w:t xml:space="preserve">Для запросов, не входящих в указанный выше перечень, предусмотрены исключения в приложении и соответствующие сообщения об </w:t>
      </w:r>
      <w:r w:rsidR="009A2902">
        <w:t>ошибках пользователю (рисунки 14</w:t>
      </w:r>
      <w:r w:rsidRPr="00523725">
        <w:t xml:space="preserve"> - </w:t>
      </w:r>
      <w:r w:rsidR="009A2902">
        <w:t>15</w:t>
      </w:r>
      <w:r w:rsidRPr="00523725">
        <w:t>).</w:t>
      </w:r>
    </w:p>
    <w:p w14:paraId="588B5D8F" w14:textId="027C2998" w:rsidR="00621EC1" w:rsidRPr="00523725" w:rsidRDefault="000922D2" w:rsidP="000922D2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drawing>
          <wp:inline distT="0" distB="0" distL="0" distR="0" wp14:anchorId="7B28F6C5" wp14:editId="67848EAF">
            <wp:extent cx="5940425" cy="25908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2197"/>
                    <a:stretch/>
                  </pic:blipFill>
                  <pic:spPr bwMode="auto"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46636" w14:textId="673EBF62" w:rsidR="000922D2" w:rsidRPr="00523725" w:rsidRDefault="009A2902" w:rsidP="000922D2">
      <w:pPr>
        <w:pStyle w:val="af1"/>
        <w:spacing w:before="161" w:line="360" w:lineRule="auto"/>
        <w:ind w:left="0"/>
        <w:jc w:val="center"/>
      </w:pPr>
      <w:r>
        <w:t>Рисунок 14</w:t>
      </w:r>
      <w:r w:rsidR="000922D2" w:rsidRPr="00523725">
        <w:t xml:space="preserve"> – Реакция приложения на ввод запроса со </w:t>
      </w:r>
      <w:r w:rsidR="00F92243">
        <w:br/>
      </w:r>
      <w:r w:rsidR="000922D2" w:rsidRPr="00523725">
        <w:t>словом, отсутствующим в ЛБД</w:t>
      </w:r>
    </w:p>
    <w:p w14:paraId="5C12A164" w14:textId="53D64728" w:rsidR="000922D2" w:rsidRPr="00523725" w:rsidRDefault="003E2D1C" w:rsidP="000922D2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lastRenderedPageBreak/>
        <w:drawing>
          <wp:inline distT="0" distB="0" distL="0" distR="0" wp14:anchorId="5E74B80D" wp14:editId="0DFC34DD">
            <wp:extent cx="5940425" cy="307715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8774"/>
                    <a:stretch/>
                  </pic:blipFill>
                  <pic:spPr bwMode="auto">
                    <a:xfrm>
                      <a:off x="0" y="0"/>
                      <a:ext cx="5940425" cy="307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97B79" w14:textId="20A79861" w:rsidR="000922D2" w:rsidRPr="00523725" w:rsidRDefault="009A2902" w:rsidP="000922D2">
      <w:pPr>
        <w:pStyle w:val="af1"/>
        <w:spacing w:before="161" w:line="360" w:lineRule="auto"/>
        <w:ind w:left="0"/>
        <w:jc w:val="center"/>
      </w:pPr>
      <w:r>
        <w:t>Рисунок 15</w:t>
      </w:r>
      <w:r w:rsidR="000922D2" w:rsidRPr="00523725">
        <w:t xml:space="preserve"> – Реакц</w:t>
      </w:r>
      <w:r w:rsidR="00F92243">
        <w:t>ия приложения на ввод запроса с</w:t>
      </w:r>
      <w:r w:rsidR="00F92243">
        <w:br/>
      </w:r>
      <w:r w:rsidR="000922D2" w:rsidRPr="00523725">
        <w:t xml:space="preserve"> </w:t>
      </w:r>
      <w:r w:rsidR="003E2D1C" w:rsidRPr="00523725">
        <w:t>некорректной структурой</w:t>
      </w:r>
    </w:p>
    <w:p w14:paraId="2BB7328F" w14:textId="1EFAE41F" w:rsidR="00621EC1" w:rsidRPr="00523725" w:rsidRDefault="00621EC1" w:rsidP="0065308E">
      <w:pPr>
        <w:pStyle w:val="af1"/>
        <w:spacing w:before="161" w:line="360" w:lineRule="auto"/>
        <w:ind w:left="0" w:firstLine="709"/>
        <w:jc w:val="both"/>
      </w:pPr>
      <w:r w:rsidRPr="00523725">
        <w:t xml:space="preserve">Также предусмотрены сообщения для пользователя об ошибках в работе с </w:t>
      </w:r>
      <w:r w:rsidR="009A2902">
        <w:t>базой данных (рисунок 16</w:t>
      </w:r>
      <w:r w:rsidRPr="00523725">
        <w:t>)</w:t>
      </w:r>
      <w:r w:rsidR="0051461F" w:rsidRPr="00523725">
        <w:t xml:space="preserve"> и о</w:t>
      </w:r>
      <w:r w:rsidRPr="00523725">
        <w:t xml:space="preserve"> появлени</w:t>
      </w:r>
      <w:r w:rsidR="009A2902">
        <w:t>и неизвестных ошибок (рисунок 17</w:t>
      </w:r>
      <w:r w:rsidRPr="00523725">
        <w:t>).</w:t>
      </w:r>
    </w:p>
    <w:p w14:paraId="1BC06E7F" w14:textId="42F9737D" w:rsidR="007F7573" w:rsidRPr="00523725" w:rsidRDefault="0049573C" w:rsidP="00621EC1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noProof/>
          <w:sz w:val="20"/>
          <w:lang w:eastAsia="ru-RU"/>
        </w:rPr>
        <w:drawing>
          <wp:inline distT="0" distB="0" distL="0" distR="0" wp14:anchorId="676606F0" wp14:editId="074B6045">
            <wp:extent cx="5940425" cy="33451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1D9A" w14:textId="50BDBD1D" w:rsidR="00621EC1" w:rsidRPr="00523725" w:rsidRDefault="009A2902" w:rsidP="00621EC1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16</w:t>
      </w:r>
      <w:r w:rsidR="00621EC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Демонстрация реакции программы на появление ошибки при работе с базой данных</w:t>
      </w:r>
    </w:p>
    <w:p w14:paraId="2D2837C5" w14:textId="7C3426D8" w:rsidR="00621EC1" w:rsidRPr="00523725" w:rsidRDefault="00621EC1" w:rsidP="00621EC1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noProof/>
          <w:lang w:eastAsia="ru-RU"/>
        </w:rPr>
        <w:lastRenderedPageBreak/>
        <w:drawing>
          <wp:inline distT="0" distB="0" distL="0" distR="0" wp14:anchorId="6788A23D" wp14:editId="5DAE6E41">
            <wp:extent cx="5940425" cy="33426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BC85" w14:textId="7BBFD776" w:rsidR="003E2D1C" w:rsidRPr="00523725" w:rsidRDefault="009A2902" w:rsidP="003E2D1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17</w:t>
      </w:r>
      <w:r w:rsidR="00621EC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Демонстрация реакции программы на появление неизвестной ошибки </w:t>
      </w:r>
    </w:p>
    <w:p w14:paraId="60D9C597" w14:textId="15DE552E" w:rsidR="008E158D" w:rsidRPr="00523725" w:rsidRDefault="003E2D1C" w:rsidP="009A2902">
      <w:pPr>
        <w:pStyle w:val="2"/>
        <w:numPr>
          <w:ilvl w:val="1"/>
          <w:numId w:val="1"/>
        </w:numPr>
        <w:rPr>
          <w:lang w:eastAsia="ru-RU"/>
        </w:rPr>
      </w:pPr>
      <w:bookmarkStart w:id="75" w:name="_Toc104157514"/>
      <w:bookmarkStart w:id="76" w:name="_Toc104159274"/>
      <w:r w:rsidRPr="00523725">
        <w:rPr>
          <w:lang w:eastAsia="ru-RU"/>
        </w:rPr>
        <w:t>Выводы</w:t>
      </w:r>
      <w:r w:rsidR="00BB474F" w:rsidRPr="00523725">
        <w:rPr>
          <w:lang w:eastAsia="ru-RU"/>
        </w:rPr>
        <w:t xml:space="preserve"> по главе</w:t>
      </w:r>
      <w:bookmarkEnd w:id="75"/>
      <w:bookmarkEnd w:id="76"/>
    </w:p>
    <w:p w14:paraId="033FA68F" w14:textId="1F173256" w:rsidR="003E2D1C" w:rsidRPr="00523725" w:rsidRDefault="003E2D1C" w:rsidP="0065308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данной главе были выбраны средства разработки.</w:t>
      </w:r>
    </w:p>
    <w:p w14:paraId="60D34231" w14:textId="6D481F28" w:rsidR="003E2D1C" w:rsidRPr="00523725" w:rsidRDefault="003E2D1C" w:rsidP="0065308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Приведено описание структуры реализованной базы данных.</w:t>
      </w:r>
    </w:p>
    <w:p w14:paraId="02E030F4" w14:textId="34FBD931" w:rsidR="003E2D1C" w:rsidRPr="00523725" w:rsidRDefault="003E2D1C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Описан интерфейс разработанного приложения и продемонстрирована его работоспособность.</w:t>
      </w:r>
      <w:r w:rsidR="003C7F85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Фактическое поведение приложения совпадает с ожидаемым.</w:t>
      </w:r>
    </w:p>
    <w:p w14:paraId="55ABEBFA" w14:textId="23ECAA1D" w:rsidR="003E2D1C" w:rsidRPr="00523725" w:rsidRDefault="003E2D1C" w:rsidP="003E2D1C">
      <w:pPr>
        <w:ind w:firstLine="851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</w:p>
    <w:p w14:paraId="12064014" w14:textId="77777777" w:rsidR="003E2D1C" w:rsidRPr="00523725" w:rsidRDefault="003E2D1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2636397F" w14:textId="25680964" w:rsidR="003C7F85" w:rsidRPr="00523725" w:rsidRDefault="009A2902" w:rsidP="009A2902">
      <w:pPr>
        <w:pStyle w:val="1"/>
        <w:rPr>
          <w:rFonts w:eastAsia="Times New Roman"/>
          <w:lang w:eastAsia="ru-RU"/>
        </w:rPr>
      </w:pPr>
      <w:bookmarkStart w:id="77" w:name="_Toc104157515"/>
      <w:bookmarkStart w:id="78" w:name="_Toc104159275"/>
      <w:r w:rsidRPr="00523725">
        <w:rPr>
          <w:rFonts w:eastAsia="Times New Roman"/>
          <w:lang w:eastAsia="ru-RU"/>
        </w:rPr>
        <w:lastRenderedPageBreak/>
        <w:t>ЗАКЛЮЧЕНИЕ</w:t>
      </w:r>
      <w:bookmarkEnd w:id="77"/>
      <w:bookmarkEnd w:id="78"/>
    </w:p>
    <w:p w14:paraId="03F8874F" w14:textId="39D3F8B4" w:rsidR="003C7F85" w:rsidRPr="00523725" w:rsidRDefault="00E730C9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ходе данно</w:t>
      </w:r>
      <w:r w:rsidR="00D34D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го исследования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E239B8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был разработан и реализован семантически-ориентированный естественно-языковой интерфейс для взаимодействия с Системой взаимосвязанных открытых данных (</w:t>
      </w:r>
      <w:r w:rsidR="00E239B8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LOD</w:t>
      </w:r>
      <w:r w:rsidR="00E239B8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).</w:t>
      </w:r>
    </w:p>
    <w:p w14:paraId="700C34DC" w14:textId="255571FE" w:rsidR="00E239B8" w:rsidRPr="00523725" w:rsidRDefault="00E239B8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</w:t>
      </w:r>
      <w:r w:rsidR="00276095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ля этого были проанализированы сведения о системе </w:t>
      </w:r>
      <w:r w:rsidR="00276095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LOD</w:t>
      </w:r>
      <w:r w:rsidR="00276095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и ее применениях.</w:t>
      </w:r>
    </w:p>
    <w:p w14:paraId="5A02EC2C" w14:textId="19168E6B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Рассмотрены 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синтаксис 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основные конструкции языка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3FB2ACC4" w14:textId="597AD90F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Были проведены анализ и сравнение основных современных подходов к формальному описанию семантической структуры текстов на </w:t>
      </w:r>
      <w:r w:rsidR="00D34D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естественном языке (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ЕЯ</w:t>
      </w:r>
      <w:r w:rsidR="00D34D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)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. Для использования в работе был выбран подход теории К-представлений </w:t>
      </w:r>
      <w:r w:rsidR="00D34D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(концептуальных представлений)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В.А. Фомичева.</w:t>
      </w:r>
    </w:p>
    <w:p w14:paraId="0D3F24E0" w14:textId="06F3A0E8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Были рассмотрены основные подходы к разработке семантически-ориентированных ЕЯ-интерфейсов для взаимодействия с прикладными интеллектуальными системами.</w:t>
      </w:r>
    </w:p>
    <w:p w14:paraId="4B709E6D" w14:textId="19100BE7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Проанализированы основные подходы к разработке интеллектуальных интерфейсов для преобразования </w:t>
      </w:r>
      <w:r w:rsidR="00966BD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естественно-языкового запроса к LOD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запросы на языке SPARQL.</w:t>
      </w:r>
    </w:p>
    <w:p w14:paraId="27E40667" w14:textId="1BC13549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Была разработа</w:t>
      </w:r>
      <w:r w:rsidR="003F0C7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на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структура лингвистической базы данных.</w:t>
      </w:r>
    </w:p>
    <w:p w14:paraId="1BA449C9" w14:textId="0C03A8DC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Разработаны алгоритмы для реализации преобразования «ЕЯ-запрос </w:t>
      </w:r>
      <w:r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-запрос», в частности</w:t>
      </w:r>
      <w:r w:rsidR="003F0C7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разработаны алгорит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мы для реализации преобразований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«ЕЯ-запрос </w:t>
      </w:r>
      <w:r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Семантическое представление»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и «Семантическое представление </w:t>
      </w:r>
      <w:r w:rsidR="00445D97"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-запрос».</w:t>
      </w:r>
    </w:p>
    <w:p w14:paraId="4175309E" w14:textId="4AE15B60" w:rsidR="003C7F85" w:rsidRPr="00523725" w:rsidRDefault="00445D97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Обнаружена проблема неоднозначности имен в онтологии, потребовавшая дополнительного исследования, и предложен принцип преобразования параметров запроса, позволяющий преодолевать данную проблему.</w:t>
      </w:r>
      <w:r w:rsidR="003C7F85" w:rsidRPr="0052372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1150CE84" w14:textId="5F2381EF" w:rsidR="00BC6A7D" w:rsidRPr="00523725" w:rsidRDefault="009A2902" w:rsidP="009A2902">
      <w:pPr>
        <w:pStyle w:val="1"/>
        <w:rPr>
          <w:rFonts w:eastAsia="Times New Roman"/>
          <w:lang w:eastAsia="ru-RU"/>
        </w:rPr>
      </w:pPr>
      <w:bookmarkStart w:id="79" w:name="_Toc104157516"/>
      <w:bookmarkStart w:id="80" w:name="_Toc104159276"/>
      <w:r w:rsidRPr="00523725">
        <w:rPr>
          <w:rFonts w:eastAsia="Times New Roman"/>
          <w:lang w:eastAsia="ru-RU"/>
        </w:rPr>
        <w:lastRenderedPageBreak/>
        <w:t>СПИСОК ЛИТЕРАТУРЫ</w:t>
      </w:r>
      <w:bookmarkEnd w:id="79"/>
      <w:bookmarkEnd w:id="80"/>
    </w:p>
    <w:p w14:paraId="018F55FD" w14:textId="77777777" w:rsidR="00F43B97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Linked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23725">
        <w:rPr>
          <w:rFonts w:ascii="Times New Roman" w:hAnsi="Times New Roman" w:cs="Times New Roman"/>
          <w:sz w:val="28"/>
          <w:szCs w:val="28"/>
        </w:rPr>
        <w:t xml:space="preserve"> //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DesignIssues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LinkedData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23725">
        <w:rPr>
          <w:rFonts w:ascii="Times New Roman" w:hAnsi="Times New Roman" w:cs="Times New Roman"/>
          <w:sz w:val="28"/>
          <w:szCs w:val="28"/>
        </w:rPr>
        <w:t xml:space="preserve"> (дата обращения: 10.02.2022).</w:t>
      </w:r>
    </w:p>
    <w:p w14:paraId="72E27DEF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SPARQL 1.1 Query Language // W3C URL: https://www.w3.org/TR/sparql11-query/ (</w:t>
      </w:r>
      <w:r w:rsidRPr="00523725">
        <w:rPr>
          <w:rFonts w:ascii="Times New Roman" w:hAnsi="Times New Roman" w:cs="Times New Roman"/>
          <w:sz w:val="28"/>
          <w:szCs w:val="28"/>
        </w:rPr>
        <w:t>дата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обращения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: 10.02.2020).</w:t>
      </w:r>
    </w:p>
    <w:p w14:paraId="760639E9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Sébastien Ferré. SQUALL: a Controlled Natural Language for Querying and Updating RDF Graphs // Proc. Intern. Workshop on Controlled Natural Language (CNL 2012). Springer, LNAI, vol. 7427, pp. 11-25.</w:t>
      </w:r>
    </w:p>
    <w:p w14:paraId="67E88984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Sébastien Ferré. SQUALL: A Controlled Natural Language as Expressive as SPARQL 1.1 // Proc. 18</w:t>
      </w:r>
      <w:r w:rsidRPr="0052372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Intern. Conf. on Applications of Natural Language to Information Systems, NLDB 2013, Salford, UK, June 2013. Springer, 2013, LNCS 7934, pp. 114-125.</w:t>
      </w:r>
    </w:p>
    <w:p w14:paraId="5EF0801E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Neli Zlatareva, Devansh Amin. Natural Language to SPARQL Query Builder for Semantic Web Applications // Journal of Machine Intelligence and Data Science. - 2021. - Volume 2. - С. 44-53.</w:t>
      </w:r>
    </w:p>
    <w:p w14:paraId="4B6FDFB5" w14:textId="77777777" w:rsidR="00F43B97" w:rsidRPr="00F50F3E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lang w:val="en-US"/>
        </w:rPr>
      </w:pPr>
      <w:bookmarkStart w:id="81" w:name="_Ref477211906"/>
      <w:bookmarkStart w:id="82" w:name="_Ref483024086"/>
      <w:bookmarkStart w:id="83" w:name="_Ref485362035"/>
      <w:r w:rsidRPr="00523725">
        <w:rPr>
          <w:rFonts w:ascii="Times New Roman" w:hAnsi="Times New Roman" w:cs="Times New Roman"/>
          <w:bCs/>
          <w:sz w:val="28"/>
          <w:lang w:val="en-US"/>
        </w:rPr>
        <w:t>Fomichov V. A.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 Semantics-Oriented Natural Language Processing: Math</w:t>
      </w:r>
      <w:r>
        <w:rPr>
          <w:rFonts w:ascii="Times New Roman" w:hAnsi="Times New Roman" w:cs="Times New Roman"/>
          <w:sz w:val="28"/>
          <w:lang w:val="en-US"/>
        </w:rPr>
        <w:t xml:space="preserve">ematical Models and Algorithms. // </w:t>
      </w:r>
      <w:r w:rsidRPr="00F50F3E">
        <w:rPr>
          <w:rFonts w:ascii="Times New Roman" w:hAnsi="Times New Roman" w:cs="Times New Roman"/>
          <w:sz w:val="28"/>
          <w:lang w:val="en-US"/>
        </w:rPr>
        <w:t xml:space="preserve">IFSR International Series on Systems Science and Engineering, </w:t>
      </w:r>
      <w:r w:rsidRPr="00523725">
        <w:rPr>
          <w:rFonts w:ascii="Times New Roman" w:hAnsi="Times New Roman" w:cs="Times New Roman"/>
          <w:sz w:val="28"/>
          <w:lang w:val="en-US"/>
        </w:rPr>
        <w:t>v</w:t>
      </w:r>
      <w:r w:rsidRPr="00F50F3E">
        <w:rPr>
          <w:rFonts w:ascii="Times New Roman" w:hAnsi="Times New Roman" w:cs="Times New Roman"/>
          <w:sz w:val="28"/>
          <w:lang w:val="en-US"/>
        </w:rPr>
        <w:t>ol. 27.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 </w:t>
      </w:r>
      <w:r w:rsidRPr="00F50F3E">
        <w:rPr>
          <w:rFonts w:ascii="Times New Roman" w:hAnsi="Times New Roman" w:cs="Times New Roman"/>
          <w:sz w:val="28"/>
          <w:lang w:val="en-US"/>
        </w:rPr>
        <w:t>New York, Dordrecht, Heidelberg, London</w:t>
      </w:r>
      <w:bookmarkEnd w:id="81"/>
      <w:r w:rsidRPr="00523725">
        <w:rPr>
          <w:rFonts w:ascii="Times New Roman" w:hAnsi="Times New Roman" w:cs="Times New Roman"/>
          <w:sz w:val="28"/>
          <w:lang w:val="en-US"/>
        </w:rPr>
        <w:t xml:space="preserve">: </w:t>
      </w:r>
      <w:r w:rsidRPr="00F50F3E">
        <w:rPr>
          <w:rFonts w:ascii="Times New Roman" w:hAnsi="Times New Roman" w:cs="Times New Roman"/>
          <w:sz w:val="28"/>
          <w:lang w:val="en-US"/>
        </w:rPr>
        <w:t>Springer</w:t>
      </w:r>
      <w:bookmarkEnd w:id="82"/>
      <w:r w:rsidRPr="00523725">
        <w:rPr>
          <w:rFonts w:ascii="Times New Roman" w:hAnsi="Times New Roman" w:cs="Times New Roman"/>
          <w:sz w:val="28"/>
          <w:lang w:val="en-US"/>
        </w:rPr>
        <w:t>, 2010. – 352 p.</w:t>
      </w:r>
      <w:bookmarkEnd w:id="83"/>
    </w:p>
    <w:p w14:paraId="1DE5F04F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4" w:name="_Ref485396757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 V. A. Integral Formal Semantics and the Design of Legal Full-Text Databases // Cybernetica. Quarterly Review of the International Association for Cybernetics (Belgium, Namur), 1994, vol. 37, no. 2, pp. 145–177.</w:t>
      </w:r>
      <w:bookmarkEnd w:id="84"/>
    </w:p>
    <w:p w14:paraId="1940BA1A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5" w:name="_Ref485396621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 V. A. A Mathematical Model for Describing Structured Items of Conceptual Level // Informatica. An Intern. Journal of Computing and Informatics (Slovenia), 1996, vol. 20, no. 1, pp. 5–32.</w:t>
      </w:r>
      <w:bookmarkEnd w:id="85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 </w:t>
      </w:r>
    </w:p>
    <w:p w14:paraId="63304226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6" w:name="_Ref485396625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Fomichov V. A. Theory of Restricted K-calculuses as a Comprehensive Framework for Constructing Agent Communication Languages // Fomichov V.A., Zeleznikar A.P. (eds.). Special Issue on NLP and Multi-Agent Systems. 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lastRenderedPageBreak/>
        <w:t>Informatica. An Intern. Journal of Computing and Informatics (Slovenia), 1998, vol. 22, no. 4, pp. 451-463.</w:t>
      </w:r>
      <w:bookmarkEnd w:id="86"/>
    </w:p>
    <w:p w14:paraId="4D668951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7" w:name="_Ref485396777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 V. A. An ontological mathematical framework for electronic commerce and semantically-structured Web // Zhang, Y., Fomichov, V.A., Zeleznikar, A.P. (Eds.) Special Issue on Database, Web, and Cooperative Systems. Informatica. An Intern. Journal of Computing and Informatics (Slovenia), 2000. vol. 24, no. 1, pp. 39-49.</w:t>
      </w:r>
      <w:bookmarkEnd w:id="87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 </w:t>
      </w:r>
    </w:p>
    <w:p w14:paraId="71AEB646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8" w:name="_Ref485396779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 V. A. Theory of K-calculuses as a powerful and flexible mathematical framework for building ontologies and designing natural language-processing systems // Andreasen, T., Motro, A., Christiansen, H., Larsen, H.L. (Eds.), Flexible Query Answering Systems, 5th Intern. Conference, FQAS 2002, Proceedings, Lecture Notes in Artificial Intelligence. 2002. Berlin, Heidelberg, New York: Springer. vol. 2522, pp. 183-196.</w:t>
      </w:r>
      <w:bookmarkEnd w:id="88"/>
    </w:p>
    <w:p w14:paraId="56939111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ru-RU" w:eastAsia="de-DE"/>
        </w:rPr>
      </w:pPr>
      <w:bookmarkStart w:id="89" w:name="_Ref485396658"/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Фомичев В. А. Математические основы представления смысла текстов для разработки лингвистических информационных технологий. Часть 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I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// Информационные технологии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2002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№ 10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С. 16–25.</w:t>
      </w:r>
      <w:bookmarkEnd w:id="89"/>
    </w:p>
    <w:p w14:paraId="763119E8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ru-RU" w:eastAsia="de-DE"/>
        </w:rPr>
      </w:pPr>
      <w:bookmarkStart w:id="90" w:name="_Ref485396661"/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Фомичев В. А. Математические основы представления смысла текстов для разработки лингвистических информационных технологий. Часть 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II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// Информационные технологии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2002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№ 11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С. 34–45.</w:t>
      </w:r>
      <w:bookmarkEnd w:id="90"/>
    </w:p>
    <w:p w14:paraId="54BBC63A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91" w:name="_Ref477211898"/>
      <w:r w:rsidRPr="00523725">
        <w:rPr>
          <w:rStyle w:val="af7"/>
          <w:b w:val="0"/>
          <w:iCs/>
          <w:sz w:val="28"/>
          <w:lang w:val="ru-RU"/>
        </w:rPr>
        <w:t xml:space="preserve">Фомичев В. А. </w:t>
      </w:r>
      <w:r w:rsidRPr="00523725">
        <w:rPr>
          <w:bCs/>
          <w:sz w:val="28"/>
          <w:lang w:val="ru-RU"/>
        </w:rPr>
        <w:t>Формализация проектирования лингвистических процессоров. М</w:t>
      </w:r>
      <w:r w:rsidRPr="00523725">
        <w:rPr>
          <w:bCs/>
          <w:sz w:val="28"/>
        </w:rPr>
        <w:t xml:space="preserve">: </w:t>
      </w:r>
      <w:r w:rsidRPr="00523725">
        <w:rPr>
          <w:bCs/>
          <w:sz w:val="28"/>
          <w:lang w:val="ru-RU"/>
        </w:rPr>
        <w:t>МАКС Пресс, 2005. – 368 с</w:t>
      </w:r>
      <w:r w:rsidRPr="00523725">
        <w:rPr>
          <w:bCs/>
          <w:sz w:val="28"/>
        </w:rPr>
        <w:t>.</w:t>
      </w:r>
      <w:bookmarkEnd w:id="91"/>
    </w:p>
    <w:p w14:paraId="42B07D1B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92" w:name="_Ref484970822"/>
      <w:r w:rsidRPr="00523725">
        <w:rPr>
          <w:bCs/>
          <w:sz w:val="28"/>
          <w:lang w:eastAsia="de-DE"/>
        </w:rPr>
        <w:t>Фомичев В. А. Математические основы представления содержания посланий компьютерных интеллектуальных агентов. М.: Издательс</w:t>
      </w:r>
      <w:r w:rsidRPr="00523725">
        <w:rPr>
          <w:bCs/>
          <w:sz w:val="28"/>
          <w:lang w:val="ru-RU" w:eastAsia="de-DE"/>
        </w:rPr>
        <w:t>тво ТЕИС</w:t>
      </w:r>
      <w:r w:rsidRPr="00523725">
        <w:rPr>
          <w:bCs/>
          <w:sz w:val="28"/>
          <w:lang w:eastAsia="de-DE"/>
        </w:rPr>
        <w:t>, 2007</w:t>
      </w:r>
      <w:bookmarkEnd w:id="92"/>
      <w:r w:rsidRPr="00523725">
        <w:rPr>
          <w:bCs/>
          <w:sz w:val="28"/>
          <w:lang w:val="ru-RU" w:eastAsia="de-DE"/>
        </w:rPr>
        <w:t xml:space="preserve">. </w:t>
      </w:r>
      <w:r w:rsidRPr="00523725">
        <w:rPr>
          <w:bCs/>
          <w:sz w:val="28"/>
          <w:lang w:val="ru-RU"/>
        </w:rPr>
        <w:t>– 176 с.</w:t>
      </w:r>
    </w:p>
    <w:p w14:paraId="07BC4D14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93" w:name="_Ref485396789"/>
      <w:r w:rsidRPr="00523725">
        <w:rPr>
          <w:bCs/>
          <w:sz w:val="28"/>
        </w:rPr>
        <w:t>F</w:t>
      </w:r>
      <w:r w:rsidRPr="00523725">
        <w:rPr>
          <w:rFonts w:eastAsia="MS Mincho"/>
          <w:bCs/>
          <w:sz w:val="28"/>
        </w:rPr>
        <w:t>omichov V.</w:t>
      </w:r>
      <w:r w:rsidRPr="00523725">
        <w:rPr>
          <w:rFonts w:eastAsia="MS Mincho"/>
          <w:bCs/>
          <w:sz w:val="28"/>
          <w:lang w:val="en-US"/>
        </w:rPr>
        <w:t xml:space="preserve"> </w:t>
      </w:r>
      <w:r w:rsidRPr="00523725">
        <w:rPr>
          <w:rFonts w:eastAsia="MS Mincho"/>
          <w:bCs/>
          <w:sz w:val="28"/>
        </w:rPr>
        <w:t>A.</w:t>
      </w:r>
      <w:r w:rsidRPr="00523725">
        <w:rPr>
          <w:bCs/>
          <w:sz w:val="28"/>
          <w:lang w:val="en-US"/>
        </w:rPr>
        <w:t xml:space="preserve"> </w:t>
      </w:r>
      <w:r w:rsidRPr="00523725">
        <w:rPr>
          <w:bCs/>
          <w:sz w:val="28"/>
        </w:rPr>
        <w:t xml:space="preserve">A Comprehensive Mathematical Framework for Bridging a Gap between Two Approaches to Creating a Meaning-Understanding Web // </w:t>
      </w:r>
      <w:r w:rsidRPr="00523725">
        <w:rPr>
          <w:rFonts w:eastAsia="MS Mincho"/>
          <w:bCs/>
          <w:sz w:val="28"/>
        </w:rPr>
        <w:lastRenderedPageBreak/>
        <w:t>Intern. Journal of Intelligent Computing and Cybernetics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2008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</w:t>
      </w:r>
      <w:r w:rsidRPr="00523725">
        <w:rPr>
          <w:rFonts w:eastAsia="MS Mincho"/>
          <w:bCs/>
          <w:sz w:val="28"/>
          <w:lang w:val="en-US"/>
        </w:rPr>
        <w:t>vol</w:t>
      </w:r>
      <w:r w:rsidRPr="00523725">
        <w:rPr>
          <w:rFonts w:eastAsia="MS Mincho"/>
          <w:bCs/>
          <w:sz w:val="28"/>
        </w:rPr>
        <w:t>. 1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</w:t>
      </w:r>
      <w:r w:rsidRPr="00523725">
        <w:rPr>
          <w:rFonts w:eastAsia="MS Mincho"/>
          <w:bCs/>
          <w:sz w:val="28"/>
          <w:lang w:val="en-US"/>
        </w:rPr>
        <w:t>no</w:t>
      </w:r>
      <w:r w:rsidRPr="00523725">
        <w:rPr>
          <w:rFonts w:eastAsia="MS Mincho"/>
          <w:bCs/>
          <w:sz w:val="28"/>
        </w:rPr>
        <w:t>. 1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</w:t>
      </w:r>
      <w:r w:rsidRPr="00523725">
        <w:rPr>
          <w:rFonts w:eastAsia="MS Mincho"/>
          <w:bCs/>
          <w:sz w:val="28"/>
          <w:lang w:val="en-US"/>
        </w:rPr>
        <w:t>pp</w:t>
      </w:r>
      <w:r w:rsidRPr="00523725">
        <w:rPr>
          <w:rFonts w:eastAsia="MS Mincho"/>
          <w:bCs/>
          <w:sz w:val="28"/>
        </w:rPr>
        <w:t>. 143-163.</w:t>
      </w:r>
      <w:bookmarkEnd w:id="93"/>
    </w:p>
    <w:p w14:paraId="5DE5AAB1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94" w:name="_Ref485396802"/>
      <w:r w:rsidRPr="00523725">
        <w:rPr>
          <w:bCs/>
          <w:sz w:val="28"/>
        </w:rPr>
        <w:t xml:space="preserve">Fomichov V. A. Theory of K-representations as a Comprehensive Formal Framework for Developing a Multilingual Semantic Web // Informatica. An Intern.  Journal of Computing and Informatics (Slovenia). 2010. </w:t>
      </w:r>
      <w:r w:rsidRPr="00523725">
        <w:rPr>
          <w:bCs/>
          <w:sz w:val="28"/>
          <w:lang w:val="en-US"/>
        </w:rPr>
        <w:t>vol</w:t>
      </w:r>
      <w:r w:rsidRPr="00523725">
        <w:rPr>
          <w:bCs/>
          <w:sz w:val="28"/>
        </w:rPr>
        <w:t>. 34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no</w:t>
      </w:r>
      <w:r w:rsidRPr="00523725">
        <w:rPr>
          <w:bCs/>
          <w:sz w:val="28"/>
        </w:rPr>
        <w:t>. 3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pp</w:t>
      </w:r>
      <w:r w:rsidRPr="00523725">
        <w:rPr>
          <w:bCs/>
          <w:sz w:val="28"/>
        </w:rPr>
        <w:t>. 387-396.</w:t>
      </w:r>
      <w:bookmarkEnd w:id="94"/>
    </w:p>
    <w:p w14:paraId="4ED22B81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95" w:name="_Ref485396808"/>
      <w:r w:rsidRPr="00523725">
        <w:rPr>
          <w:bCs/>
          <w:sz w:val="28"/>
        </w:rPr>
        <w:t>Fomichov V. A. SK-languages as a Powerful and Flexible Semantic Formalism for the Systems of Cross-Lingual Intelligent Information Access // Informatica. An Intern.  Journal of Computing and Informatics (Slovenia)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2017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vol</w:t>
      </w:r>
      <w:r w:rsidRPr="00523725">
        <w:rPr>
          <w:bCs/>
          <w:sz w:val="28"/>
        </w:rPr>
        <w:t>. 41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no</w:t>
      </w:r>
      <w:r w:rsidRPr="00523725">
        <w:rPr>
          <w:bCs/>
          <w:sz w:val="28"/>
        </w:rPr>
        <w:t>. 2</w:t>
      </w:r>
      <w:bookmarkEnd w:id="95"/>
      <w:r w:rsidRPr="00523725">
        <w:rPr>
          <w:bCs/>
          <w:sz w:val="28"/>
          <w:lang w:val="en-US"/>
        </w:rPr>
        <w:t>, pp. 221-232.</w:t>
      </w:r>
    </w:p>
    <w:p w14:paraId="6FDBE095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96" w:name="_Ref484940110"/>
      <w:bookmarkStart w:id="97" w:name="_Hlk89616579"/>
      <w:r w:rsidRPr="00523725">
        <w:rPr>
          <w:bCs/>
          <w:sz w:val="28"/>
          <w:lang w:val="ru-RU"/>
        </w:rPr>
        <w:t>Фомичев В.А., Разоренов А. А. Значение теории К-представлений для исследований по автоматическому выявлению семантических ролей // Информационные технологии. 2015. Т. 21. № 6. С. 403-411.</w:t>
      </w:r>
      <w:bookmarkEnd w:id="96"/>
      <w:r w:rsidRPr="00523725">
        <w:rPr>
          <w:bCs/>
          <w:sz w:val="28"/>
          <w:lang w:val="ru-RU"/>
        </w:rPr>
        <w:t xml:space="preserve"> </w:t>
      </w:r>
    </w:p>
    <w:p w14:paraId="6143A378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98" w:name="_Ref477212072"/>
      <w:r w:rsidRPr="00523725">
        <w:rPr>
          <w:bCs/>
          <w:sz w:val="28"/>
        </w:rPr>
        <w:t>Razorenov A.</w:t>
      </w:r>
      <w:r w:rsidRPr="00523725">
        <w:rPr>
          <w:bCs/>
          <w:sz w:val="28"/>
          <w:lang w:val="en-US"/>
        </w:rPr>
        <w:t xml:space="preserve"> A.</w:t>
      </w:r>
      <w:r w:rsidRPr="00523725">
        <w:rPr>
          <w:bCs/>
          <w:sz w:val="28"/>
        </w:rPr>
        <w:t>, Fomichov V. A. A new formal approach to semantic parsing of instructions and to file manager design</w:t>
      </w:r>
      <w:r w:rsidRPr="00523725">
        <w:rPr>
          <w:bCs/>
          <w:sz w:val="28"/>
          <w:lang w:val="en-US"/>
        </w:rPr>
        <w:t xml:space="preserve"> //</w:t>
      </w:r>
      <w:r w:rsidRPr="00523725">
        <w:rPr>
          <w:bCs/>
          <w:sz w:val="28"/>
        </w:rPr>
        <w:t xml:space="preserve"> Database and Expert Systems Applications. </w:t>
      </w:r>
      <w:r w:rsidRPr="00523725">
        <w:rPr>
          <w:bCs/>
          <w:sz w:val="28"/>
          <w:lang w:val="en-US"/>
        </w:rPr>
        <w:t xml:space="preserve">Proceedings of the </w:t>
      </w:r>
      <w:r w:rsidRPr="00523725">
        <w:rPr>
          <w:bCs/>
          <w:sz w:val="28"/>
        </w:rPr>
        <w:t xml:space="preserve">27th International Conference, DEXA 2016, Porto, Portugal, September 5-8, 2016, </w:t>
      </w:r>
      <w:r w:rsidRPr="00523725">
        <w:rPr>
          <w:bCs/>
          <w:sz w:val="28"/>
          <w:lang w:val="en-US"/>
        </w:rPr>
        <w:t>vol</w:t>
      </w:r>
      <w:r w:rsidRPr="00523725">
        <w:rPr>
          <w:bCs/>
          <w:sz w:val="28"/>
        </w:rPr>
        <w:t xml:space="preserve">. 9827. </w:t>
      </w:r>
      <w:r w:rsidRPr="00523725">
        <w:rPr>
          <w:bCs/>
          <w:sz w:val="28"/>
          <w:lang w:val="en-US"/>
        </w:rPr>
        <w:t>Part</w:t>
      </w:r>
      <w:r w:rsidRPr="00523725">
        <w:rPr>
          <w:bCs/>
          <w:sz w:val="28"/>
        </w:rPr>
        <w:t>. I.</w:t>
      </w:r>
      <w:r w:rsidRPr="00523725">
        <w:rPr>
          <w:bCs/>
          <w:sz w:val="28"/>
          <w:lang w:val="en-US"/>
        </w:rPr>
        <w:t xml:space="preserve"> Cham</w:t>
      </w:r>
      <w:r w:rsidRPr="00523725">
        <w:rPr>
          <w:bCs/>
          <w:sz w:val="28"/>
        </w:rPr>
        <w:t>: Springer, 2016. P. 416-430.</w:t>
      </w:r>
      <w:bookmarkEnd w:id="98"/>
    </w:p>
    <w:p w14:paraId="7AE32FCC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99" w:name="_Ref484939118"/>
      <w:bookmarkEnd w:id="97"/>
      <w:r w:rsidRPr="00523725">
        <w:rPr>
          <w:bCs/>
          <w:sz w:val="28"/>
        </w:rPr>
        <w:t>Разоренов А. А., Фомичев В. А. Компактная формализация входных и промежуточных данных алгоритмов семантического анализа предписаний // Информационные технологии. 2016. Т. 22. № 12. С. 883-891</w:t>
      </w:r>
      <w:bookmarkEnd w:id="99"/>
    </w:p>
    <w:p w14:paraId="78AD92F3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100" w:name="_Ref483739155"/>
      <w:r w:rsidRPr="00523725">
        <w:rPr>
          <w:bCs/>
          <w:sz w:val="28"/>
        </w:rPr>
        <w:t>Разоренов А. А., Фомичев В. А. Новый подход к формализации семантической обработки предписаний на основе теории К-представлений // Информационные технологии. 2017. Т. 23. № 1. С. 3-14</w:t>
      </w:r>
      <w:r w:rsidRPr="00523725">
        <w:rPr>
          <w:bCs/>
          <w:sz w:val="28"/>
          <w:lang w:val="en-US"/>
        </w:rPr>
        <w:t>.</w:t>
      </w:r>
      <w:bookmarkEnd w:id="100"/>
    </w:p>
    <w:p w14:paraId="35EB7F92" w14:textId="77777777" w:rsidR="00F43B97" w:rsidRPr="00DB59E1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Fonts w:ascii="Lato" w:hAnsi="Lato"/>
          <w:bCs/>
          <w:sz w:val="28"/>
        </w:rPr>
      </w:pPr>
      <w:r w:rsidRPr="00DB59E1">
        <w:rPr>
          <w:bCs/>
          <w:sz w:val="28"/>
          <w:lang w:val="en-US"/>
        </w:rPr>
        <w:t>F</w:t>
      </w:r>
      <w:r w:rsidRPr="00DB59E1">
        <w:rPr>
          <w:bCs/>
          <w:sz w:val="28"/>
        </w:rPr>
        <w:t>omichov V. A., Razorenov A.</w:t>
      </w:r>
      <w:r w:rsidRPr="00DB59E1">
        <w:rPr>
          <w:bCs/>
          <w:sz w:val="28"/>
          <w:lang w:val="en-US"/>
        </w:rPr>
        <w:t>A.</w:t>
      </w:r>
      <w:r>
        <w:rPr>
          <w:bCs/>
          <w:sz w:val="28"/>
        </w:rPr>
        <w:t xml:space="preserve"> </w:t>
      </w:r>
      <w:hyperlink r:id="rId26" w:history="1">
        <w:r w:rsidRPr="00DB59E1">
          <w:rPr>
            <w:rStyle w:val="a5"/>
            <w:bCs/>
            <w:color w:val="auto"/>
            <w:sz w:val="28"/>
            <w:u w:val="none"/>
            <w:lang w:val="en-US"/>
          </w:rPr>
          <w:t>Theory of K-representations as a Tool for Designing File Managers with a Natural Language Interface</w:t>
        </w:r>
      </w:hyperlink>
      <w:r>
        <w:rPr>
          <w:bCs/>
          <w:sz w:val="28"/>
        </w:rPr>
        <w:t xml:space="preserve">, in: </w:t>
      </w:r>
      <w:r w:rsidRPr="00DB59E1">
        <w:rPr>
          <w:rStyle w:val="af8"/>
          <w:bCs/>
          <w:i w:val="0"/>
          <w:sz w:val="28"/>
          <w:lang w:val="en-US"/>
        </w:rPr>
        <w:t xml:space="preserve">2018 41st </w:t>
      </w:r>
      <w:r w:rsidRPr="00DB59E1">
        <w:rPr>
          <w:rStyle w:val="af8"/>
          <w:bCs/>
          <w:i w:val="0"/>
          <w:sz w:val="28"/>
          <w:lang w:val="en-US"/>
        </w:rPr>
        <w:lastRenderedPageBreak/>
        <w:t>International Convention on Information and Communication Technology, Electronics and Microelectronic</w:t>
      </w:r>
      <w:r w:rsidRPr="00DB59E1">
        <w:rPr>
          <w:rStyle w:val="af8"/>
          <w:bCs/>
          <w:sz w:val="28"/>
          <w:lang w:val="en-US"/>
        </w:rPr>
        <w:t xml:space="preserve">s </w:t>
      </w:r>
      <w:r w:rsidRPr="00DB59E1">
        <w:rPr>
          <w:rStyle w:val="af8"/>
          <w:bCs/>
          <w:i w:val="0"/>
          <w:sz w:val="28"/>
          <w:lang w:val="en-US"/>
        </w:rPr>
        <w:t>(MIPRO), May 21 – 25, 2018, Opatija, Croatia. Proceedings</w:t>
      </w:r>
      <w:r w:rsidRPr="00DB59E1">
        <w:rPr>
          <w:bCs/>
          <w:i/>
          <w:sz w:val="28"/>
        </w:rPr>
        <w:t>.</w:t>
      </w:r>
      <w:r w:rsidRPr="00DB59E1">
        <w:rPr>
          <w:bCs/>
          <w:sz w:val="28"/>
        </w:rPr>
        <w:t xml:space="preserve"> Rijeka : Croatian Society for Information and Communication Technology, Electronics and Microelectronics, 2018. </w:t>
      </w:r>
      <w:r w:rsidRPr="00DB59E1">
        <w:rPr>
          <w:bCs/>
          <w:sz w:val="28"/>
          <w:lang w:val="en-US"/>
        </w:rPr>
        <w:t xml:space="preserve">P. </w:t>
      </w:r>
      <w:r w:rsidRPr="00DB59E1">
        <w:rPr>
          <w:bCs/>
          <w:sz w:val="28"/>
        </w:rPr>
        <w:t>1185-1190.</w:t>
      </w:r>
    </w:p>
    <w:p w14:paraId="2689D14B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Fonts w:ascii="Lato" w:hAnsi="Lato"/>
          <w:bCs/>
          <w:sz w:val="24"/>
          <w:szCs w:val="24"/>
          <w:lang w:val="en-US" w:eastAsia="ru-RU"/>
        </w:rPr>
      </w:pPr>
      <w:r w:rsidRPr="00523725">
        <w:rPr>
          <w:bCs/>
          <w:sz w:val="28"/>
        </w:rPr>
        <w:t>Fomichov V.A. Intelligent Monitoring of News on Economics and Finance Based on Formal Semantics of the Movement Verbs // 2021 44th International Convention on Information, Communication and Electronic Technology (MIPRO), September 27 – October 1, 2021, Opatija, Croatia. Proceedings. Rijeka: Croatian Society for Information, Communication and Electronic Technology - MIPRO, 2021.</w:t>
      </w:r>
    </w:p>
    <w:p w14:paraId="102EE824" w14:textId="77777777" w:rsidR="00F43B97" w:rsidRPr="007B74A2" w:rsidRDefault="00F43B97" w:rsidP="00F43B97">
      <w:pPr>
        <w:pStyle w:val="a"/>
        <w:numPr>
          <w:ilvl w:val="0"/>
          <w:numId w:val="9"/>
        </w:numPr>
        <w:suppressAutoHyphens w:val="0"/>
        <w:spacing w:after="160" w:line="360" w:lineRule="auto"/>
        <w:ind w:left="851" w:hanging="567"/>
        <w:rPr>
          <w:rFonts w:ascii="Lato" w:hAnsi="Lato"/>
          <w:bCs/>
          <w:sz w:val="28"/>
        </w:rPr>
      </w:pPr>
      <w:r w:rsidRPr="00523725">
        <w:rPr>
          <w:bCs/>
          <w:sz w:val="28"/>
          <w:lang w:val="en-US"/>
        </w:rPr>
        <w:t>Fomichov V.A.: Semantic Mapping of Definitions for Constructing Ontologies of Business Processes // 2022 45th Jubilee International Convention on Information, Communication and Electronic Technology (MIPRO), May 23 - 27, 2022, Opatija, Croatia. Proceedings. Rijeka: Croatian Society for Information, Communication and Electronic Technology - MIPRO, 2022.</w:t>
      </w:r>
    </w:p>
    <w:p w14:paraId="728C61E6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 xml:space="preserve"> 1.1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Primer</w:t>
      </w:r>
      <w:r w:rsidRPr="00523725">
        <w:rPr>
          <w:rFonts w:ascii="Times New Roman" w:hAnsi="Times New Roman" w:cs="Times New Roman"/>
          <w:sz w:val="28"/>
          <w:szCs w:val="28"/>
        </w:rPr>
        <w:t xml:space="preserve"> //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>11-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primer</w:t>
      </w:r>
      <w:r w:rsidRPr="00523725">
        <w:rPr>
          <w:rFonts w:ascii="Times New Roman" w:hAnsi="Times New Roman" w:cs="Times New Roman"/>
          <w:sz w:val="28"/>
          <w:szCs w:val="28"/>
        </w:rPr>
        <w:t>/ (дата обращения: 10.02.2022).</w:t>
      </w:r>
    </w:p>
    <w:p w14:paraId="0E94B6EF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523725">
        <w:rPr>
          <w:rFonts w:ascii="Times New Roman" w:hAnsi="Times New Roman" w:cs="Times New Roman"/>
          <w:sz w:val="28"/>
          <w:szCs w:val="28"/>
        </w:rPr>
        <w:t xml:space="preserve"> 1.1 //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523725">
        <w:rPr>
          <w:rFonts w:ascii="Times New Roman" w:hAnsi="Times New Roman" w:cs="Times New Roman"/>
          <w:sz w:val="28"/>
          <w:szCs w:val="28"/>
        </w:rPr>
        <w:t>/2014/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REC</w:t>
      </w:r>
      <w:r w:rsidRPr="00523725">
        <w:rPr>
          <w:rFonts w:ascii="Times New Roman" w:hAnsi="Times New Roman" w:cs="Times New Roman"/>
          <w:sz w:val="28"/>
          <w:szCs w:val="28"/>
        </w:rPr>
        <w:t>-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>-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523725">
        <w:rPr>
          <w:rFonts w:ascii="Times New Roman" w:hAnsi="Times New Roman" w:cs="Times New Roman"/>
          <w:sz w:val="28"/>
          <w:szCs w:val="28"/>
        </w:rPr>
        <w:t>-20140225/ (дата обращения: 10.02.2022).</w:t>
      </w:r>
    </w:p>
    <w:p w14:paraId="7A3AA465" w14:textId="77777777" w:rsidR="00F43B97" w:rsidRPr="00523725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OWL 2 Web Ontology Language Primer (Second Edition) // W3C URL: https://www.w3.org/TR/2012/REC-owl2-primer-20121211/ (дата обращения: 11.02.2022).</w:t>
      </w:r>
    </w:p>
    <w:p w14:paraId="36C1B206" w14:textId="77777777" w:rsidR="00F43B97" w:rsidRPr="00F50F3E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Stadler C., Lehmann J., Höffner K., Auer S. LinkedGeoData: A Core for a Web of Spatial Open Data // Semantic Web 3(4):333-354. IOS</w:t>
      </w:r>
      <w:r w:rsidRPr="00F50F3E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Press</w:t>
      </w:r>
      <w:r w:rsidRPr="00F50F3E">
        <w:rPr>
          <w:rFonts w:ascii="Times New Roman" w:hAnsi="Times New Roman" w:cs="Times New Roman"/>
          <w:sz w:val="28"/>
          <w:szCs w:val="28"/>
        </w:rPr>
        <w:t xml:space="preserve">, 2012. – 23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0F3E">
        <w:rPr>
          <w:rFonts w:ascii="Times New Roman" w:hAnsi="Times New Roman" w:cs="Times New Roman"/>
          <w:sz w:val="28"/>
          <w:szCs w:val="28"/>
        </w:rPr>
        <w:t xml:space="preserve">.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doi</w:t>
      </w:r>
      <w:r w:rsidRPr="00F50F3E">
        <w:rPr>
          <w:rFonts w:ascii="Times New Roman" w:hAnsi="Times New Roman" w:cs="Times New Roman"/>
          <w:sz w:val="28"/>
          <w:szCs w:val="28"/>
        </w:rPr>
        <w:t>: 10.3233/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F50F3E">
        <w:rPr>
          <w:rFonts w:ascii="Times New Roman" w:hAnsi="Times New Roman" w:cs="Times New Roman"/>
          <w:sz w:val="28"/>
          <w:szCs w:val="28"/>
        </w:rPr>
        <w:t xml:space="preserve">-2011-0052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50F3E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50F3E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F50F3E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researchgate</w:t>
      </w:r>
      <w:r w:rsidRPr="00F50F3E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50F3E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publication</w:t>
      </w:r>
      <w:r w:rsidRPr="00F50F3E">
        <w:rPr>
          <w:rFonts w:ascii="Times New Roman" w:hAnsi="Times New Roman" w:cs="Times New Roman"/>
          <w:sz w:val="28"/>
          <w:szCs w:val="28"/>
        </w:rPr>
        <w:t>/240615213_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LinkedGeoData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Spatial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50F3E">
        <w:rPr>
          <w:rFonts w:ascii="Times New Roman" w:hAnsi="Times New Roman" w:cs="Times New Roman"/>
          <w:sz w:val="28"/>
          <w:szCs w:val="28"/>
        </w:rPr>
        <w:t xml:space="preserve"> (</w:t>
      </w:r>
      <w:r w:rsidRPr="00523725">
        <w:rPr>
          <w:rFonts w:ascii="Times New Roman" w:hAnsi="Times New Roman" w:cs="Times New Roman"/>
          <w:sz w:val="28"/>
          <w:szCs w:val="28"/>
        </w:rPr>
        <w:t>дата</w:t>
      </w:r>
      <w:r w:rsidRPr="00F50F3E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обращения</w:t>
      </w:r>
      <w:r w:rsidRPr="00F50F3E">
        <w:rPr>
          <w:rFonts w:ascii="Times New Roman" w:hAnsi="Times New Roman" w:cs="Times New Roman"/>
          <w:sz w:val="28"/>
          <w:szCs w:val="28"/>
        </w:rPr>
        <w:t>: 05.03.2022).</w:t>
      </w:r>
    </w:p>
    <w:p w14:paraId="3FD7696B" w14:textId="77777777" w:rsidR="00F43B97" w:rsidRPr="00523725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lastRenderedPageBreak/>
        <w:t>Tirad M. Almalahmeh, Sameem Abdul Kareem, Mansoor A. Abdulgabber Semantic recommender system with natural language interface: Malaysian tourism industry // International Journal of Scientific &amp; Engineering Research. - 2013. - Volume 4, Issue 9. - P. 1059-1065.</w:t>
      </w:r>
    </w:p>
    <w:p w14:paraId="45F41486" w14:textId="77777777" w:rsidR="00F43B97" w:rsidRPr="00523725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Bauer F., Kaltenböck M. Linked Open Data: The Essentials. A Quick Start Guide for Decision Makers. – 62 p. URL: https://www.reeep.org/LOD-the-Essentials.pdf (</w:t>
      </w:r>
      <w:r w:rsidRPr="00523725">
        <w:rPr>
          <w:rFonts w:ascii="Times New Roman" w:hAnsi="Times New Roman" w:cs="Times New Roman"/>
          <w:sz w:val="28"/>
          <w:szCs w:val="28"/>
        </w:rPr>
        <w:t>дата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обращения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: 05.03.2022).</w:t>
      </w:r>
    </w:p>
    <w:p w14:paraId="3FC42CAD" w14:textId="77777777" w:rsidR="00F43B97" w:rsidRPr="00523725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BBK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Linked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23725">
        <w:rPr>
          <w:rFonts w:ascii="Times New Roman" w:hAnsi="Times New Roman" w:cs="Times New Roman"/>
          <w:sz w:val="28"/>
          <w:szCs w:val="28"/>
        </w:rPr>
        <w:t xml:space="preserve"> // Официальный сайт Российской государственной библиотеки.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rsl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523725">
        <w:rPr>
          <w:rFonts w:ascii="Times New Roman" w:hAnsi="Times New Roman" w:cs="Times New Roman"/>
          <w:sz w:val="28"/>
          <w:szCs w:val="28"/>
        </w:rPr>
        <w:t>/ (дата обращения: 15.03.2020).</w:t>
      </w:r>
    </w:p>
    <w:p w14:paraId="63F2B413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Banarescu, L., Bonial, C., Cai, S., Georgescu, M., Griffitt, K., Hermjakob, U., Knight, K., Koehn, P., Palmer, M., Schneider, N. (2013).  Abstract Meaning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Representation for Sembanking. // </w:t>
      </w:r>
      <w:r w:rsidRPr="00DB59E1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In: Proceedings of the 7th ACL Linguistic Annotation Workshop and Interoperability with Discourse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Sof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ia, Bulgaria, August 8-9, 2013/ URL: </w:t>
      </w:r>
      <w:r w:rsidRPr="00DB59E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www.aclweb.org/anthology/W13-2322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(дата обращения: 16.03.2022).</w:t>
      </w:r>
    </w:p>
    <w:p w14:paraId="70F324D3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Banarescu, L., Bonial, C., Cai, S., Georgescu, M., Griffitt, K., Hermjakob, U., Knight, K., Koehn, P., Palmer, M., Schneider, N. (2019).</w:t>
      </w:r>
      <w:r w:rsidRPr="0052372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 </w:t>
      </w:r>
      <w:r w:rsidRPr="00DB59E1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Abstract Meaning Representation (AMR) 1.2.6 Specification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URL: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github.com/amrisi/amr-guidelines/blob/master/amr.md.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(дата обращения: 16.03.2022).</w:t>
      </w:r>
    </w:p>
    <w:p w14:paraId="3AD8B062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Montague Semantics // Stanford Encyclopedia of Philosophy URL: https://plato.stanford.edu/entries/montague-semantics/ (дата обращения: 16.03.2022).</w:t>
      </w:r>
    </w:p>
    <w:p w14:paraId="25F371A6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B. Nethravathi, G. Amitha, Anusha Saruka, T. P. Bharath, Setu Suyagya. Structuring Natural Language to Query Language: A Review // Engineering, Technology and Applied Science Research. - 2020. - №10(6). - С. 6521-6525.</w:t>
      </w:r>
    </w:p>
    <w:p w14:paraId="075BC32D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Lee M. Christensen, Henk Harkema, Peter J. Haug, Jeannie Y. Irwin, Wendy W. Chapman (2009). ONYX: A System for the Semantic Analysis of Clinical Text // Proc. of the Workshop on bioNLP, Boulder, Colorado, June 2009. ACL, 2019, pp. 19-27.</w:t>
      </w:r>
    </w:p>
    <w:p w14:paraId="665B4EF7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lastRenderedPageBreak/>
        <w:t>Chuan Wang, Nianwen Xue, Sameer Pradhan (2015). A Transition-based Algorithm for AMR Parsing // Proc. of the 2015 Conf. of the North American Chapter of the ACL: Human Language Technologies. Denver, Colorado, ACL, 2015, pp. 366-375.</w:t>
      </w:r>
    </w:p>
    <w:p w14:paraId="57F14DB8" w14:textId="77777777" w:rsidR="00F43B97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59E1">
        <w:rPr>
          <w:rFonts w:ascii="Times New Roman" w:hAnsi="Times New Roman" w:cs="Times New Roman"/>
          <w:sz w:val="28"/>
          <w:szCs w:val="28"/>
          <w:lang w:val="en-US"/>
        </w:rPr>
        <w:t>Sylvain Pogodalla Computing Semantic Representation: Towards ACG Abstract Terms as Derivation Trees // TAG+7: Seventh International Workshop on Tree Adjoining Grammar and Related Formalisms. - Vancouver, BC, CA: 2004. - С. 64-71.</w:t>
      </w:r>
    </w:p>
    <w:p w14:paraId="5F3F6C93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Alisa Kongthon, Sarawoot Kongyoung, Choochart Haruechaiyasak and Pornpimon Palingoon A Semantic Based Question Answering System for Thailand Tourism Information // Proceedings of the KRAQ11 Workshop. - Chiang Mai: Asian Federation of Natural Language Processing, 2011. - С. 38-42.</w:t>
      </w:r>
    </w:p>
    <w:p w14:paraId="1F35305A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Steven Neale, Joao Silva and Antonio Branco Small in Size, Big in Precision: A Case for Using Language-Specific Lexical Resources for Word Sense Disambiguation // Proceedings of the Second Workshop on Natural Language Processing and Linked Open Data. - Hissar: INCOMA Ltd. Shoumen, 2015. - </w:t>
      </w:r>
      <w:r w:rsidRPr="00523725">
        <w:rPr>
          <w:rFonts w:ascii="Times New Roman" w:hAnsi="Times New Roman" w:cs="Times New Roman"/>
          <w:sz w:val="28"/>
          <w:szCs w:val="28"/>
        </w:rPr>
        <w:t>С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. 6-15.</w:t>
      </w:r>
    </w:p>
    <w:p w14:paraId="568CA437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Thierry Declerck, Piroska Lendvai Towards the Representation of Hashtags in Linguistic Linked Open Data Format // Proceedings of the Second Workshop on Natural Language Processing and Linked Open Data. - Hissar: INCOMA Ltd. Shoumen, 2015. - С. 16-22.</w:t>
      </w:r>
    </w:p>
    <w:p w14:paraId="6C84C2AC" w14:textId="77777777" w:rsidR="00F43B97" w:rsidRPr="00651B6D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Kiril Simov, Atanas Kiryakov Accessing Linked Open Data via A Common Ontology // Proceedings of the Second Workshop on Natural Language Processing and Linked Open Data. - Hissar: INCOMA Ltd. Shoumen, 2015. - С. 33-41.</w:t>
      </w:r>
    </w:p>
    <w:p w14:paraId="3C2D2184" w14:textId="77777777" w:rsidR="00F43B97" w:rsidRPr="007B74A2" w:rsidRDefault="00F43B97" w:rsidP="00F43B97">
      <w:pPr>
        <w:jc w:val="both"/>
        <w:rPr>
          <w:lang w:val="x-none"/>
        </w:rPr>
      </w:pPr>
    </w:p>
    <w:p w14:paraId="31841DC3" w14:textId="77777777" w:rsidR="00425DEC" w:rsidRPr="00523725" w:rsidRDefault="00425DEC" w:rsidP="008B1578">
      <w:pPr>
        <w:pStyle w:val="a4"/>
        <w:spacing w:line="360" w:lineRule="auto"/>
        <w:ind w:left="851" w:hanging="567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425DEC" w:rsidRPr="00523725" w:rsidSect="00485B3A">
      <w:footerReference w:type="default" r:id="rId27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21D82C" w14:textId="77777777" w:rsidR="008853D7" w:rsidRDefault="008853D7" w:rsidP="00AD24FE">
      <w:pPr>
        <w:spacing w:after="0" w:line="240" w:lineRule="auto"/>
      </w:pPr>
      <w:r>
        <w:separator/>
      </w:r>
    </w:p>
  </w:endnote>
  <w:endnote w:type="continuationSeparator" w:id="0">
    <w:p w14:paraId="2ED957A7" w14:textId="77777777" w:rsidR="008853D7" w:rsidRDefault="008853D7" w:rsidP="00A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o">
    <w:altName w:val="Arial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5257148"/>
      <w:docPartObj>
        <w:docPartGallery w:val="Page Numbers (Bottom of Page)"/>
        <w:docPartUnique/>
      </w:docPartObj>
    </w:sdtPr>
    <w:sdtEndPr/>
    <w:sdtContent>
      <w:p w14:paraId="20AAD3EF" w14:textId="6036426A" w:rsidR="00485B3A" w:rsidRDefault="00485B3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300F">
          <w:rPr>
            <w:noProof/>
          </w:rPr>
          <w:t>20</w:t>
        </w:r>
        <w:r>
          <w:fldChar w:fldCharType="end"/>
        </w:r>
      </w:p>
    </w:sdtContent>
  </w:sdt>
  <w:p w14:paraId="549130C5" w14:textId="77777777" w:rsidR="00485B3A" w:rsidRDefault="00485B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62E24" w14:textId="77777777" w:rsidR="008853D7" w:rsidRDefault="008853D7" w:rsidP="00AD24FE">
      <w:pPr>
        <w:spacing w:after="0" w:line="240" w:lineRule="auto"/>
      </w:pPr>
      <w:r>
        <w:separator/>
      </w:r>
    </w:p>
  </w:footnote>
  <w:footnote w:type="continuationSeparator" w:id="0">
    <w:p w14:paraId="62F15B32" w14:textId="77777777" w:rsidR="008853D7" w:rsidRDefault="008853D7" w:rsidP="00AD2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05FA7"/>
    <w:multiLevelType w:val="hybridMultilevel"/>
    <w:tmpl w:val="2B629372"/>
    <w:lvl w:ilvl="0" w:tplc="13A86E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870A2"/>
    <w:multiLevelType w:val="multilevel"/>
    <w:tmpl w:val="678CC506"/>
    <w:lvl w:ilvl="0">
      <w:start w:val="5"/>
      <w:numFmt w:val="decimal"/>
      <w:lvlText w:val="%1"/>
      <w:lvlJc w:val="left"/>
      <w:pPr>
        <w:ind w:left="108" w:hanging="562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8" w:hanging="56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99" w:hanging="648"/>
      </w:pPr>
      <w:rPr>
        <w:w w:val="99"/>
        <w:lang w:val="ru-RU" w:eastAsia="en-US" w:bidi="ar-SA"/>
      </w:rPr>
    </w:lvl>
    <w:lvl w:ilvl="3">
      <w:numFmt w:val="bullet"/>
      <w:lvlText w:val="•"/>
      <w:lvlJc w:val="left"/>
      <w:pPr>
        <w:ind w:left="3124" w:hanging="64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46" w:hanging="64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68" w:hanging="64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91" w:hanging="64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13" w:hanging="64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735" w:hanging="648"/>
      </w:pPr>
      <w:rPr>
        <w:lang w:val="ru-RU" w:eastAsia="en-US" w:bidi="ar-SA"/>
      </w:rPr>
    </w:lvl>
  </w:abstractNum>
  <w:abstractNum w:abstractNumId="2" w15:restartNumberingAfterBreak="0">
    <w:nsid w:val="376154A0"/>
    <w:multiLevelType w:val="hybridMultilevel"/>
    <w:tmpl w:val="7BE6C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2148E"/>
    <w:multiLevelType w:val="hybridMultilevel"/>
    <w:tmpl w:val="631E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753D0"/>
    <w:multiLevelType w:val="hybridMultilevel"/>
    <w:tmpl w:val="BF5E29BA"/>
    <w:lvl w:ilvl="0" w:tplc="569063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C714E9B"/>
    <w:multiLevelType w:val="hybridMultilevel"/>
    <w:tmpl w:val="B69C2F60"/>
    <w:lvl w:ilvl="0" w:tplc="80EA1B7C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E3635"/>
    <w:multiLevelType w:val="hybridMultilevel"/>
    <w:tmpl w:val="8242B970"/>
    <w:lvl w:ilvl="0" w:tplc="9926B7EE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83B16"/>
    <w:multiLevelType w:val="multilevel"/>
    <w:tmpl w:val="FE90A4C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8" w15:restartNumberingAfterBreak="0">
    <w:nsid w:val="5F837244"/>
    <w:multiLevelType w:val="hybridMultilevel"/>
    <w:tmpl w:val="D6BC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2332BC"/>
    <w:multiLevelType w:val="hybridMultilevel"/>
    <w:tmpl w:val="BAAAB01C"/>
    <w:lvl w:ilvl="0" w:tplc="D10AFF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E5B57"/>
    <w:multiLevelType w:val="multilevel"/>
    <w:tmpl w:val="988839E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  <w:sz w:val="28"/>
      </w:rPr>
    </w:lvl>
    <w:lvl w:ilvl="2">
      <w:start w:val="1"/>
      <w:numFmt w:val="decimal"/>
      <w:pStyle w:val="3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1" w15:restartNumberingAfterBreak="0">
    <w:nsid w:val="72E75CE8"/>
    <w:multiLevelType w:val="hybridMultilevel"/>
    <w:tmpl w:val="EB5E1D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9"/>
  </w:num>
  <w:num w:numId="5">
    <w:abstractNumId w:val="8"/>
  </w:num>
  <w:num w:numId="6">
    <w:abstractNumId w:val="6"/>
  </w:num>
  <w:num w:numId="7">
    <w:abstractNumId w:val="3"/>
  </w:num>
  <w:num w:numId="8">
    <w:abstractNumId w:val="1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4"/>
  </w:num>
  <w:num w:numId="12">
    <w:abstractNumId w:val="5"/>
  </w:num>
  <w:num w:numId="13">
    <w:abstractNumId w:val="10"/>
    <w:lvlOverride w:ilvl="0">
      <w:startOverride w:val="2"/>
    </w:lvlOverride>
    <w:lvlOverride w:ilvl="1">
      <w:startOverride w:val="3"/>
    </w:lvlOverride>
    <w:lvlOverride w:ilvl="2">
      <w:startOverride w:val="4"/>
    </w:lvlOverride>
  </w:num>
  <w:num w:numId="14">
    <w:abstractNumId w:val="7"/>
  </w:num>
  <w:num w:numId="15">
    <w:abstractNumId w:val="1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6">
    <w:abstractNumId w:val="1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AE"/>
    <w:rsid w:val="00001A65"/>
    <w:rsid w:val="00002692"/>
    <w:rsid w:val="00021612"/>
    <w:rsid w:val="00024525"/>
    <w:rsid w:val="00030E9F"/>
    <w:rsid w:val="000374D5"/>
    <w:rsid w:val="00041256"/>
    <w:rsid w:val="0004188D"/>
    <w:rsid w:val="00046207"/>
    <w:rsid w:val="00050B7C"/>
    <w:rsid w:val="00053FC4"/>
    <w:rsid w:val="000555B3"/>
    <w:rsid w:val="00055ECB"/>
    <w:rsid w:val="00057D61"/>
    <w:rsid w:val="00061D19"/>
    <w:rsid w:val="00062032"/>
    <w:rsid w:val="000622BB"/>
    <w:rsid w:val="000652E0"/>
    <w:rsid w:val="00065F2C"/>
    <w:rsid w:val="00066763"/>
    <w:rsid w:val="00070A2C"/>
    <w:rsid w:val="00080DCD"/>
    <w:rsid w:val="00081209"/>
    <w:rsid w:val="00082BB1"/>
    <w:rsid w:val="000922D2"/>
    <w:rsid w:val="00095E83"/>
    <w:rsid w:val="000A1A09"/>
    <w:rsid w:val="000A516E"/>
    <w:rsid w:val="000B2C55"/>
    <w:rsid w:val="000C1C3F"/>
    <w:rsid w:val="000C5621"/>
    <w:rsid w:val="000E46B3"/>
    <w:rsid w:val="000E69D0"/>
    <w:rsid w:val="000F51AA"/>
    <w:rsid w:val="001002E7"/>
    <w:rsid w:val="00102B9C"/>
    <w:rsid w:val="00112A52"/>
    <w:rsid w:val="0011461C"/>
    <w:rsid w:val="001149B9"/>
    <w:rsid w:val="0012010B"/>
    <w:rsid w:val="00133CC8"/>
    <w:rsid w:val="00144683"/>
    <w:rsid w:val="00152FDB"/>
    <w:rsid w:val="001634FB"/>
    <w:rsid w:val="001674B3"/>
    <w:rsid w:val="00173B2C"/>
    <w:rsid w:val="00173F83"/>
    <w:rsid w:val="00175711"/>
    <w:rsid w:val="00183A02"/>
    <w:rsid w:val="00191AE4"/>
    <w:rsid w:val="00197159"/>
    <w:rsid w:val="001A076E"/>
    <w:rsid w:val="001B2FAE"/>
    <w:rsid w:val="001B4922"/>
    <w:rsid w:val="001C2CC1"/>
    <w:rsid w:val="001C7781"/>
    <w:rsid w:val="001D0551"/>
    <w:rsid w:val="001D1054"/>
    <w:rsid w:val="001D17C3"/>
    <w:rsid w:val="001D73C1"/>
    <w:rsid w:val="001E2909"/>
    <w:rsid w:val="001E2B9B"/>
    <w:rsid w:val="001E5791"/>
    <w:rsid w:val="001E5D6C"/>
    <w:rsid w:val="001F5ADB"/>
    <w:rsid w:val="00202DDB"/>
    <w:rsid w:val="002064B0"/>
    <w:rsid w:val="00215EEE"/>
    <w:rsid w:val="00216CE1"/>
    <w:rsid w:val="00223F45"/>
    <w:rsid w:val="00224BBF"/>
    <w:rsid w:val="002324FA"/>
    <w:rsid w:val="002410BF"/>
    <w:rsid w:val="0024126C"/>
    <w:rsid w:val="002550C7"/>
    <w:rsid w:val="00260991"/>
    <w:rsid w:val="002656BC"/>
    <w:rsid w:val="00276095"/>
    <w:rsid w:val="0027739B"/>
    <w:rsid w:val="002812C9"/>
    <w:rsid w:val="00295847"/>
    <w:rsid w:val="002970EE"/>
    <w:rsid w:val="002A1A04"/>
    <w:rsid w:val="002A2171"/>
    <w:rsid w:val="002A43EE"/>
    <w:rsid w:val="002B0B61"/>
    <w:rsid w:val="002E2D91"/>
    <w:rsid w:val="002F24F7"/>
    <w:rsid w:val="00302D6E"/>
    <w:rsid w:val="00306A08"/>
    <w:rsid w:val="00315658"/>
    <w:rsid w:val="0032094D"/>
    <w:rsid w:val="00323D2B"/>
    <w:rsid w:val="003279F6"/>
    <w:rsid w:val="00340420"/>
    <w:rsid w:val="0034613C"/>
    <w:rsid w:val="003502E2"/>
    <w:rsid w:val="0035095A"/>
    <w:rsid w:val="00350CAC"/>
    <w:rsid w:val="003528A3"/>
    <w:rsid w:val="003540EE"/>
    <w:rsid w:val="00354FB3"/>
    <w:rsid w:val="00357C15"/>
    <w:rsid w:val="00361D37"/>
    <w:rsid w:val="00374937"/>
    <w:rsid w:val="003844EC"/>
    <w:rsid w:val="0038531B"/>
    <w:rsid w:val="00393E73"/>
    <w:rsid w:val="00395642"/>
    <w:rsid w:val="003A6AE9"/>
    <w:rsid w:val="003B57D5"/>
    <w:rsid w:val="003C3307"/>
    <w:rsid w:val="003C7F85"/>
    <w:rsid w:val="003D57A2"/>
    <w:rsid w:val="003E2D1C"/>
    <w:rsid w:val="003F0C77"/>
    <w:rsid w:val="00414047"/>
    <w:rsid w:val="00417F44"/>
    <w:rsid w:val="00425DEC"/>
    <w:rsid w:val="004353EE"/>
    <w:rsid w:val="00440E06"/>
    <w:rsid w:val="00445D97"/>
    <w:rsid w:val="004524F5"/>
    <w:rsid w:val="00452F21"/>
    <w:rsid w:val="00464553"/>
    <w:rsid w:val="0046493A"/>
    <w:rsid w:val="00464A24"/>
    <w:rsid w:val="004663F3"/>
    <w:rsid w:val="004745E1"/>
    <w:rsid w:val="00475B82"/>
    <w:rsid w:val="0048081F"/>
    <w:rsid w:val="004813FE"/>
    <w:rsid w:val="00485B3A"/>
    <w:rsid w:val="004872F4"/>
    <w:rsid w:val="00490D6B"/>
    <w:rsid w:val="0049573C"/>
    <w:rsid w:val="004A2C57"/>
    <w:rsid w:val="004B3EAB"/>
    <w:rsid w:val="004B464A"/>
    <w:rsid w:val="004B7813"/>
    <w:rsid w:val="004C4BD4"/>
    <w:rsid w:val="004D256D"/>
    <w:rsid w:val="004D44DD"/>
    <w:rsid w:val="004E39C0"/>
    <w:rsid w:val="004E3C18"/>
    <w:rsid w:val="004E4687"/>
    <w:rsid w:val="004F06D3"/>
    <w:rsid w:val="0051022C"/>
    <w:rsid w:val="00514088"/>
    <w:rsid w:val="0051461F"/>
    <w:rsid w:val="005224C5"/>
    <w:rsid w:val="00523725"/>
    <w:rsid w:val="00523BB0"/>
    <w:rsid w:val="00527CFB"/>
    <w:rsid w:val="00530259"/>
    <w:rsid w:val="005305F8"/>
    <w:rsid w:val="0053202A"/>
    <w:rsid w:val="00537146"/>
    <w:rsid w:val="005376D0"/>
    <w:rsid w:val="00545A07"/>
    <w:rsid w:val="00550574"/>
    <w:rsid w:val="00550B91"/>
    <w:rsid w:val="00560D5D"/>
    <w:rsid w:val="00564F12"/>
    <w:rsid w:val="00585236"/>
    <w:rsid w:val="005A1622"/>
    <w:rsid w:val="005B765E"/>
    <w:rsid w:val="005C3B25"/>
    <w:rsid w:val="005C5D3E"/>
    <w:rsid w:val="005D0FF2"/>
    <w:rsid w:val="005E1472"/>
    <w:rsid w:val="005E4517"/>
    <w:rsid w:val="00605EA3"/>
    <w:rsid w:val="00607F23"/>
    <w:rsid w:val="006147C2"/>
    <w:rsid w:val="0061611D"/>
    <w:rsid w:val="00620590"/>
    <w:rsid w:val="00621918"/>
    <w:rsid w:val="00621EC1"/>
    <w:rsid w:val="00622669"/>
    <w:rsid w:val="006232C3"/>
    <w:rsid w:val="0063621C"/>
    <w:rsid w:val="00644746"/>
    <w:rsid w:val="006501D5"/>
    <w:rsid w:val="0065063E"/>
    <w:rsid w:val="0065308E"/>
    <w:rsid w:val="006603E6"/>
    <w:rsid w:val="00661230"/>
    <w:rsid w:val="00665131"/>
    <w:rsid w:val="00665E14"/>
    <w:rsid w:val="006668B9"/>
    <w:rsid w:val="006732D6"/>
    <w:rsid w:val="006748E9"/>
    <w:rsid w:val="00677A35"/>
    <w:rsid w:val="00680E33"/>
    <w:rsid w:val="00684F73"/>
    <w:rsid w:val="0069045D"/>
    <w:rsid w:val="00694EE6"/>
    <w:rsid w:val="006A04EC"/>
    <w:rsid w:val="006A7F62"/>
    <w:rsid w:val="006B747A"/>
    <w:rsid w:val="006B75C6"/>
    <w:rsid w:val="006C021B"/>
    <w:rsid w:val="006C6C29"/>
    <w:rsid w:val="006D5933"/>
    <w:rsid w:val="006D72BF"/>
    <w:rsid w:val="006D75EC"/>
    <w:rsid w:val="006F0ED9"/>
    <w:rsid w:val="00701C54"/>
    <w:rsid w:val="00703C87"/>
    <w:rsid w:val="007102DE"/>
    <w:rsid w:val="00721DA1"/>
    <w:rsid w:val="00723DB7"/>
    <w:rsid w:val="00741701"/>
    <w:rsid w:val="007450C1"/>
    <w:rsid w:val="007603C2"/>
    <w:rsid w:val="00762294"/>
    <w:rsid w:val="0077300F"/>
    <w:rsid w:val="00773728"/>
    <w:rsid w:val="00780347"/>
    <w:rsid w:val="00782211"/>
    <w:rsid w:val="00782A54"/>
    <w:rsid w:val="00786F46"/>
    <w:rsid w:val="007B3F26"/>
    <w:rsid w:val="007B46C6"/>
    <w:rsid w:val="007B4DFC"/>
    <w:rsid w:val="007B7B02"/>
    <w:rsid w:val="007C0B63"/>
    <w:rsid w:val="007C71F8"/>
    <w:rsid w:val="007C7C6B"/>
    <w:rsid w:val="007D4685"/>
    <w:rsid w:val="007E11C4"/>
    <w:rsid w:val="007F7573"/>
    <w:rsid w:val="00813590"/>
    <w:rsid w:val="008302F4"/>
    <w:rsid w:val="008334C1"/>
    <w:rsid w:val="00837466"/>
    <w:rsid w:val="00840A1A"/>
    <w:rsid w:val="0085082B"/>
    <w:rsid w:val="00852E4E"/>
    <w:rsid w:val="00865283"/>
    <w:rsid w:val="0086655E"/>
    <w:rsid w:val="00866E07"/>
    <w:rsid w:val="0087696B"/>
    <w:rsid w:val="008853D7"/>
    <w:rsid w:val="008922FB"/>
    <w:rsid w:val="008A0EDE"/>
    <w:rsid w:val="008A3847"/>
    <w:rsid w:val="008B1578"/>
    <w:rsid w:val="008B5CC1"/>
    <w:rsid w:val="008C3ADF"/>
    <w:rsid w:val="008D02E0"/>
    <w:rsid w:val="008D30DD"/>
    <w:rsid w:val="008D310F"/>
    <w:rsid w:val="008D6ADC"/>
    <w:rsid w:val="008E158D"/>
    <w:rsid w:val="008E1DAF"/>
    <w:rsid w:val="008E42D8"/>
    <w:rsid w:val="008F02BF"/>
    <w:rsid w:val="008F23B4"/>
    <w:rsid w:val="008F3C7B"/>
    <w:rsid w:val="008F66E4"/>
    <w:rsid w:val="008F7D22"/>
    <w:rsid w:val="00906C55"/>
    <w:rsid w:val="009160F6"/>
    <w:rsid w:val="00922CB8"/>
    <w:rsid w:val="00940E42"/>
    <w:rsid w:val="0094202F"/>
    <w:rsid w:val="0094584D"/>
    <w:rsid w:val="00965F3E"/>
    <w:rsid w:val="00966BD3"/>
    <w:rsid w:val="00977BA9"/>
    <w:rsid w:val="009802BB"/>
    <w:rsid w:val="00995216"/>
    <w:rsid w:val="009957A6"/>
    <w:rsid w:val="009A2902"/>
    <w:rsid w:val="009A2F47"/>
    <w:rsid w:val="009A3521"/>
    <w:rsid w:val="009A69F1"/>
    <w:rsid w:val="009B4F77"/>
    <w:rsid w:val="009B605D"/>
    <w:rsid w:val="009B73FB"/>
    <w:rsid w:val="009C3E1D"/>
    <w:rsid w:val="009E304E"/>
    <w:rsid w:val="009E65A5"/>
    <w:rsid w:val="009F2BEC"/>
    <w:rsid w:val="009F3026"/>
    <w:rsid w:val="00A04B63"/>
    <w:rsid w:val="00A077F0"/>
    <w:rsid w:val="00A1028B"/>
    <w:rsid w:val="00A107E0"/>
    <w:rsid w:val="00A135C1"/>
    <w:rsid w:val="00A15398"/>
    <w:rsid w:val="00A16840"/>
    <w:rsid w:val="00A37BAB"/>
    <w:rsid w:val="00A40FF2"/>
    <w:rsid w:val="00A43B35"/>
    <w:rsid w:val="00A43F84"/>
    <w:rsid w:val="00A45768"/>
    <w:rsid w:val="00A5646A"/>
    <w:rsid w:val="00A56823"/>
    <w:rsid w:val="00A613B4"/>
    <w:rsid w:val="00A642B2"/>
    <w:rsid w:val="00A65AFB"/>
    <w:rsid w:val="00A71F2F"/>
    <w:rsid w:val="00A77A29"/>
    <w:rsid w:val="00A814A7"/>
    <w:rsid w:val="00A92512"/>
    <w:rsid w:val="00A96211"/>
    <w:rsid w:val="00AA3C90"/>
    <w:rsid w:val="00AB033C"/>
    <w:rsid w:val="00AB38A2"/>
    <w:rsid w:val="00AB4932"/>
    <w:rsid w:val="00AC5CE3"/>
    <w:rsid w:val="00AD24FE"/>
    <w:rsid w:val="00AD38E8"/>
    <w:rsid w:val="00AD40F3"/>
    <w:rsid w:val="00AD5A66"/>
    <w:rsid w:val="00AE652A"/>
    <w:rsid w:val="00AF0851"/>
    <w:rsid w:val="00AF3A8B"/>
    <w:rsid w:val="00AF7646"/>
    <w:rsid w:val="00B07603"/>
    <w:rsid w:val="00B11864"/>
    <w:rsid w:val="00B24E81"/>
    <w:rsid w:val="00B34741"/>
    <w:rsid w:val="00B36E76"/>
    <w:rsid w:val="00B44B46"/>
    <w:rsid w:val="00B478AE"/>
    <w:rsid w:val="00B6059D"/>
    <w:rsid w:val="00B70ECC"/>
    <w:rsid w:val="00B72520"/>
    <w:rsid w:val="00B75BBC"/>
    <w:rsid w:val="00B75FF4"/>
    <w:rsid w:val="00B76A3E"/>
    <w:rsid w:val="00B8521E"/>
    <w:rsid w:val="00B87695"/>
    <w:rsid w:val="00B93EA0"/>
    <w:rsid w:val="00BB474F"/>
    <w:rsid w:val="00BC3747"/>
    <w:rsid w:val="00BC6A7D"/>
    <w:rsid w:val="00BE7B6B"/>
    <w:rsid w:val="00BF1953"/>
    <w:rsid w:val="00BF3DEA"/>
    <w:rsid w:val="00BF417A"/>
    <w:rsid w:val="00C12068"/>
    <w:rsid w:val="00C176CB"/>
    <w:rsid w:val="00C32715"/>
    <w:rsid w:val="00C5415F"/>
    <w:rsid w:val="00C62BFA"/>
    <w:rsid w:val="00C73AB1"/>
    <w:rsid w:val="00C75A89"/>
    <w:rsid w:val="00C7714B"/>
    <w:rsid w:val="00C82BCE"/>
    <w:rsid w:val="00C86C78"/>
    <w:rsid w:val="00C9558B"/>
    <w:rsid w:val="00CA53AD"/>
    <w:rsid w:val="00CA6FF0"/>
    <w:rsid w:val="00CA7029"/>
    <w:rsid w:val="00CA773F"/>
    <w:rsid w:val="00CC08FA"/>
    <w:rsid w:val="00CC1C68"/>
    <w:rsid w:val="00CC1CD1"/>
    <w:rsid w:val="00CC4FAE"/>
    <w:rsid w:val="00CC68EC"/>
    <w:rsid w:val="00CD0BB1"/>
    <w:rsid w:val="00CE6E10"/>
    <w:rsid w:val="00CF1FEB"/>
    <w:rsid w:val="00CF671B"/>
    <w:rsid w:val="00D00216"/>
    <w:rsid w:val="00D11D41"/>
    <w:rsid w:val="00D145D2"/>
    <w:rsid w:val="00D166D1"/>
    <w:rsid w:val="00D20651"/>
    <w:rsid w:val="00D20E32"/>
    <w:rsid w:val="00D225E1"/>
    <w:rsid w:val="00D2340F"/>
    <w:rsid w:val="00D27AB9"/>
    <w:rsid w:val="00D34DE6"/>
    <w:rsid w:val="00D36E5B"/>
    <w:rsid w:val="00D42BD6"/>
    <w:rsid w:val="00D51A8A"/>
    <w:rsid w:val="00D544C1"/>
    <w:rsid w:val="00D75417"/>
    <w:rsid w:val="00D86BB4"/>
    <w:rsid w:val="00D93F50"/>
    <w:rsid w:val="00DA2884"/>
    <w:rsid w:val="00DA57F6"/>
    <w:rsid w:val="00DA6450"/>
    <w:rsid w:val="00DC566B"/>
    <w:rsid w:val="00DD660E"/>
    <w:rsid w:val="00DE67F7"/>
    <w:rsid w:val="00DF42F5"/>
    <w:rsid w:val="00E1073F"/>
    <w:rsid w:val="00E15F03"/>
    <w:rsid w:val="00E239B8"/>
    <w:rsid w:val="00E33819"/>
    <w:rsid w:val="00E5218A"/>
    <w:rsid w:val="00E535E9"/>
    <w:rsid w:val="00E542A3"/>
    <w:rsid w:val="00E60101"/>
    <w:rsid w:val="00E6067B"/>
    <w:rsid w:val="00E70CFB"/>
    <w:rsid w:val="00E730C9"/>
    <w:rsid w:val="00E81134"/>
    <w:rsid w:val="00E856F9"/>
    <w:rsid w:val="00E90F35"/>
    <w:rsid w:val="00E9296E"/>
    <w:rsid w:val="00E963C9"/>
    <w:rsid w:val="00EA13B9"/>
    <w:rsid w:val="00EA16B0"/>
    <w:rsid w:val="00EA39CB"/>
    <w:rsid w:val="00EB2559"/>
    <w:rsid w:val="00EB3679"/>
    <w:rsid w:val="00EB762F"/>
    <w:rsid w:val="00EC1639"/>
    <w:rsid w:val="00EC1B3B"/>
    <w:rsid w:val="00EE1E40"/>
    <w:rsid w:val="00EE73B4"/>
    <w:rsid w:val="00EF3F50"/>
    <w:rsid w:val="00F105FB"/>
    <w:rsid w:val="00F16ABA"/>
    <w:rsid w:val="00F23EF5"/>
    <w:rsid w:val="00F24046"/>
    <w:rsid w:val="00F34153"/>
    <w:rsid w:val="00F43B97"/>
    <w:rsid w:val="00F44916"/>
    <w:rsid w:val="00F476F0"/>
    <w:rsid w:val="00F47BC2"/>
    <w:rsid w:val="00F50F3E"/>
    <w:rsid w:val="00F54843"/>
    <w:rsid w:val="00F574F2"/>
    <w:rsid w:val="00F700FC"/>
    <w:rsid w:val="00F77583"/>
    <w:rsid w:val="00F84AAB"/>
    <w:rsid w:val="00F853B2"/>
    <w:rsid w:val="00F92243"/>
    <w:rsid w:val="00F952C2"/>
    <w:rsid w:val="00FA04F3"/>
    <w:rsid w:val="00FA3EE5"/>
    <w:rsid w:val="00FC05FC"/>
    <w:rsid w:val="00FC48FD"/>
    <w:rsid w:val="00FD1EEA"/>
    <w:rsid w:val="00FD7229"/>
    <w:rsid w:val="00FE4281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C396"/>
  <w15:chartTrackingRefBased/>
  <w15:docId w15:val="{3C478060-DE6F-4DED-B99E-417F7763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5791"/>
  </w:style>
  <w:style w:type="paragraph" w:styleId="1">
    <w:name w:val="heading 1"/>
    <w:basedOn w:val="a0"/>
    <w:next w:val="a0"/>
    <w:link w:val="10"/>
    <w:uiPriority w:val="9"/>
    <w:qFormat/>
    <w:rsid w:val="0061611D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0"/>
    <w:link w:val="20"/>
    <w:uiPriority w:val="1"/>
    <w:unhideWhenUsed/>
    <w:qFormat/>
    <w:rsid w:val="0061611D"/>
    <w:pPr>
      <w:widowControl w:val="0"/>
      <w:autoSpaceDE w:val="0"/>
      <w:autoSpaceDN w:val="0"/>
      <w:spacing w:after="24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A96211"/>
    <w:pPr>
      <w:keepNext/>
      <w:keepLines/>
      <w:numPr>
        <w:ilvl w:val="2"/>
        <w:numId w:val="1"/>
      </w:numPr>
      <w:spacing w:before="40" w:after="120"/>
      <w:ind w:left="0" w:firstLine="709"/>
      <w:jc w:val="both"/>
      <w:outlineLvl w:val="2"/>
    </w:pPr>
    <w:rPr>
      <w:rFonts w:ascii="Times New Roman" w:eastAsia="Times New Roman" w:hAnsi="Times New Roman" w:cstheme="majorBidi"/>
      <w:i/>
      <w:color w:val="000000" w:themeColor="text1"/>
      <w:sz w:val="28"/>
      <w:szCs w:val="24"/>
      <w:lang w:eastAsia="ru-RU"/>
    </w:rPr>
  </w:style>
  <w:style w:type="paragraph" w:styleId="4">
    <w:name w:val="heading 4"/>
    <w:basedOn w:val="a0"/>
    <w:next w:val="a0"/>
    <w:link w:val="40"/>
    <w:uiPriority w:val="9"/>
    <w:unhideWhenUsed/>
    <w:qFormat/>
    <w:rsid w:val="00A96211"/>
    <w:pPr>
      <w:keepNext/>
      <w:keepLines/>
      <w:spacing w:before="40" w:after="120"/>
      <w:ind w:firstLine="709"/>
      <w:jc w:val="both"/>
      <w:outlineLvl w:val="3"/>
    </w:pPr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sonormalmrcssattr">
    <w:name w:val="msonormal_mr_css_attr"/>
    <w:basedOn w:val="a0"/>
    <w:rsid w:val="001B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0"/>
    <w:uiPriority w:val="34"/>
    <w:qFormat/>
    <w:rsid w:val="001B2FAE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8F3C7B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2812C9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BF3D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EC1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EC1B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0"/>
    <w:link w:val="a7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AD24FE"/>
  </w:style>
  <w:style w:type="paragraph" w:styleId="a8">
    <w:name w:val="footer"/>
    <w:basedOn w:val="a0"/>
    <w:link w:val="a9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AD24FE"/>
  </w:style>
  <w:style w:type="character" w:styleId="aa">
    <w:name w:val="annotation reference"/>
    <w:basedOn w:val="a1"/>
    <w:uiPriority w:val="99"/>
    <w:semiHidden/>
    <w:unhideWhenUsed/>
    <w:rsid w:val="008D6ADC"/>
    <w:rPr>
      <w:sz w:val="16"/>
      <w:szCs w:val="16"/>
    </w:rPr>
  </w:style>
  <w:style w:type="paragraph" w:styleId="ab">
    <w:name w:val="annotation text"/>
    <w:basedOn w:val="a0"/>
    <w:link w:val="ac"/>
    <w:uiPriority w:val="99"/>
    <w:semiHidden/>
    <w:unhideWhenUsed/>
    <w:rsid w:val="008D6ADC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8D6AD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D6AD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D6ADC"/>
    <w:rPr>
      <w:b/>
      <w:bCs/>
      <w:sz w:val="20"/>
      <w:szCs w:val="20"/>
    </w:rPr>
  </w:style>
  <w:style w:type="paragraph" w:styleId="af">
    <w:name w:val="Balloon Text"/>
    <w:basedOn w:val="a0"/>
    <w:link w:val="af0"/>
    <w:uiPriority w:val="99"/>
    <w:semiHidden/>
    <w:unhideWhenUsed/>
    <w:rsid w:val="008D6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8D6AD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1"/>
    <w:link w:val="2"/>
    <w:uiPriority w:val="1"/>
    <w:rsid w:val="0061611D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af1">
    <w:name w:val="Body Text"/>
    <w:basedOn w:val="a0"/>
    <w:link w:val="af2"/>
    <w:uiPriority w:val="1"/>
    <w:unhideWhenUsed/>
    <w:qFormat/>
    <w:rsid w:val="006A7F62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2">
    <w:name w:val="Основной текст Знак"/>
    <w:basedOn w:val="a1"/>
    <w:link w:val="af1"/>
    <w:uiPriority w:val="1"/>
    <w:rsid w:val="006A7F62"/>
    <w:rPr>
      <w:rFonts w:ascii="Times New Roman" w:eastAsia="Times New Roman" w:hAnsi="Times New Roman" w:cs="Times New Roman"/>
      <w:sz w:val="28"/>
      <w:szCs w:val="28"/>
    </w:rPr>
  </w:style>
  <w:style w:type="table" w:styleId="af3">
    <w:name w:val="Table Grid"/>
    <w:basedOn w:val="a2"/>
    <w:uiPriority w:val="39"/>
    <w:rsid w:val="00B93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1"/>
    <w:uiPriority w:val="99"/>
    <w:semiHidden/>
    <w:rsid w:val="00A5646A"/>
    <w:rPr>
      <w:color w:val="808080"/>
    </w:rPr>
  </w:style>
  <w:style w:type="paragraph" w:styleId="af5">
    <w:name w:val="Normal (Web)"/>
    <w:basedOn w:val="a0"/>
    <w:uiPriority w:val="99"/>
    <w:unhideWhenUsed/>
    <w:rsid w:val="006C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Литература"/>
    <w:basedOn w:val="a0"/>
    <w:link w:val="af6"/>
    <w:qFormat/>
    <w:rsid w:val="00FA3EE5"/>
    <w:pPr>
      <w:numPr>
        <w:numId w:val="12"/>
      </w:numPr>
      <w:suppressAutoHyphens/>
      <w:spacing w:after="80" w:line="240" w:lineRule="auto"/>
      <w:jc w:val="both"/>
    </w:pPr>
    <w:rPr>
      <w:rFonts w:ascii="Times New Roman" w:eastAsia="Times New Roman" w:hAnsi="Times New Roman" w:cs="Times New Roman"/>
      <w:sz w:val="18"/>
      <w:szCs w:val="28"/>
      <w:shd w:val="clear" w:color="auto" w:fill="FFFFFF"/>
      <w:lang w:val="x-none" w:eastAsia="ar-SA"/>
    </w:rPr>
  </w:style>
  <w:style w:type="character" w:customStyle="1" w:styleId="af6">
    <w:name w:val="Литература Знак"/>
    <w:link w:val="a"/>
    <w:rsid w:val="00FA3EE5"/>
    <w:rPr>
      <w:rFonts w:ascii="Times New Roman" w:eastAsia="Times New Roman" w:hAnsi="Times New Roman" w:cs="Times New Roman"/>
      <w:sz w:val="18"/>
      <w:szCs w:val="28"/>
      <w:lang w:val="x-none" w:eastAsia="ar-SA"/>
    </w:rPr>
  </w:style>
  <w:style w:type="character" w:styleId="af7">
    <w:name w:val="Strong"/>
    <w:uiPriority w:val="22"/>
    <w:qFormat/>
    <w:rsid w:val="00425DEC"/>
    <w:rPr>
      <w:b/>
      <w:bCs/>
    </w:rPr>
  </w:style>
  <w:style w:type="character" w:styleId="af8">
    <w:name w:val="Emphasis"/>
    <w:uiPriority w:val="20"/>
    <w:qFormat/>
    <w:rsid w:val="00425DEC"/>
    <w:rPr>
      <w:i/>
      <w:iCs/>
    </w:rPr>
  </w:style>
  <w:style w:type="character" w:customStyle="1" w:styleId="10">
    <w:name w:val="Заголовок 1 Знак"/>
    <w:basedOn w:val="a1"/>
    <w:link w:val="1"/>
    <w:uiPriority w:val="9"/>
    <w:rsid w:val="0061611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A96211"/>
    <w:rPr>
      <w:rFonts w:ascii="Times New Roman" w:eastAsia="Times New Roman" w:hAnsi="Times New Roman" w:cstheme="majorBidi"/>
      <w:i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96211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styleId="af9">
    <w:name w:val="TOC Heading"/>
    <w:basedOn w:val="1"/>
    <w:next w:val="a0"/>
    <w:uiPriority w:val="39"/>
    <w:unhideWhenUsed/>
    <w:qFormat/>
    <w:rsid w:val="009A2902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9A290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9A2902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9A2902"/>
    <w:pPr>
      <w:spacing w:after="100"/>
      <w:ind w:left="440"/>
    </w:pPr>
  </w:style>
  <w:style w:type="character" w:customStyle="1" w:styleId="FontStyle35">
    <w:name w:val="Font Style35"/>
    <w:rsid w:val="001C7781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0"/>
    <w:rsid w:val="001C7781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1C7781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1C7781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C7781"/>
    <w:rPr>
      <w:rFonts w:ascii="Times New Roman" w:hAnsi="Times New Roman" w:cs="Times New Roman"/>
      <w:b/>
      <w:bCs/>
      <w:sz w:val="18"/>
      <w:szCs w:val="18"/>
    </w:rPr>
  </w:style>
  <w:style w:type="paragraph" w:customStyle="1" w:styleId="afa">
    <w:name w:val="Нормальный"/>
    <w:rsid w:val="001C778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b">
    <w:name w:val="No Spacing"/>
    <w:uiPriority w:val="1"/>
    <w:qFormat/>
    <w:rsid w:val="001C7781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publications.hse.ru/view/222734368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EDE9C-98F5-4F72-9B3C-13D13D292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74</Pages>
  <Words>13785</Words>
  <Characters>78580</Characters>
  <Application>Microsoft Office Word</Application>
  <DocSecurity>0</DocSecurity>
  <Lines>654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docNemo</cp:lastModifiedBy>
  <cp:revision>3</cp:revision>
  <dcterms:created xsi:type="dcterms:W3CDTF">2022-05-23T03:57:00Z</dcterms:created>
  <dcterms:modified xsi:type="dcterms:W3CDTF">2022-05-23T15:51:00Z</dcterms:modified>
</cp:coreProperties>
</file>