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0C9039D3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80E33">
        <w:rPr>
          <w:rFonts w:ascii="Times New Roman" w:hAnsi="Times New Roman" w:cs="Times New Roman"/>
          <w:color w:val="000000" w:themeColor="text1"/>
          <w:sz w:val="28"/>
          <w:szCs w:val="28"/>
        </w:rPr>
        <w:t>имеет высокий порог входа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2-4</w:t>
      </w:r>
      <w:r w:rsidR="006668B9" w:rsidRPr="006668B9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подъязыков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604682F7" w:rsidR="007C0B63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данной работы будет рассмотрено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такое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7C0B6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6CF534D" w:rsidR="00F952C2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будет необходимо изучить язык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синтаксис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конструкций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048DB636" w:rsidR="0024126C" w:rsidRPr="000A1A09" w:rsidRDefault="00F84AAB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выбора представления смысла запроса на естественном языке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будут рассмотрены следующие подходы к формальному представлению семантической структуры текста: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АПС и грамматика Монтегю специализированы на семантическом представлении английского языка, и с их помощью возможно 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30F8705" w:rsidR="001674B3" w:rsidRPr="000A1A09" w:rsidRDefault="00F84AAB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Будут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[5]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17C52683" w:rsidR="00E60101" w:rsidRDefault="00F84AAB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потребуется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ение подходов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применяемые в проектах, осуществляющих обращения к 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E6010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Себастиеном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2;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>3]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Нели </w:t>
      </w:r>
      <w:proofErr w:type="spellStart"/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</w:t>
      </w:r>
      <w:r w:rsidR="00F574F2" w:rsidRPr="00F574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38E8DC18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A02590F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[6</w:t>
      </w:r>
      <w:r w:rsidR="00F24046" w:rsidRPr="00D11D41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6C1793EC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 (Resource Description Framework)</w:t>
      </w:r>
      <w:r w:rsidR="00002692" w:rsidRPr="00002692">
        <w:rPr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color w:val="000000" w:themeColor="text1"/>
          <w:sz w:val="28"/>
          <w:szCs w:val="28"/>
          <w:lang w:val="en-US"/>
        </w:rPr>
        <w:t>[7</w:t>
      </w:r>
      <w:r w:rsidR="00F24046" w:rsidRPr="00002692">
        <w:rPr>
          <w:color w:val="000000" w:themeColor="text1"/>
          <w:sz w:val="28"/>
          <w:szCs w:val="28"/>
          <w:lang w:val="en-US"/>
        </w:rPr>
        <w:t>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0A1A09">
        <w:rPr>
          <w:color w:val="000000" w:themeColor="text1"/>
          <w:sz w:val="28"/>
          <w:szCs w:val="28"/>
        </w:rPr>
        <w:t>фреймворк</w:t>
      </w:r>
      <w:proofErr w:type="spellEnd"/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5B5E53AB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574F2">
        <w:rPr>
          <w:color w:val="000000" w:themeColor="text1"/>
          <w:sz w:val="28"/>
          <w:szCs w:val="28"/>
        </w:rPr>
        <w:t xml:space="preserve"> [8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58EEF7C7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[9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01EEEC96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002692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[10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68D3174B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[11</w:t>
      </w:r>
      <w:r w:rsidR="00F24046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65046DDB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12</w:t>
      </w:r>
      <w:r w:rsidR="00F24046" w:rsidRPr="00002692">
        <w:rPr>
          <w:color w:val="000000" w:themeColor="text1"/>
          <w:sz w:val="28"/>
          <w:szCs w:val="28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3AAC06E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[13</w:t>
      </w:r>
      <w:r w:rsidR="00F24046" w:rsidRPr="00002692">
        <w:rPr>
          <w:color w:val="000000" w:themeColor="text1"/>
          <w:sz w:val="28"/>
          <w:szCs w:val="28"/>
        </w:rPr>
        <w:t>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231FE160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[1</w:t>
      </w:r>
      <w:r w:rsidR="00F24046" w:rsidRPr="00002692">
        <w:rPr>
          <w:color w:val="000000" w:themeColor="text1"/>
          <w:sz w:val="28"/>
          <w:szCs w:val="28"/>
        </w:rPr>
        <w:t>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53671627" w:rsidR="002812C9" w:rsidRPr="001E5791" w:rsidRDefault="008D310F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r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Pr="000A1A09">
        <w:rPr>
          <w:rFonts w:ascii="Courier New" w:hAnsi="Courier New" w:cs="Courier New"/>
          <w:color w:val="000000" w:themeColor="text1"/>
          <w:lang w:val="en-US"/>
        </w:rPr>
        <w:t>example</w:t>
      </w:r>
      <w:r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Pr="000A1A09">
        <w:rPr>
          <w:rFonts w:ascii="Courier New" w:hAnsi="Courier New" w:cs="Courier New"/>
          <w:color w:val="000000" w:themeColor="text1"/>
          <w:lang w:val="en-US"/>
        </w:rPr>
        <w:t>book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1&gt; </w:t>
      </w:r>
      <w:r w:rsidR="00D544C1" w:rsidRPr="001E5791">
        <w:rPr>
          <w:rFonts w:ascii="Courier New" w:hAnsi="Courier New" w:cs="Courier New"/>
          <w:color w:val="000000" w:themeColor="text1"/>
          <w:lang w:val="en-US"/>
        </w:rPr>
        <w:t xml:space="preserve">  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&lt;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http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://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purl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.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org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dc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elements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/1.1/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title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>&gt; "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SPARQL</w:t>
      </w:r>
      <w:r w:rsidR="002812C9"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Tutorial</w:t>
      </w:r>
      <w:proofErr w:type="gramStart"/>
      <w:r w:rsidR="002812C9" w:rsidRPr="001E5791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29BA6908" w:rsidR="002812C9" w:rsidRPr="000A1A09" w:rsidRDefault="002812C9" w:rsidP="00D544C1">
      <w:pPr>
        <w:pStyle w:val="msonormalmrcssattr"/>
        <w:shd w:val="clear" w:color="auto" w:fill="FFFFFF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</w:t>
      </w:r>
      <w:r w:rsidR="00D544C1" w:rsidRPr="00D544C1">
        <w:rPr>
          <w:rFonts w:ascii="Courier New" w:hAnsi="Courier New" w:cs="Courier New"/>
          <w:color w:val="000000" w:themeColor="text1"/>
          <w:lang w:val="en-US"/>
        </w:rPr>
        <w:t>http://example.org/book/book1</w:t>
      </w:r>
      <w:r w:rsidRPr="000A1A09">
        <w:rPr>
          <w:rFonts w:ascii="Courier New" w:hAnsi="Courier New" w:cs="Courier New"/>
          <w:color w:val="000000" w:themeColor="text1"/>
          <w:lang w:val="en-US"/>
        </w:rPr>
        <w:t xml:space="preserve"> &lt;http://purl.org/dc/elements/1.1/title&gt; ?title . }</w:t>
      </w:r>
    </w:p>
    <w:p w14:paraId="55132214" w14:textId="04A2CAF7" w:rsidR="00D544C1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D544C1">
        <w:rPr>
          <w:color w:val="000000" w:themeColor="text1"/>
          <w:sz w:val="28"/>
          <w:szCs w:val="28"/>
        </w:rPr>
        <w:t>представлен в таблице 1.</w:t>
      </w:r>
    </w:p>
    <w:p w14:paraId="74511528" w14:textId="67751EB5" w:rsidR="00D544C1" w:rsidRPr="00D544C1" w:rsidRDefault="00D544C1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1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2.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D544C1" w:rsidRPr="00D544C1" w14:paraId="06B6DAC3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03393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4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</w:tr>
      <w:tr w:rsidR="00D544C1" w:rsidRPr="00D544C1" w14:paraId="1A69576C" w14:textId="77777777" w:rsidTr="00D544C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FF30DE8" w14:textId="77777777" w:rsidR="00D544C1" w:rsidRPr="00D544C1" w:rsidRDefault="00D544C1" w:rsidP="00D54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D544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</w:tbl>
    <w:p w14:paraId="6104F98C" w14:textId="11932585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lastRenderedPageBreak/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D544C1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6BCCE272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</w:t>
      </w:r>
      <w:r w:rsidR="005376D0">
        <w:rPr>
          <w:color w:val="000000" w:themeColor="text1"/>
          <w:sz w:val="28"/>
          <w:szCs w:val="28"/>
        </w:rPr>
        <w:t xml:space="preserve"> (поэтому результат выполнения запроса будет пустым)</w:t>
      </w:r>
      <w:r w:rsidRPr="000A1A09">
        <w:rPr>
          <w:color w:val="000000" w:themeColor="text1"/>
          <w:sz w:val="28"/>
          <w:szCs w:val="28"/>
        </w:rPr>
        <w:t>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  <w:r w:rsidR="005376D0">
        <w:rPr>
          <w:color w:val="000000" w:themeColor="text1"/>
          <w:sz w:val="28"/>
          <w:szCs w:val="28"/>
        </w:rPr>
        <w:t xml:space="preserve"> Результат выполнения запроса в листинге 5 представлен в таблице 2.</w:t>
      </w:r>
    </w:p>
    <w:p w14:paraId="27E14143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2E74B78F" w:rsidR="006B75C6" w:rsidRPr="001E5791" w:rsidRDefault="006B75C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proofErr w:type="gramEnd"/>
      <w:r w:rsidRPr="001E5791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0A1A09">
        <w:rPr>
          <w:rFonts w:ascii="Courier New" w:hAnsi="Courier New" w:cs="Courier New"/>
          <w:color w:val="000000" w:themeColor="text1"/>
          <w:lang w:val="en-US"/>
        </w:rPr>
        <w:t>WHERE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{ ?</w:t>
      </w:r>
      <w:r w:rsidRPr="000A1A09">
        <w:rPr>
          <w:rFonts w:ascii="Courier New" w:hAnsi="Courier New" w:cs="Courier New"/>
          <w:color w:val="000000" w:themeColor="text1"/>
          <w:lang w:val="en-US"/>
        </w:rPr>
        <w:t>v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?</w:t>
      </w:r>
      <w:r w:rsidRPr="000A1A09">
        <w:rPr>
          <w:rFonts w:ascii="Courier New" w:hAnsi="Courier New" w:cs="Courier New"/>
          <w:color w:val="000000" w:themeColor="text1"/>
          <w:lang w:val="en-US"/>
        </w:rPr>
        <w:t>p</w:t>
      </w:r>
      <w:r w:rsidRPr="001E5791">
        <w:rPr>
          <w:rFonts w:ascii="Courier New" w:hAnsi="Courier New" w:cs="Courier New"/>
          <w:color w:val="000000" w:themeColor="text1"/>
          <w:lang w:val="en-US"/>
        </w:rPr>
        <w:t xml:space="preserve">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</w:t>
      </w:r>
      <w:r w:rsidRPr="001E5791">
        <w:rPr>
          <w:rFonts w:ascii="Courier New" w:hAnsi="Courier New" w:cs="Courier New"/>
          <w:color w:val="000000" w:themeColor="text1"/>
          <w:lang w:val="en-US"/>
        </w:rPr>
        <w:t>@</w:t>
      </w:r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1E5791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EB2B693" w14:textId="77777777" w:rsidR="005376D0" w:rsidRPr="001E5791" w:rsidRDefault="005376D0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4E446B55" w14:textId="1E2EBA5E" w:rsidR="005376D0" w:rsidRPr="001E5791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3C7E99A2" w14:textId="35CC5D69" w:rsidR="005376D0" w:rsidRPr="00D544C1" w:rsidRDefault="005376D0" w:rsidP="005376D0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2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D544C1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запроса, представленного в листинге 5.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</w:tblGrid>
      <w:tr w:rsidR="005376D0" w:rsidRPr="00D544C1" w14:paraId="145B0008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FD89F10" w14:textId="7DD63FAB" w:rsidR="005376D0" w:rsidRPr="005376D0" w:rsidRDefault="005376D0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5376D0" w:rsidRPr="00D544C1" w14:paraId="2C3772D3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21CF6DF" w14:textId="6241A2DF" w:rsidR="005376D0" w:rsidRP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01B05D0D" w14:textId="77777777" w:rsidR="005376D0" w:rsidRDefault="005376D0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</w:p>
    <w:p w14:paraId="4C3D0336" w14:textId="15A75D4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</w:t>
      </w:r>
      <w:r w:rsidR="003279F6">
        <w:rPr>
          <w:color w:val="000000" w:themeColor="text1"/>
          <w:sz w:val="28"/>
          <w:szCs w:val="28"/>
        </w:rPr>
        <w:t xml:space="preserve"> (результат запроса представлен в таблице 3)</w:t>
      </w:r>
      <w:r w:rsidRPr="000A1A09">
        <w:rPr>
          <w:color w:val="000000" w:themeColor="text1"/>
          <w:sz w:val="28"/>
          <w:szCs w:val="28"/>
        </w:rPr>
        <w:t xml:space="preserve">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</w:t>
      </w:r>
      <w:r w:rsidR="00D544C1" w:rsidRPr="000A1A09">
        <w:rPr>
          <w:color w:val="000000" w:themeColor="text1"/>
          <w:sz w:val="28"/>
          <w:szCs w:val="28"/>
        </w:rPr>
        <w:t>При использовании</w:t>
      </w:r>
      <w:r w:rsidR="00BF3DEA" w:rsidRPr="000A1A09">
        <w:rPr>
          <w:color w:val="000000" w:themeColor="text1"/>
          <w:sz w:val="28"/>
          <w:szCs w:val="28"/>
        </w:rPr>
        <w:t xml:space="preserve"> в литерале стандартного типа возможно использование сокращенной формы записи, </w:t>
      </w:r>
      <w:r w:rsidR="00D544C1" w:rsidRPr="000A1A09">
        <w:rPr>
          <w:color w:val="000000" w:themeColor="text1"/>
          <w:sz w:val="28"/>
          <w:szCs w:val="28"/>
        </w:rPr>
        <w:t>например,</w:t>
      </w:r>
      <w:r w:rsidR="00BF3DEA" w:rsidRPr="000A1A09">
        <w:rPr>
          <w:color w:val="000000" w:themeColor="text1"/>
          <w:sz w:val="28"/>
          <w:szCs w:val="28"/>
        </w:rPr>
        <w:t xml:space="preserve"> просто 23 вместо </w:t>
      </w:r>
      <w:r w:rsidR="00D544C1">
        <w:rPr>
          <w:color w:val="000000" w:themeColor="text1"/>
          <w:sz w:val="28"/>
          <w:szCs w:val="28"/>
        </w:rPr>
        <w:t>«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</w:t>
      </w:r>
      <w:r w:rsidR="00D544C1" w:rsidRPr="00D544C1">
        <w:rPr>
          <w:rStyle w:val="HTML"/>
          <w:color w:val="000000" w:themeColor="text1"/>
          <w:shd w:val="clear" w:color="auto" w:fill="FFFFFF"/>
        </w:rPr>
        <w:t>&lt;http://www.w3.org/2001/XMLSchema#integer&gt;</w:t>
      </w:r>
      <w:r w:rsidR="00D544C1" w:rsidRPr="005376D0">
        <w:rPr>
          <w:rStyle w:val="HTML"/>
          <w:rFonts w:ascii="Times New Roman" w:hAnsi="Times New Roman" w:cs="Times New Roman"/>
          <w:color w:val="000000" w:themeColor="text1"/>
          <w:sz w:val="28"/>
          <w:shd w:val="clear" w:color="auto" w:fill="FFFFFF"/>
        </w:rPr>
        <w:t>»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B92176C" w:rsidR="00AF7646" w:rsidRDefault="00AF764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66160935" w14:textId="19D729ED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3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6.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73"/>
      </w:tblGrid>
      <w:tr w:rsidR="003279F6" w14:paraId="2F94A223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66C30AF" w14:textId="2684F172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11537425" w14:textId="77777777" w:rsidTr="003279F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41CD63A" w14:textId="29C3D718" w:rsidR="003279F6" w:rsidRDefault="003279F6" w:rsidP="00327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2E998F9C" w14:textId="77777777" w:rsidR="003279F6" w:rsidRPr="003279F6" w:rsidRDefault="003279F6" w:rsidP="00D544C1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</w:rPr>
      </w:pP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3279F6">
      <w:pPr>
        <w:pStyle w:val="msonormalmrcssattr"/>
        <w:spacing w:before="0" w:beforeAutospacing="0" w:after="160" w:afterAutospacing="0" w:line="360" w:lineRule="auto"/>
        <w:ind w:left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42B6D986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Результат выполнения запроса</w:t>
      </w:r>
      <w:r w:rsidR="003279F6">
        <w:rPr>
          <w:color w:val="000000" w:themeColor="text1"/>
          <w:sz w:val="28"/>
          <w:szCs w:val="28"/>
        </w:rPr>
        <w:t xml:space="preserve"> представлен в таблице 4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163996E2" w14:textId="20F49134" w:rsidR="003279F6" w:rsidRDefault="003279F6" w:rsidP="003279F6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4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7.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58"/>
      </w:tblGrid>
      <w:tr w:rsidR="003279F6" w14:paraId="47D897CC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A5E1F03" w14:textId="77777777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</w:t>
            </w:r>
          </w:p>
        </w:tc>
      </w:tr>
      <w:tr w:rsidR="003279F6" w14:paraId="6493B342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B44418D" w14:textId="4C78EB1A" w:rsidR="003279F6" w:rsidRDefault="003279F6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  <w:r>
              <w:t xml:space="preserve"> 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://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example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org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ns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</w:t>
            </w:r>
            <w:r w:rsidRPr="00327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</w:tr>
    </w:tbl>
    <w:p w14:paraId="72F3A51E" w14:textId="77777777" w:rsidR="003279F6" w:rsidRDefault="003279F6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4371771E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3D4C4FA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3279F6">
        <w:rPr>
          <w:color w:val="000000" w:themeColor="text1"/>
          <w:sz w:val="28"/>
          <w:szCs w:val="28"/>
        </w:rPr>
        <w:t xml:space="preserve">  также возможны огр</w:t>
      </w:r>
      <w:r w:rsidR="00D225E1" w:rsidRPr="000A1A09">
        <w:rPr>
          <w:color w:val="000000" w:themeColor="text1"/>
          <w:sz w:val="28"/>
          <w:szCs w:val="28"/>
        </w:rPr>
        <w:t>аничения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0997975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PREFIX  dc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1796B8EF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0C415CC1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429006DE" w14:textId="77777777" w:rsidR="00D544C1" w:rsidRPr="00D544C1" w:rsidRDefault="00D544C1" w:rsidP="00D544C1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D544C1">
        <w:rPr>
          <w:rFonts w:ascii="Courier New" w:hAnsi="Courier New" w:cs="Courier New"/>
          <w:color w:val="000000" w:themeColor="text1"/>
          <w:szCs w:val="28"/>
        </w:rPr>
        <w:t xml:space="preserve">FILTER </w:t>
      </w:r>
      <w:proofErr w:type="spellStart"/>
      <w:proofErr w:type="gramStart"/>
      <w:r w:rsidRPr="00D544C1">
        <w:rPr>
          <w:rFonts w:ascii="Courier New" w:hAnsi="Courier New" w:cs="Courier New"/>
          <w:color w:val="000000" w:themeColor="text1"/>
          <w:szCs w:val="28"/>
        </w:rPr>
        <w:t>regex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D544C1">
        <w:rPr>
          <w:rFonts w:ascii="Courier New" w:hAnsi="Courier New" w:cs="Courier New"/>
          <w:color w:val="000000" w:themeColor="text1"/>
          <w:szCs w:val="28"/>
        </w:rPr>
        <w:t>?</w:t>
      </w:r>
      <w:proofErr w:type="spellStart"/>
      <w:r w:rsidRPr="00D544C1">
        <w:rPr>
          <w:rFonts w:ascii="Courier New" w:hAnsi="Courier New" w:cs="Courier New"/>
          <w:color w:val="000000" w:themeColor="text1"/>
          <w:szCs w:val="28"/>
        </w:rPr>
        <w:t>title</w:t>
      </w:r>
      <w:proofErr w:type="spellEnd"/>
      <w:r w:rsidRPr="00D544C1">
        <w:rPr>
          <w:rFonts w:ascii="Courier New" w:hAnsi="Courier New" w:cs="Courier New"/>
          <w:color w:val="000000" w:themeColor="text1"/>
          <w:szCs w:val="28"/>
        </w:rPr>
        <w:t xml:space="preserve">, "^SPARQL") </w:t>
      </w:r>
    </w:p>
    <w:p w14:paraId="3F5F1478" w14:textId="7AB92C08" w:rsidR="00D544C1" w:rsidRPr="00D544C1" w:rsidRDefault="00D544C1" w:rsidP="00D544C1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D544C1">
        <w:rPr>
          <w:rFonts w:ascii="Courier New" w:hAnsi="Courier New" w:cs="Courier New"/>
          <w:color w:val="000000" w:themeColor="text1"/>
          <w:szCs w:val="28"/>
        </w:rPr>
        <w:t>}</w:t>
      </w:r>
    </w:p>
    <w:p w14:paraId="1A4DD0C4" w14:textId="5F6BC40E" w:rsidR="00EC1B3B" w:rsidRDefault="00AC5CE3" w:rsidP="00D544C1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указанного запроса к данным из листинга 8 представлен в таблице 5.</w:t>
      </w:r>
    </w:p>
    <w:p w14:paraId="64615901" w14:textId="2FED26AC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5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9.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</w:tblGrid>
      <w:tr w:rsidR="000A1A09" w:rsidRPr="00AC5CE3" w14:paraId="01B27FAA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AC5CE3" w:rsidRDefault="00EC1B3B" w:rsidP="00EC1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AC5CE3" w14:paraId="7E6E77C8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AC5CE3" w:rsidRDefault="00EC1B3B" w:rsidP="00EC1B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"SPARQL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Tutorial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568CC205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70FC2DCE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</w:t>
      </w:r>
    </w:p>
    <w:p w14:paraId="1576189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</w:t>
      </w:r>
    </w:p>
    <w:p w14:paraId="6E995FB2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FILTER 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regex(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?title, "web", "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i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" ) </w:t>
      </w:r>
    </w:p>
    <w:p w14:paraId="4543CC9F" w14:textId="3EF6DDA8" w:rsidR="00AC5CE3" w:rsidRP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r w:rsidRPr="00AC5CE3">
        <w:rPr>
          <w:rFonts w:ascii="Courier New" w:hAnsi="Courier New" w:cs="Courier New"/>
          <w:color w:val="000000" w:themeColor="text1"/>
          <w:szCs w:val="28"/>
        </w:rPr>
        <w:t>}</w:t>
      </w:r>
    </w:p>
    <w:p w14:paraId="1A74777C" w14:textId="3BB04CEC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выполнения запроса к данным из листинга 8 представлен в таблице 6.</w:t>
      </w:r>
    </w:p>
    <w:p w14:paraId="7583D691" w14:textId="77777777" w:rsidR="00AC5CE3" w:rsidRDefault="00AC5C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C1535E" w14:textId="12D483F8" w:rsidR="00AC5CE3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6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10.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AC5CE3" w:rsidRPr="00AC5CE3" w14:paraId="74CC6484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1A7FE1D" w14:textId="77777777" w:rsidR="00AC5CE3" w:rsidRPr="00AC5CE3" w:rsidRDefault="00AC5CE3" w:rsidP="00A564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</w:tr>
      <w:tr w:rsidR="00AC5CE3" w:rsidRPr="00AC5CE3" w14:paraId="07FA534D" w14:textId="77777777" w:rsidTr="00A5646A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90ED1" w14:textId="4A0DCE9E" w:rsidR="00AC5CE3" w:rsidRPr="00AC5CE3" w:rsidRDefault="00AC5CE3" w:rsidP="00A564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46617F1E" w:rsidR="00D225E1" w:rsidRPr="000A1A09" w:rsidRDefault="00173F83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листинге 11 приведен пример запроса, ограничивающего</w:t>
      </w:r>
      <w:r w:rsidR="00D225E1" w:rsidRPr="000A1A09">
        <w:rPr>
          <w:color w:val="000000" w:themeColor="text1"/>
          <w:sz w:val="28"/>
          <w:szCs w:val="28"/>
        </w:rPr>
        <w:t xml:space="preserve">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5C6FAE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dc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&lt;http://purl.org/dc/elements/1.1/&gt;</w:t>
      </w:r>
    </w:p>
    <w:p w14:paraId="4384ED9D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PREFIX  ns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:  &lt;http://example.org/ns#&gt;</w:t>
      </w:r>
    </w:p>
    <w:p w14:paraId="5D9C6677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SELECT  ?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title ?price</w:t>
      </w:r>
    </w:p>
    <w:p w14:paraId="5413D98B" w14:textId="77777777" w:rsidR="00AC5CE3" w:rsidRPr="00AC5CE3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WHERE</w:t>
      </w:r>
      <w:proofErr w:type="gram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{</w:t>
      </w:r>
      <w:proofErr w:type="gram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?x </w:t>
      </w:r>
      <w:proofErr w:type="spellStart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?price .</w:t>
      </w:r>
    </w:p>
    <w:p w14:paraId="188D7C12" w14:textId="77777777" w:rsidR="00AC5CE3" w:rsidRPr="008302F4" w:rsidRDefault="00AC5CE3" w:rsidP="00AC5CE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AC5CE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FILTER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(?price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 30.5)</w:t>
      </w:r>
    </w:p>
    <w:p w14:paraId="793F1AE4" w14:textId="77777777" w:rsidR="00AC5CE3" w:rsidRPr="008302F4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       </w:t>
      </w:r>
      <w:proofErr w:type="gram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?x</w:t>
      </w:r>
      <w:proofErr w:type="gram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8302F4">
        <w:rPr>
          <w:rFonts w:ascii="Courier New" w:hAnsi="Courier New" w:cs="Courier New"/>
          <w:color w:val="000000" w:themeColor="text1"/>
          <w:szCs w:val="28"/>
          <w:lang w:val="en-US"/>
        </w:rPr>
        <w:t xml:space="preserve"> ?title . }</w:t>
      </w:r>
    </w:p>
    <w:p w14:paraId="0F33E619" w14:textId="2567CDBA" w:rsidR="00D225E1" w:rsidRPr="000A1A09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при </w:t>
      </w:r>
      <w:r w:rsidR="00D225E1" w:rsidRPr="000A1A09">
        <w:rPr>
          <w:color w:val="000000" w:themeColor="text1"/>
          <w:sz w:val="28"/>
          <w:szCs w:val="28"/>
        </w:rPr>
        <w:t xml:space="preserve">применении </w:t>
      </w:r>
      <w:r>
        <w:rPr>
          <w:color w:val="000000" w:themeColor="text1"/>
          <w:sz w:val="28"/>
          <w:szCs w:val="28"/>
        </w:rPr>
        <w:t xml:space="preserve">запроса к данным из листинга 8 представлен в таблице 7. </w:t>
      </w:r>
      <w:r w:rsidR="00D225E1" w:rsidRPr="000A1A09">
        <w:rPr>
          <w:color w:val="000000" w:themeColor="text1"/>
          <w:sz w:val="28"/>
          <w:szCs w:val="28"/>
        </w:rPr>
        <w:t xml:space="preserve"> </w:t>
      </w:r>
    </w:p>
    <w:p w14:paraId="3DC5663F" w14:textId="20A61924" w:rsidR="00AC5CE3" w:rsidRDefault="00AC5CE3" w:rsidP="00AC5CE3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Талица 7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11.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847"/>
      </w:tblGrid>
      <w:tr w:rsidR="000A1A09" w:rsidRPr="00AC5CE3" w14:paraId="022B1FF1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AC5CE3" w:rsidRDefault="00D225E1" w:rsidP="00D22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</w:pPr>
            <w:proofErr w:type="spellStart"/>
            <w:r w:rsidRPr="00AC5C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AC5CE3" w14:paraId="4654BA72" w14:textId="77777777" w:rsidTr="00AC5CE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The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Semantic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 xml:space="preserve"> </w:t>
            </w:r>
            <w:proofErr w:type="spellStart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Web</w:t>
            </w:r>
            <w:proofErr w:type="spellEnd"/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AC5CE3" w:rsidRDefault="00D225E1" w:rsidP="00D225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</w:pPr>
            <w:r w:rsidRPr="00AC5CE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33A2FADF" w:rsidR="0094202F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0E7F070B" w14:textId="48E3A41E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запросов </w:t>
      </w:r>
      <w:r>
        <w:rPr>
          <w:color w:val="000000" w:themeColor="text1"/>
          <w:sz w:val="28"/>
          <w:szCs w:val="28"/>
          <w:lang w:val="en-US"/>
        </w:rPr>
        <w:t>SPARQL</w:t>
      </w:r>
      <w:r w:rsidRPr="00173F8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предоставляет возможность для объединения данных в одну логическую сущность, которая будет использоваться в запросе.</w:t>
      </w:r>
    </w:p>
    <w:p w14:paraId="601BF461" w14:textId="715F9BAA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Для иллюстрации данной возможности используются данные представленные в листинге 12.</w:t>
      </w:r>
    </w:p>
    <w:p w14:paraId="169B0644" w14:textId="279E0F44" w:rsid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12 – </w:t>
      </w:r>
      <w:r w:rsidRPr="000A1A09">
        <w:rPr>
          <w:color w:val="000000" w:themeColor="text1"/>
          <w:sz w:val="28"/>
          <w:szCs w:val="28"/>
        </w:rPr>
        <w:t xml:space="preserve">Данные для демонстрации запросов с </w:t>
      </w:r>
      <w:r>
        <w:rPr>
          <w:color w:val="000000" w:themeColor="text1"/>
          <w:sz w:val="28"/>
          <w:szCs w:val="28"/>
        </w:rPr>
        <w:t>использованием объединения данных</w:t>
      </w:r>
    </w:p>
    <w:p w14:paraId="719990BE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dc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:   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>&lt;http://purl.org/dc/elements/1.1/&gt; .</w:t>
      </w:r>
    </w:p>
    <w:p w14:paraId="2B52B3A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r w:rsidRPr="00173F83">
        <w:rPr>
          <w:rFonts w:ascii="Courier New" w:hAnsi="Courier New" w:cs="Courier New"/>
          <w:color w:val="000000" w:themeColor="text1"/>
          <w:szCs w:val="28"/>
        </w:rPr>
        <w:t>@</w:t>
      </w:r>
      <w:proofErr w:type="spellStart"/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prefix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: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   &lt;http://example.org/book/&gt; .</w:t>
      </w:r>
    </w:p>
    <w:p w14:paraId="2D761CC6" w14:textId="474255D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@prefix ns:   &lt;http://example.org/ns#</w:t>
      </w: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&gt; .</w:t>
      </w:r>
      <w:proofErr w:type="gramEnd"/>
    </w:p>
    <w:p w14:paraId="273AA93B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"SPARQL Tutorial" .</w:t>
      </w:r>
    </w:p>
    <w:p w14:paraId="107AF2FC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1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42 .</w:t>
      </w:r>
    </w:p>
    <w:p w14:paraId="57C86A03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  <w:lang w:val="en-US"/>
        </w:rPr>
        <w:t xml:space="preserve">  "The Semantic Web" .</w:t>
      </w:r>
    </w:p>
    <w:p w14:paraId="75BC7167" w14:textId="3E97E555" w:rsidR="00173F83" w:rsidRPr="00173F83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color w:val="000000" w:themeColor="text1"/>
          <w:szCs w:val="28"/>
        </w:rPr>
      </w:pPr>
      <w:proofErr w:type="gramStart"/>
      <w:r w:rsidRPr="00173F83">
        <w:rPr>
          <w:rFonts w:ascii="Courier New" w:hAnsi="Courier New" w:cs="Courier New"/>
          <w:color w:val="000000" w:themeColor="text1"/>
          <w:szCs w:val="28"/>
        </w:rPr>
        <w:t>:book</w:t>
      </w:r>
      <w:proofErr w:type="gram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2  </w:t>
      </w:r>
      <w:proofErr w:type="spellStart"/>
      <w:r w:rsidRPr="00173F83">
        <w:rPr>
          <w:rFonts w:ascii="Courier New" w:hAnsi="Courier New" w:cs="Courier New"/>
          <w:color w:val="000000" w:themeColor="text1"/>
          <w:szCs w:val="28"/>
        </w:rPr>
        <w:t>ns:price</w:t>
      </w:r>
      <w:proofErr w:type="spellEnd"/>
      <w:r w:rsidRPr="00173F83">
        <w:rPr>
          <w:rFonts w:ascii="Courier New" w:hAnsi="Courier New" w:cs="Courier New"/>
          <w:color w:val="000000" w:themeColor="text1"/>
          <w:szCs w:val="28"/>
        </w:rPr>
        <w:t xml:space="preserve">  23 .</w:t>
      </w:r>
    </w:p>
    <w:p w14:paraId="7BE3C31D" w14:textId="43615E52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 w:rsidRPr="00173F83">
        <w:rPr>
          <w:bCs/>
          <w:color w:val="000000" w:themeColor="text1"/>
          <w:sz w:val="28"/>
          <w:szCs w:val="32"/>
        </w:rPr>
        <w:t>Пример запроса с использованием объединения данных представлен в листинге 13, а результат его выполнения в таблице 8.</w:t>
      </w:r>
    </w:p>
    <w:p w14:paraId="096C5B04" w14:textId="56D457D1" w:rsidR="00173F83" w:rsidRDefault="00173F83" w:rsidP="00AD24FE">
      <w:pPr>
        <w:pStyle w:val="msonormalmrcssattr"/>
        <w:spacing w:before="0" w:beforeAutospacing="0" w:after="160" w:afterAutospacing="0" w:line="360" w:lineRule="auto"/>
        <w:ind w:firstLine="851"/>
        <w:rPr>
          <w:bCs/>
          <w:color w:val="000000" w:themeColor="text1"/>
          <w:sz w:val="28"/>
          <w:szCs w:val="32"/>
        </w:rPr>
      </w:pPr>
      <w:r>
        <w:rPr>
          <w:bCs/>
          <w:color w:val="000000" w:themeColor="text1"/>
          <w:sz w:val="28"/>
          <w:szCs w:val="32"/>
        </w:rPr>
        <w:t>Листинг 13 – Запрос с использованием объединения данных</w:t>
      </w:r>
    </w:p>
    <w:p w14:paraId="1B0B2616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dc:   &lt;http://purl.org/dc/elements/1.1/&gt; </w:t>
      </w:r>
    </w:p>
    <w:p w14:paraId="15C0CD3F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PREFIX :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  &lt;http://example.org/book/&gt; </w:t>
      </w:r>
    </w:p>
    <w:p w14:paraId="1B9C3A6C" w14:textId="4FBAE364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PREFIX ns:   &lt;http://example.org/ns#&gt; </w:t>
      </w:r>
    </w:p>
    <w:p w14:paraId="0C84CF90" w14:textId="243478D2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SELECT 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?price</w:t>
      </w: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{</w:t>
      </w:r>
    </w:p>
    <w:p w14:paraId="5E1B8461" w14:textId="19D8A0F7" w:rsidR="00173F83" w:rsidRPr="00173F83" w:rsidRDefault="00F84AAB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>VALUES 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{ :book1 :book2</w:t>
      </w:r>
      <w:r w:rsidR="00173F83"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}</w:t>
      </w:r>
    </w:p>
    <w:p w14:paraId="60B25880" w14:textId="77777777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dc:title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?title ;</w:t>
      </w:r>
    </w:p>
    <w:p w14:paraId="34FA097B" w14:textId="3D8C3BB3" w:rsidR="00173F83" w:rsidRPr="00173F83" w:rsidRDefault="00173F83" w:rsidP="00173F83">
      <w:pPr>
        <w:pStyle w:val="msonormalmrcssattr"/>
        <w:spacing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  <w:lang w:val="en-US"/>
        </w:rPr>
      </w:pPr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  </w:t>
      </w:r>
      <w:proofErr w:type="gram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?book</w:t>
      </w:r>
      <w:proofErr w:type="gramEnd"/>
      <w:r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</w:t>
      </w:r>
      <w:proofErr w:type="spellStart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>ns:price</w:t>
      </w:r>
      <w:proofErr w:type="spellEnd"/>
      <w:r w:rsidRPr="00173F83">
        <w:rPr>
          <w:rFonts w:ascii="Courier New" w:hAnsi="Courier New" w:cs="Courier New"/>
          <w:bCs/>
          <w:color w:val="000000" w:themeColor="text1"/>
          <w:szCs w:val="32"/>
          <w:lang w:val="en-US"/>
        </w:rPr>
        <w:t xml:space="preserve"> ?price .</w:t>
      </w:r>
    </w:p>
    <w:p w14:paraId="2B39BFB9" w14:textId="7D284521" w:rsidR="00173F83" w:rsidRPr="008302F4" w:rsidRDefault="00173F83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  <w:r w:rsidRPr="008302F4">
        <w:rPr>
          <w:rFonts w:ascii="Courier New" w:hAnsi="Courier New" w:cs="Courier New"/>
          <w:bCs/>
          <w:color w:val="000000" w:themeColor="text1"/>
          <w:szCs w:val="32"/>
        </w:rPr>
        <w:t>}</w:t>
      </w:r>
    </w:p>
    <w:p w14:paraId="030A5776" w14:textId="5A92BE52" w:rsidR="00F84AAB" w:rsidRDefault="00F84AAB" w:rsidP="00F84AA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Талица 8 – Результат выполнения </w:t>
      </w:r>
      <w:r>
        <w:rPr>
          <w:color w:val="000000" w:themeColor="text1"/>
          <w:sz w:val="28"/>
          <w:szCs w:val="28"/>
          <w:lang w:val="en-US"/>
        </w:rPr>
        <w:t>SPARQL</w:t>
      </w:r>
      <w:r>
        <w:rPr>
          <w:color w:val="000000" w:themeColor="text1"/>
          <w:sz w:val="28"/>
          <w:szCs w:val="28"/>
        </w:rPr>
        <w:t>-запроса, представленного в листинге 13.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3"/>
        <w:gridCol w:w="2615"/>
        <w:gridCol w:w="847"/>
      </w:tblGrid>
      <w:tr w:rsidR="00F84AAB" w:rsidRPr="00F84AAB" w14:paraId="02141401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B8F5023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4021DD8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3F93C0" w14:textId="77777777" w:rsidR="00F84AAB" w:rsidRPr="00F84AAB" w:rsidRDefault="00F84AAB" w:rsidP="00F84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4AA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</w:tr>
      <w:tr w:rsidR="00F84AAB" w:rsidRPr="00F84AAB" w14:paraId="4D9D805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7502960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&lt;http://example.org/book/book1&gt;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9503EDD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"SPARQL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Tutorial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6887FD9" w14:textId="77777777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  <w:tr w:rsidR="00F84AAB" w:rsidRPr="00F84AAB" w14:paraId="11D40F62" w14:textId="77777777" w:rsidTr="00F84AA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4438DC3A" w14:textId="2493D825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&lt;http://example.org/book/book2</w:t>
            </w: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657C01" w14:textId="72E76A04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Semantic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Web</w:t>
            </w:r>
            <w:proofErr w:type="spellEnd"/>
            <w:r w:rsidRPr="00F84A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</w:tcPr>
          <w:p w14:paraId="54531185" w14:textId="4FCE2C2C" w:rsidR="00F84AAB" w:rsidRPr="00F84AAB" w:rsidRDefault="00F84AAB" w:rsidP="00F84A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</w:p>
        </w:tc>
      </w:tr>
    </w:tbl>
    <w:p w14:paraId="0CF0FE53" w14:textId="77777777" w:rsidR="00F84AAB" w:rsidRPr="00F84AAB" w:rsidRDefault="00F84AAB" w:rsidP="00173F83">
      <w:pPr>
        <w:pStyle w:val="msonormalmrcssattr"/>
        <w:spacing w:before="0" w:beforeAutospacing="0" w:after="160" w:afterAutospacing="0" w:line="360" w:lineRule="auto"/>
        <w:ind w:firstLine="851"/>
        <w:rPr>
          <w:rFonts w:ascii="Courier New" w:hAnsi="Courier New" w:cs="Courier New"/>
          <w:bCs/>
          <w:color w:val="000000" w:themeColor="text1"/>
          <w:szCs w:val="32"/>
        </w:rPr>
      </w:pP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74ABDC08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002692">
        <w:rPr>
          <w:color w:val="000000" w:themeColor="text1"/>
          <w:sz w:val="28"/>
          <w:szCs w:val="28"/>
        </w:rPr>
        <w:t xml:space="preserve"> [</w:t>
      </w:r>
      <w:r w:rsidR="00F574F2">
        <w:rPr>
          <w:color w:val="000000" w:themeColor="text1"/>
          <w:sz w:val="28"/>
          <w:szCs w:val="28"/>
        </w:rPr>
        <w:t>14;15</w:t>
      </w:r>
      <w:r w:rsidRPr="00002692">
        <w:rPr>
          <w:color w:val="000000" w:themeColor="text1"/>
          <w:sz w:val="28"/>
          <w:szCs w:val="28"/>
        </w:rPr>
        <w:t>]</w:t>
      </w:r>
      <w:r w:rsidR="00523BB0" w:rsidRPr="00002692">
        <w:rPr>
          <w:color w:val="000000" w:themeColor="text1"/>
          <w:sz w:val="28"/>
          <w:szCs w:val="28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lastRenderedPageBreak/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320E63A5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002692">
        <w:rPr>
          <w:color w:val="000000" w:themeColor="text1"/>
          <w:sz w:val="28"/>
          <w:szCs w:val="28"/>
        </w:rPr>
        <w:t>[</w:t>
      </w:r>
      <w:r w:rsidR="00F574F2">
        <w:rPr>
          <w:color w:val="000000" w:themeColor="text1"/>
          <w:sz w:val="28"/>
          <w:szCs w:val="28"/>
        </w:rPr>
        <w:t>16</w:t>
      </w:r>
      <w:r w:rsidR="00F24046" w:rsidRPr="00002692">
        <w:rPr>
          <w:color w:val="000000" w:themeColor="text1"/>
          <w:sz w:val="28"/>
          <w:szCs w:val="28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FC2440F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F574F2">
        <w:rPr>
          <w:color w:val="000000" w:themeColor="text1"/>
          <w:sz w:val="28"/>
          <w:szCs w:val="28"/>
        </w:rPr>
        <w:t>[5</w:t>
      </w:r>
      <w:r w:rsidR="00605EA3" w:rsidRPr="00002692">
        <w:rPr>
          <w:color w:val="000000" w:themeColor="text1"/>
          <w:sz w:val="28"/>
          <w:szCs w:val="28"/>
        </w:rPr>
        <w:t>]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52BD5D9F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>)</w:t>
      </w:r>
      <w:r w:rsidR="00605EA3" w:rsidRPr="00002692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[17-20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42BF2C30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</w:t>
      </w:r>
      <w:r w:rsidR="00852E4E" w:rsidRPr="000A1A09">
        <w:rPr>
          <w:bCs/>
          <w:color w:val="000000" w:themeColor="text1"/>
          <w:sz w:val="28"/>
          <w:szCs w:val="28"/>
        </w:rPr>
        <w:lastRenderedPageBreak/>
        <w:t>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F574F2">
        <w:rPr>
          <w:bCs/>
          <w:color w:val="000000" w:themeColor="text1"/>
          <w:sz w:val="28"/>
          <w:szCs w:val="28"/>
        </w:rPr>
        <w:t>[5</w:t>
      </w:r>
      <w:r w:rsidR="00605EA3" w:rsidRPr="00002692">
        <w:rPr>
          <w:bCs/>
          <w:color w:val="000000" w:themeColor="text1"/>
          <w:sz w:val="28"/>
          <w:szCs w:val="28"/>
        </w:rPr>
        <w:t>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С помощью описанного выше метода возможно устанавливать смысловые соотношения в сочетаниях типа: «Глагол + Предлог + </w:t>
      </w:r>
      <w:r w:rsidRPr="000A1A09">
        <w:rPr>
          <w:bCs/>
          <w:color w:val="000000" w:themeColor="text1"/>
          <w:sz w:val="28"/>
          <w:szCs w:val="28"/>
        </w:rPr>
        <w:lastRenderedPageBreak/>
        <w:t>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27A8630C" w:rsidR="001B2FAE" w:rsidRPr="008302F4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[2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[3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F574F2" w:rsidRPr="008302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2AAFAA09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[4</w:t>
      </w:r>
      <w:r w:rsidR="00605EA3" w:rsidRPr="000026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7985D9D6" w14:textId="77777777" w:rsidR="00F84AAB" w:rsidRDefault="00F84AA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3FB4B5EC" w14:textId="65BABE06" w:rsidR="00A107E0" w:rsidRPr="00AF3A8B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Разработка алгоритмов для реализации преобразования вида «ЕЯ-запроса </w:t>
      </w:r>
      <w:r w:rsidR="00AF3A8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32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="00AF3A8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-запрос»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03914448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74F2">
        <w:rPr>
          <w:rFonts w:ascii="Times New Roman" w:hAnsi="Times New Roman" w:cs="Times New Roman"/>
          <w:color w:val="000000" w:themeColor="text1"/>
          <w:sz w:val="28"/>
          <w:szCs w:val="28"/>
        </w:rPr>
        <w:t>[5</w:t>
      </w:r>
      <w:r w:rsidR="00560D5D" w:rsidRPr="00002692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3AB847EC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692">
        <w:rPr>
          <w:rFonts w:ascii="Times New Roman" w:hAnsi="Times New Roman" w:cs="Times New Roman"/>
          <w:color w:val="000000" w:themeColor="text1"/>
          <w:sz w:val="28"/>
          <w:szCs w:val="28"/>
        </w:rPr>
        <w:t>333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09613537" w14:textId="34EF6490" w:rsidR="008F23B4" w:rsidRPr="006A7F62" w:rsidRDefault="006A7F62" w:rsidP="006A7F62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Алгоритм построения семантического представления входного запроса на естественном языке</w:t>
      </w:r>
    </w:p>
    <w:p w14:paraId="2A544B98" w14:textId="77777777" w:rsidR="006A7F62" w:rsidRDefault="006A7F62" w:rsidP="006A7F62">
      <w:pPr>
        <w:pStyle w:val="2"/>
        <w:ind w:left="0"/>
        <w:jc w:val="center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14:paraId="7EE4CB86" w14:textId="77777777" w:rsidR="006A7F62" w:rsidRDefault="006A7F62" w:rsidP="006A7F62">
      <w:pPr>
        <w:pStyle w:val="af0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 запрос.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14:paraId="2A60D48F" w14:textId="77777777" w:rsidR="006A7F62" w:rsidRDefault="006A7F62" w:rsidP="006A7F62">
      <w:pPr>
        <w:pStyle w:val="af0"/>
        <w:spacing w:before="163" w:line="360" w:lineRule="auto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Фрагмент2 Сущ2</w:t>
      </w:r>
      <w:r>
        <w:rPr>
          <w:spacing w:val="-2"/>
        </w:rPr>
        <w:t xml:space="preserve"> </w:t>
      </w:r>
      <w:r>
        <w:t>Фрагмент3,</w:t>
      </w:r>
    </w:p>
    <w:p w14:paraId="5FC7359C" w14:textId="77777777" w:rsidR="006A7F62" w:rsidRDefault="006A7F62" w:rsidP="006A7F62">
      <w:pPr>
        <w:pStyle w:val="af0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14:paraId="78607C55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Сущ1 – существительное,</w:t>
      </w:r>
    </w:p>
    <w:p w14:paraId="288EC0D7" w14:textId="77777777" w:rsidR="006A7F62" w:rsidRDefault="006A7F62" w:rsidP="006A7F62">
      <w:pPr>
        <w:pStyle w:val="af0"/>
        <w:spacing w:before="161" w:line="360" w:lineRule="auto"/>
        <w:ind w:left="0" w:right="107"/>
        <w:jc w:val="both"/>
      </w:pPr>
      <w:r>
        <w:t>Фрагмент 2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14:paraId="0788CA9B" w14:textId="77777777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14:paraId="69DA8498" w14:textId="47586A1C" w:rsidR="006A7F62" w:rsidRDefault="006A7F62" w:rsidP="006A7F62">
      <w:pPr>
        <w:pStyle w:val="af0"/>
        <w:spacing w:before="72" w:line="360" w:lineRule="auto"/>
        <w:ind w:left="0" w:right="105"/>
        <w:jc w:val="both"/>
      </w:pPr>
      <w:r>
        <w:t>Фрагмент3 является либо пустой цепочкой,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 w:rsidR="00CF671B">
        <w:t>искусственным именем, либо словосочетанием, определяющим сравнение с числом (например, «меньше 50000» или «не больше 60»)</w:t>
      </w:r>
      <w:r>
        <w:t>.</w:t>
      </w:r>
    </w:p>
    <w:p w14:paraId="7F1DB174" w14:textId="77777777" w:rsidR="006A7F62" w:rsidRDefault="006A7F62" w:rsidP="006A7F62">
      <w:pPr>
        <w:pStyle w:val="af0"/>
        <w:spacing w:before="1" w:line="360" w:lineRule="auto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14:paraId="312DA11C" w14:textId="77777777" w:rsidR="006A7F62" w:rsidRDefault="006A7F62" w:rsidP="006A7F62">
      <w:pPr>
        <w:pStyle w:val="af0"/>
        <w:spacing w:before="160" w:line="360" w:lineRule="auto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"одноместные многоцелевые боевые самолеты российского производства",</w:t>
      </w:r>
    </w:p>
    <w:p w14:paraId="3E8A6D4A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  <w:rPr>
          <w:spacing w:val="-67"/>
        </w:rPr>
      </w:pPr>
      <w:r>
        <w:t xml:space="preserve">Запрос2 = "экспериментальные летательные аппараты Китая", </w:t>
      </w:r>
      <w:r>
        <w:rPr>
          <w:spacing w:val="-67"/>
        </w:rPr>
        <w:t xml:space="preserve"> </w:t>
      </w:r>
    </w:p>
    <w:p w14:paraId="5F8F799C" w14:textId="77777777" w:rsidR="006A7F62" w:rsidRDefault="006A7F62" w:rsidP="006A7F62">
      <w:pPr>
        <w:pStyle w:val="af0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"широкофюзеляжные самолеты компании </w:t>
      </w:r>
      <w:proofErr w:type="spellStart"/>
      <w:r>
        <w:t>Airbus</w:t>
      </w:r>
      <w:proofErr w:type="spellEnd"/>
      <w:r>
        <w:t>",</w:t>
      </w:r>
    </w:p>
    <w:p w14:paraId="1E394BB0" w14:textId="77777777" w:rsidR="006A7F62" w:rsidRDefault="006A7F62" w:rsidP="006A7F62">
      <w:pPr>
        <w:pStyle w:val="af0"/>
        <w:spacing w:before="1" w:line="360" w:lineRule="auto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 планета с самым большим радиусом",</w:t>
      </w:r>
    </w:p>
    <w:p w14:paraId="41F7189E" w14:textId="04CB43C6" w:rsidR="006A7F62" w:rsidRDefault="006A7F62" w:rsidP="006A7F62">
      <w:pPr>
        <w:pStyle w:val="af0"/>
        <w:spacing w:before="161" w:line="360" w:lineRule="auto"/>
        <w:ind w:left="0"/>
      </w:pPr>
      <w:r>
        <w:lastRenderedPageBreak/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 w:rsidR="00CF671B">
        <w:t>"частные аэропорты Германии",</w:t>
      </w:r>
    </w:p>
    <w:p w14:paraId="04F3A82C" w14:textId="38FC97DA" w:rsidR="00CF671B" w:rsidRPr="00CF671B" w:rsidRDefault="00CF671B" w:rsidP="006A7F62">
      <w:pPr>
        <w:pStyle w:val="af0"/>
        <w:spacing w:before="161" w:line="360" w:lineRule="auto"/>
        <w:ind w:left="0"/>
      </w:pPr>
      <w:r>
        <w:t xml:space="preserve">Запрос6 = </w:t>
      </w:r>
      <w:r w:rsidRPr="00CF671B">
        <w:t>“</w:t>
      </w:r>
      <w:r>
        <w:t>канадские города с населением меньше 50000</w:t>
      </w:r>
      <w:r w:rsidRPr="00CF671B">
        <w:t>”.</w:t>
      </w:r>
    </w:p>
    <w:p w14:paraId="3F784D66" w14:textId="77777777" w:rsidR="006A7F62" w:rsidRDefault="006A7F62" w:rsidP="006A7F62">
      <w:pPr>
        <w:pStyle w:val="af0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>
        <w:t>В.А. Фомичева [5]</w:t>
      </w:r>
      <w:r>
        <w:rPr>
          <w:spacing w:val="41"/>
        </w:rPr>
        <w:t>.</w:t>
      </w:r>
    </w:p>
    <w:p w14:paraId="053E2065" w14:textId="77777777" w:rsidR="006A7F62" w:rsidRPr="006A7F62" w:rsidRDefault="006A7F62" w:rsidP="006A7F62">
      <w:pPr>
        <w:spacing w:line="360" w:lineRule="auto"/>
        <w:ind w:right="895" w:firstLine="851"/>
        <w:jc w:val="both"/>
        <w:rPr>
          <w:rFonts w:ascii="Times New Roman" w:hAnsi="Times New Roman" w:cs="Times New Roman"/>
          <w:sz w:val="28"/>
        </w:rPr>
      </w:pPr>
      <w:r w:rsidRPr="006A7F62">
        <w:rPr>
          <w:rFonts w:ascii="Times New Roman" w:hAnsi="Times New Roman" w:cs="Times New Roman"/>
          <w:sz w:val="28"/>
        </w:rPr>
        <w:t>Возможным К-представлением Запроса3 является</w:t>
      </w:r>
      <w:r w:rsidRPr="006A7F62">
        <w:rPr>
          <w:rFonts w:ascii="Times New Roman" w:hAnsi="Times New Roman" w:cs="Times New Roman"/>
          <w:spacing w:val="-1"/>
          <w:sz w:val="28"/>
        </w:rPr>
        <w:t xml:space="preserve"> </w:t>
      </w:r>
      <w:r w:rsidRPr="006A7F62">
        <w:rPr>
          <w:rFonts w:ascii="Times New Roman" w:hAnsi="Times New Roman" w:cs="Times New Roman"/>
          <w:sz w:val="28"/>
        </w:rPr>
        <w:t>выражение</w:t>
      </w:r>
    </w:p>
    <w:p w14:paraId="053CD0AD" w14:textId="1D57BB82" w:rsidR="006A7F62" w:rsidRDefault="006A7F62" w:rsidP="006A7F62">
      <w:pPr>
        <w:spacing w:before="72" w:line="360" w:lineRule="auto"/>
        <w:ind w:right="88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hAnsi="Times New Roman" w:cs="Times New Roman"/>
          <w:sz w:val="28"/>
        </w:rPr>
        <w:t>самолёт(Тип-фюзеляжа,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</w:rPr>
        <w:t>Широкофюзеляжный)</w:t>
      </w:r>
      <w:r w:rsidR="00A5646A">
        <w:rPr>
          <w:rFonts w:ascii="Times New Roman" w:hAnsi="Times New Roman" w:cs="Times New Roman"/>
          <w:sz w:val="28"/>
        </w:rPr>
        <w:br/>
      </w:r>
      <w:r w:rsidRPr="006A7F62">
        <w:rPr>
          <w:rFonts w:ascii="Times New Roman" w:hAnsi="Times New Roman" w:cs="Times New Roman"/>
          <w:sz w:val="28"/>
        </w:rPr>
        <w:t>(Производитель,</w:t>
      </w:r>
      <w:r w:rsidR="00A5646A">
        <w:rPr>
          <w:rFonts w:ascii="Times New Roman" w:hAnsi="Times New Roman" w:cs="Times New Roman"/>
          <w:sz w:val="28"/>
        </w:rPr>
        <w:t>=,</w:t>
      </w:r>
      <w:r w:rsidRPr="006A7F62">
        <w:rPr>
          <w:rFonts w:ascii="Times New Roman" w:hAnsi="Times New Roman" w:cs="Times New Roman"/>
          <w:sz w:val="28"/>
          <w:lang w:val="en-US"/>
        </w:rPr>
        <w:t>Airbus</w:t>
      </w:r>
      <w:r w:rsidRPr="006A7F62">
        <w:rPr>
          <w:rFonts w:ascii="Times New Roman" w:hAnsi="Times New Roman" w:cs="Times New Roman"/>
          <w:sz w:val="28"/>
        </w:rPr>
        <w:t>).</w:t>
      </w:r>
    </w:p>
    <w:p w14:paraId="062B7572" w14:textId="6A8A6998" w:rsidR="006A7F62" w:rsidRDefault="006A7F62" w:rsidP="006A7F62">
      <w:pPr>
        <w:spacing w:before="72" w:line="36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Описания вспомогательных алгоритмов</w:t>
      </w:r>
    </w:p>
    <w:p w14:paraId="5B01ECDF" w14:textId="0B5CED2B" w:rsidR="006A7F62" w:rsidRDefault="006A7F62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Для работы, описанных далее алгоритмов необходимы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морфологические 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="00B93EA0"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B93EA0" w:rsidRPr="006A7F62"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</w:t>
      </w:r>
      <w:r w:rsidRPr="006A7F6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представления входного запроса.</w:t>
      </w:r>
    </w:p>
    <w:p w14:paraId="0703320A" w14:textId="4143B8D7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Морфологические представление можно представить в виде двумерного массива со структурой, представленной в таблице 9.</w:t>
      </w:r>
    </w:p>
    <w:p w14:paraId="080B7333" w14:textId="6D76981E" w:rsid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9 – Структура морфологического представления запроса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EA0" w14:paraId="1FD7B7A4" w14:textId="77777777" w:rsidTr="00B93EA0">
        <w:tc>
          <w:tcPr>
            <w:tcW w:w="4672" w:type="dxa"/>
          </w:tcPr>
          <w:p w14:paraId="6937C638" w14:textId="0FF35DDF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base</w:t>
            </w:r>
          </w:p>
        </w:tc>
        <w:tc>
          <w:tcPr>
            <w:tcW w:w="4673" w:type="dxa"/>
          </w:tcPr>
          <w:p w14:paraId="1BBC3F5E" w14:textId="59CFE379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93EA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morph</w:t>
            </w:r>
          </w:p>
        </w:tc>
      </w:tr>
      <w:tr w:rsidR="00B93EA0" w14:paraId="20F2A889" w14:textId="77777777" w:rsidTr="00B93EA0">
        <w:tc>
          <w:tcPr>
            <w:tcW w:w="4672" w:type="dxa"/>
          </w:tcPr>
          <w:p w14:paraId="31ACD4CA" w14:textId="72D1B60B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4673" w:type="dxa"/>
          </w:tcPr>
          <w:p w14:paraId="4E6C046D" w14:textId="08CEA221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93EA0" w14:paraId="602F3A93" w14:textId="77777777" w:rsidTr="00B93EA0">
        <w:tc>
          <w:tcPr>
            <w:tcW w:w="4672" w:type="dxa"/>
          </w:tcPr>
          <w:p w14:paraId="18384891" w14:textId="504656D4" w:rsid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самолет</w:t>
            </w:r>
          </w:p>
        </w:tc>
        <w:tc>
          <w:tcPr>
            <w:tcW w:w="4673" w:type="dxa"/>
          </w:tcPr>
          <w:p w14:paraId="4244B060" w14:textId="1D81A6C3" w:rsidR="00B93EA0" w:rsidRPr="00B93EA0" w:rsidRDefault="00B93EA0" w:rsidP="00B93EA0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76CC60B4" w14:textId="1D47326F" w:rsidR="00B93EA0" w:rsidRPr="00B93EA0" w:rsidRDefault="00B93EA0" w:rsidP="006A7F62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base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содержаться лексемы слов, входящих в запрос, а в столбце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morph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 числовые коды (иными словами номера) наборов морфологических признаков, связанных с соответствующими словами из запроса.</w:t>
      </w:r>
    </w:p>
    <w:p w14:paraId="61D11C3D" w14:textId="78916F89" w:rsidR="006A7F62" w:rsidRDefault="006A7F62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Классифицирующее представление можно представить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также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виде двумерного массива</w:t>
      </w:r>
      <w:r w:rsidR="00B93EA0">
        <w:rPr>
          <w:rFonts w:ascii="Times New Roman" w:eastAsia="Times New Roman" w:hAnsi="Times New Roman" w:cs="Times New Roman"/>
          <w:bCs/>
          <w:sz w:val="28"/>
          <w:szCs w:val="28"/>
        </w:rPr>
        <w:t xml:space="preserve"> со структурой, представленной в таблице 10.</w:t>
      </w:r>
    </w:p>
    <w:p w14:paraId="75C09FF8" w14:textId="7C10A733" w:rsidR="00B93EA0" w:rsidRDefault="00B93EA0" w:rsidP="00B93EA0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10 – Структура классифицирующего представления запроса</w:t>
      </w:r>
    </w:p>
    <w:tbl>
      <w:tblPr>
        <w:tblStyle w:val="af2"/>
        <w:tblW w:w="9351" w:type="dxa"/>
        <w:tblLook w:val="04A0" w:firstRow="1" w:lastRow="0" w:firstColumn="1" w:lastColumn="0" w:noHBand="0" w:noVBand="1"/>
      </w:tblPr>
      <w:tblGrid>
        <w:gridCol w:w="2336"/>
        <w:gridCol w:w="2336"/>
        <w:gridCol w:w="2836"/>
        <w:gridCol w:w="1843"/>
      </w:tblGrid>
      <w:tr w:rsidR="00B93EA0" w14:paraId="439741FC" w14:textId="77777777" w:rsidTr="00D86BB4">
        <w:tc>
          <w:tcPr>
            <w:tcW w:w="2336" w:type="dxa"/>
          </w:tcPr>
          <w:p w14:paraId="322D1F3B" w14:textId="57FD605C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336" w:type="dxa"/>
          </w:tcPr>
          <w:p w14:paraId="0813F4A7" w14:textId="50D08AD1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tclass</w:t>
            </w:r>
            <w:proofErr w:type="spellEnd"/>
          </w:p>
        </w:tc>
        <w:tc>
          <w:tcPr>
            <w:tcW w:w="2836" w:type="dxa"/>
          </w:tcPr>
          <w:p w14:paraId="009D5276" w14:textId="47530E4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subclass</w:t>
            </w:r>
          </w:p>
        </w:tc>
        <w:tc>
          <w:tcPr>
            <w:tcW w:w="1843" w:type="dxa"/>
          </w:tcPr>
          <w:p w14:paraId="2E71174A" w14:textId="5D0991B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mcoord</w:t>
            </w:r>
            <w:proofErr w:type="spellEnd"/>
          </w:p>
        </w:tc>
      </w:tr>
      <w:tr w:rsidR="00B93EA0" w14:paraId="70A3EC79" w14:textId="77777777" w:rsidTr="00D86BB4">
        <w:tc>
          <w:tcPr>
            <w:tcW w:w="2336" w:type="dxa"/>
          </w:tcPr>
          <w:p w14:paraId="1CCB2632" w14:textId="6A0A8BE9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</w:p>
        </w:tc>
        <w:tc>
          <w:tcPr>
            <w:tcW w:w="2336" w:type="dxa"/>
          </w:tcPr>
          <w:p w14:paraId="38850C74" w14:textId="14425E14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предлог</w:t>
            </w:r>
          </w:p>
        </w:tc>
        <w:tc>
          <w:tcPr>
            <w:tcW w:w="2836" w:type="dxa"/>
          </w:tcPr>
          <w:p w14:paraId="633B9222" w14:textId="50C6E940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843" w:type="dxa"/>
          </w:tcPr>
          <w:p w14:paraId="7F6213F0" w14:textId="1C03D7A8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B93EA0" w14:paraId="3D609191" w14:textId="77777777" w:rsidTr="00D86BB4">
        <w:tc>
          <w:tcPr>
            <w:tcW w:w="2336" w:type="dxa"/>
          </w:tcPr>
          <w:p w14:paraId="5BB3DBC3" w14:textId="14A2D3C0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lastRenderedPageBreak/>
              <w:t>самолет</w:t>
            </w:r>
          </w:p>
        </w:tc>
        <w:tc>
          <w:tcPr>
            <w:tcW w:w="2336" w:type="dxa"/>
          </w:tcPr>
          <w:p w14:paraId="1E02A0C8" w14:textId="6FCC1DD6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существительное</w:t>
            </w:r>
          </w:p>
        </w:tc>
        <w:tc>
          <w:tcPr>
            <w:tcW w:w="2836" w:type="dxa"/>
          </w:tcPr>
          <w:p w14:paraId="65DEE36F" w14:textId="0156090A" w:rsidR="00B93EA0" w:rsidRPr="00D86BB4" w:rsidRDefault="00D86BB4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ущ</w:t>
            </w:r>
            <w:proofErr w:type="spellEnd"/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</w:t>
            </w: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нариц</w:t>
            </w:r>
            <w:r w:rsidR="00B93EA0"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ательное</w:t>
            </w:r>
          </w:p>
        </w:tc>
        <w:tc>
          <w:tcPr>
            <w:tcW w:w="1843" w:type="dxa"/>
          </w:tcPr>
          <w:p w14:paraId="32C7FDCE" w14:textId="6295EBEF" w:rsidR="00B93EA0" w:rsidRPr="00D86BB4" w:rsidRDefault="00B93EA0" w:rsidP="00D86BB4">
            <w:pPr>
              <w:spacing w:before="72" w:line="360" w:lineRule="auto"/>
              <w:ind w:right="-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D86BB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43D1CBBC" w14:textId="3404077E" w:rsidR="00D86BB4" w:rsidRDefault="00D86BB4" w:rsidP="00A5646A">
      <w:pPr>
        <w:spacing w:before="72" w:line="360" w:lineRule="auto"/>
        <w:ind w:right="-1" w:firstLine="85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столбце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указывается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словофрома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tclass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 обозначение части речи, в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subclass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– обозначение подкласса части речи и в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mcoord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Pr="00D86BB4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номер набора морфологических признаков.</w:t>
      </w:r>
    </w:p>
    <w:p w14:paraId="45DE30D5" w14:textId="24D61434" w:rsidR="006A7F62" w:rsidRDefault="006A7F62" w:rsidP="006A7F6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14:paraId="7804300C" w14:textId="77777777" w:rsidR="006A7F62" w:rsidRDefault="006A7F62" w:rsidP="006A7F6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14:paraId="53B42E53" w14:textId="77777777" w:rsidR="006A7F62" w:rsidRDefault="006A7F62" w:rsidP="006A7F62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14:paraId="42620AA2" w14:textId="77777777" w:rsidR="006A7F62" w:rsidRDefault="006A7F62" w:rsidP="006A7F6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>
        <w:rPr>
          <w:spacing w:val="28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p,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unit]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=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«</w:t>
      </w:r>
      <w:r>
        <w:t>школьника</w:t>
      </w:r>
      <w:r>
        <w:rPr>
          <w:lang w:val="en-US"/>
        </w:rPr>
        <w:t>»,</w:t>
      </w:r>
      <w:r>
        <w:rPr>
          <w:spacing w:val="27"/>
          <w:lang w:val="en-US"/>
        </w:rPr>
        <w:t xml:space="preserve"> </w:t>
      </w:r>
      <w:r>
        <w:rPr>
          <w:lang w:val="en-US"/>
        </w:rPr>
        <w:t>Dictionary-form(Rm,</w:t>
      </w:r>
      <w:r>
        <w:rPr>
          <w:spacing w:val="27"/>
          <w:lang w:val="en-US"/>
        </w:rPr>
        <w:t xml:space="preserve">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,</w:t>
      </w:r>
      <w:r>
        <w:rPr>
          <w:spacing w:val="26"/>
          <w:lang w:val="en-US"/>
        </w:rPr>
        <w:t xml:space="preserve"> </w:t>
      </w:r>
      <w:r>
        <w:rPr>
          <w:lang w:val="en-US"/>
        </w:rPr>
        <w:t>p)</w:t>
      </w:r>
      <w:r>
        <w:rPr>
          <w:spacing w:val="28"/>
          <w:lang w:val="en-US"/>
        </w:rPr>
        <w:t xml:space="preserve"> </w:t>
      </w:r>
      <w:r>
        <w:rPr>
          <w:lang w:val="en-US"/>
        </w:rPr>
        <w:t>= «</w:t>
      </w:r>
      <w:r>
        <w:t>школьник</w:t>
      </w:r>
      <w:r>
        <w:rPr>
          <w:lang w:val="en-US"/>
        </w:rPr>
        <w:t>».</w:t>
      </w:r>
    </w:p>
    <w:p w14:paraId="386782DF" w14:textId="77777777" w:rsidR="00D86BB4" w:rsidRPr="00D86BB4" w:rsidRDefault="00D86BB4" w:rsidP="00D86BB4">
      <w:pPr>
        <w:spacing w:before="161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Input-line</w:t>
      </w:r>
      <w:proofErr w:type="spellEnd"/>
    </w:p>
    <w:p w14:paraId="76147029" w14:textId="77777777" w:rsidR="00D86BB4" w:rsidRPr="00D86BB4" w:rsidRDefault="00D86BB4" w:rsidP="00D86BB4">
      <w:pPr>
        <w:pStyle w:val="af0"/>
        <w:spacing w:before="160" w:line="360" w:lineRule="auto"/>
        <w:ind w:left="0" w:right="144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base</w:t>
      </w:r>
      <w:proofErr w:type="spellEnd"/>
      <w:r w:rsidRPr="00D86BB4">
        <w:t xml:space="preserve"> - лексема (базовая форма) некоторого слова, </w:t>
      </w:r>
      <w:proofErr w:type="spellStart"/>
      <w:r w:rsidRPr="00D86BB4">
        <w:t>Arls</w:t>
      </w:r>
      <w:proofErr w:type="spellEnd"/>
      <w:r w:rsidRPr="00D86BB4">
        <w:t xml:space="preserve"> – двумерный</w:t>
      </w:r>
      <w:r w:rsidRPr="00D86BB4">
        <w:rPr>
          <w:spacing w:val="1"/>
        </w:rPr>
        <w:t xml:space="preserve"> </w:t>
      </w:r>
      <w:r w:rsidRPr="00D86BB4">
        <w:t>массив – проекция лексико-</w:t>
      </w:r>
      <w:proofErr w:type="spellStart"/>
      <w:r w:rsidRPr="00D86BB4">
        <w:t>смантического</w:t>
      </w:r>
      <w:proofErr w:type="spellEnd"/>
      <w:r w:rsidRPr="00D86BB4">
        <w:t xml:space="preserve"> словаря </w:t>
      </w:r>
      <w:proofErr w:type="spellStart"/>
      <w:r w:rsidRPr="00D86BB4">
        <w:t>Lsdic</w:t>
      </w:r>
      <w:proofErr w:type="spellEnd"/>
      <w:r w:rsidRPr="00D86BB4">
        <w:t xml:space="preserve"> на входной запрос.</w:t>
      </w:r>
      <w:r w:rsidRPr="00D86BB4">
        <w:rPr>
          <w:spacing w:val="1"/>
        </w:rPr>
        <w:t xml:space="preserve"> </w:t>
      </w:r>
      <w:r w:rsidRPr="00D86BB4">
        <w:rPr>
          <w:b/>
        </w:rPr>
        <w:t xml:space="preserve">Значение: </w:t>
      </w:r>
      <w:r w:rsidRPr="00D86BB4">
        <w:t xml:space="preserve">целое – наименьший номер k такой строки </w:t>
      </w:r>
      <w:proofErr w:type="spellStart"/>
      <w:r w:rsidRPr="00D86BB4">
        <w:t>масива</w:t>
      </w:r>
      <w:proofErr w:type="spellEnd"/>
      <w:r w:rsidRPr="00D86BB4">
        <w:t xml:space="preserve"> </w:t>
      </w:r>
      <w:proofErr w:type="spellStart"/>
      <w:r w:rsidRPr="00D86BB4">
        <w:t>Arls</w:t>
      </w:r>
      <w:proofErr w:type="spellEnd"/>
      <w:r w:rsidRPr="00D86BB4">
        <w:t xml:space="preserve">, что </w:t>
      </w:r>
      <w:proofErr w:type="spellStart"/>
      <w:proofErr w:type="gramStart"/>
      <w:r w:rsidRPr="00D86BB4">
        <w:t>Arls</w:t>
      </w:r>
      <w:proofErr w:type="spellEnd"/>
      <w:r w:rsidRPr="00D86BB4">
        <w:t>[</w:t>
      </w:r>
      <w:proofErr w:type="gramEnd"/>
      <w:r w:rsidRPr="00D86BB4">
        <w:t>k,</w:t>
      </w:r>
      <w:r w:rsidRPr="00D86BB4">
        <w:rPr>
          <w:spacing w:val="-67"/>
        </w:rPr>
        <w:t xml:space="preserve"> </w:t>
      </w:r>
      <w:proofErr w:type="spellStart"/>
      <w:r w:rsidRPr="00D86BB4">
        <w:t>lec</w:t>
      </w:r>
      <w:proofErr w:type="spellEnd"/>
      <w:r w:rsidRPr="00D86BB4">
        <w:t xml:space="preserve">] = </w:t>
      </w:r>
      <w:proofErr w:type="spellStart"/>
      <w:r w:rsidRPr="00D86BB4">
        <w:t>base</w:t>
      </w:r>
      <w:proofErr w:type="spellEnd"/>
      <w:r w:rsidRPr="00D86BB4">
        <w:t xml:space="preserve">, т.е. лексема </w:t>
      </w:r>
      <w:proofErr w:type="spellStart"/>
      <w:r w:rsidRPr="00D86BB4">
        <w:t>base</w:t>
      </w:r>
      <w:proofErr w:type="spellEnd"/>
      <w:r w:rsidRPr="00D86BB4">
        <w:t xml:space="preserve"> расположена в массиве </w:t>
      </w:r>
      <w:proofErr w:type="spellStart"/>
      <w:r w:rsidRPr="00D86BB4">
        <w:t>Arls</w:t>
      </w:r>
      <w:proofErr w:type="spellEnd"/>
      <w:r w:rsidRPr="00D86BB4">
        <w:t xml:space="preserve"> на пересечении</w:t>
      </w:r>
      <w:r w:rsidRPr="00D86BB4">
        <w:rPr>
          <w:spacing w:val="1"/>
        </w:rPr>
        <w:t xml:space="preserve"> </w:t>
      </w:r>
      <w:r w:rsidRPr="00D86BB4">
        <w:t>строки с</w:t>
      </w:r>
      <w:r w:rsidRPr="00D86BB4">
        <w:rPr>
          <w:spacing w:val="-4"/>
        </w:rPr>
        <w:t xml:space="preserve"> </w:t>
      </w:r>
      <w:r w:rsidRPr="00D86BB4">
        <w:t>номером</w:t>
      </w:r>
      <w:r w:rsidRPr="00D86BB4">
        <w:rPr>
          <w:spacing w:val="-2"/>
        </w:rPr>
        <w:t xml:space="preserve"> </w:t>
      </w:r>
      <w:r w:rsidRPr="00D86BB4">
        <w:t>k</w:t>
      </w:r>
      <w:r w:rsidRPr="00D86BB4">
        <w:rPr>
          <w:spacing w:val="-2"/>
        </w:rPr>
        <w:t xml:space="preserve"> </w:t>
      </w:r>
      <w:r w:rsidRPr="00D86BB4">
        <w:t>и столбца</w:t>
      </w:r>
      <w:r w:rsidRPr="00D86BB4">
        <w:rPr>
          <w:spacing w:val="-3"/>
        </w:rPr>
        <w:t xml:space="preserve"> </w:t>
      </w:r>
      <w:r w:rsidRPr="00D86BB4">
        <w:t xml:space="preserve">с индексом </w:t>
      </w:r>
      <w:proofErr w:type="spellStart"/>
      <w:r w:rsidRPr="00D86BB4">
        <w:t>lec</w:t>
      </w:r>
      <w:proofErr w:type="spellEnd"/>
      <w:r w:rsidRPr="00D86BB4">
        <w:t>.</w:t>
      </w:r>
    </w:p>
    <w:p w14:paraId="7A857BFD" w14:textId="77777777" w:rsidR="00D86BB4" w:rsidRPr="00D86BB4" w:rsidRDefault="00D86BB4" w:rsidP="00D86BB4">
      <w:pPr>
        <w:spacing w:before="72"/>
        <w:jc w:val="center"/>
        <w:rPr>
          <w:rFonts w:ascii="Times New Roman" w:hAnsi="Times New Roman" w:cs="Times New Roman"/>
          <w:b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Описание</w:t>
      </w:r>
      <w:r w:rsidRPr="00D86BB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функции</w:t>
      </w:r>
      <w:r w:rsidRPr="00D86BB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Modif-form</w:t>
      </w:r>
      <w:proofErr w:type="spellEnd"/>
    </w:p>
    <w:p w14:paraId="6DF29F54" w14:textId="4B1238F0" w:rsidR="00D86BB4" w:rsidRPr="00D86BB4" w:rsidRDefault="00D86BB4" w:rsidP="00D86BB4">
      <w:pPr>
        <w:pStyle w:val="af0"/>
        <w:spacing w:before="161" w:line="360" w:lineRule="auto"/>
        <w:ind w:left="0" w:right="992"/>
      </w:pPr>
      <w:r w:rsidRPr="00D86BB4">
        <w:rPr>
          <w:b/>
        </w:rPr>
        <w:t xml:space="preserve">Вход: </w:t>
      </w:r>
      <w:r w:rsidRPr="00D86BB4">
        <w:t xml:space="preserve">строка вида </w:t>
      </w:r>
      <w:proofErr w:type="gramStart"/>
      <w:r w:rsidRPr="00D86BB4">
        <w:t>R(</w:t>
      </w:r>
      <w:proofErr w:type="gramEnd"/>
      <w:r w:rsidRPr="00D86BB4">
        <w:t>z, b),</w:t>
      </w:r>
      <w:r w:rsidRPr="00D86BB4">
        <w:rPr>
          <w:spacing w:val="1"/>
        </w:rPr>
        <w:t xml:space="preserve"> </w:t>
      </w:r>
      <w:r w:rsidRPr="00D86BB4">
        <w:t>где</w:t>
      </w:r>
      <w:r w:rsidRPr="00D86BB4">
        <w:rPr>
          <w:spacing w:val="1"/>
        </w:rPr>
        <w:t xml:space="preserve"> </w:t>
      </w:r>
      <w:r w:rsidRPr="00D86BB4">
        <w:t>R - бинарный</w:t>
      </w:r>
      <w:r w:rsidRPr="00D86BB4">
        <w:rPr>
          <w:spacing w:val="1"/>
        </w:rPr>
        <w:t xml:space="preserve"> </w:t>
      </w:r>
      <w:r w:rsidRPr="00D86BB4">
        <w:t>реляционный символ, т.е. имя отношения с двумя атрибутами, и – имя</w:t>
      </w:r>
      <w:r w:rsidRPr="00D86BB4">
        <w:rPr>
          <w:spacing w:val="-67"/>
        </w:rPr>
        <w:t xml:space="preserve"> </w:t>
      </w:r>
      <w:r w:rsidRPr="00D86BB4">
        <w:t>функции</w:t>
      </w:r>
      <w:r w:rsidRPr="00D86BB4">
        <w:rPr>
          <w:spacing w:val="-1"/>
        </w:rPr>
        <w:t xml:space="preserve"> </w:t>
      </w:r>
      <w:r w:rsidRPr="00D86BB4">
        <w:t>с</w:t>
      </w:r>
      <w:r w:rsidRPr="00D86BB4">
        <w:rPr>
          <w:spacing w:val="-1"/>
        </w:rPr>
        <w:t xml:space="preserve"> </w:t>
      </w:r>
      <w:r w:rsidRPr="00D86BB4">
        <w:t>одним аргументом.</w:t>
      </w:r>
    </w:p>
    <w:p w14:paraId="0FD754A0" w14:textId="77777777" w:rsidR="00D86BB4" w:rsidRPr="00D86BB4" w:rsidRDefault="00D86BB4" w:rsidP="00D86BB4">
      <w:pPr>
        <w:pStyle w:val="af0"/>
        <w:spacing w:line="360" w:lineRule="auto"/>
        <w:ind w:left="0" w:right="111"/>
      </w:pPr>
      <w:r w:rsidRPr="00D86BB4">
        <w:rPr>
          <w:b/>
        </w:rPr>
        <w:t xml:space="preserve">Значение: </w:t>
      </w:r>
      <w:r w:rsidRPr="00D86BB4">
        <w:t>строка вида (R, b) в первом случае и строка вида (H, d)</w:t>
      </w:r>
      <w:r w:rsidRPr="00D86BB4">
        <w:rPr>
          <w:spacing w:val="1"/>
        </w:rPr>
        <w:t xml:space="preserve"> </w:t>
      </w:r>
      <w:r w:rsidRPr="00D86BB4">
        <w:t>во втором</w:t>
      </w:r>
      <w:r w:rsidRPr="00D86BB4">
        <w:rPr>
          <w:spacing w:val="-67"/>
        </w:rPr>
        <w:t xml:space="preserve"> </w:t>
      </w:r>
      <w:r w:rsidRPr="00D86BB4">
        <w:t>случае.</w:t>
      </w:r>
    </w:p>
    <w:p w14:paraId="084C98ED" w14:textId="162A61F0" w:rsidR="006A7F62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i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 xml:space="preserve">Пример. </w:t>
      </w:r>
      <w:proofErr w:type="spellStart"/>
      <w:r w:rsidRPr="00D86BB4">
        <w:rPr>
          <w:rFonts w:ascii="Times New Roman" w:hAnsi="Times New Roman" w:cs="Times New Roman"/>
          <w:i/>
          <w:sz w:val="28"/>
        </w:rPr>
        <w:t>Modif-</w:t>
      </w:r>
      <w:proofErr w:type="gramStart"/>
      <w:r w:rsidRPr="00D86BB4">
        <w:rPr>
          <w:rFonts w:ascii="Times New Roman" w:hAnsi="Times New Roman" w:cs="Times New Roman"/>
          <w:i/>
          <w:sz w:val="28"/>
        </w:rPr>
        <w:t>form</w:t>
      </w:r>
      <w:proofErr w:type="spellEnd"/>
      <w:r w:rsidRPr="00D86BB4">
        <w:rPr>
          <w:rFonts w:ascii="Times New Roman" w:hAnsi="Times New Roman" w:cs="Times New Roman"/>
          <w:i/>
          <w:sz w:val="28"/>
        </w:rPr>
        <w:t>(</w:t>
      </w:r>
      <w:proofErr w:type="gramEnd"/>
      <w:r w:rsidRPr="00D86BB4">
        <w:rPr>
          <w:rFonts w:ascii="Times New Roman" w:hAnsi="Times New Roman" w:cs="Times New Roman"/>
          <w:i/>
          <w:sz w:val="28"/>
        </w:rPr>
        <w:t>Вес(z, 3/тонна)) = (Вес, 3/тонна)</w:t>
      </w:r>
      <w:r>
        <w:rPr>
          <w:rFonts w:ascii="Times New Roman" w:hAnsi="Times New Roman" w:cs="Times New Roman"/>
          <w:i/>
          <w:sz w:val="28"/>
        </w:rPr>
        <w:t>.</w:t>
      </w:r>
    </w:p>
    <w:p w14:paraId="65A17938" w14:textId="77777777" w:rsidR="00D86BB4" w:rsidRDefault="00D86BB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7D789AF" w14:textId="31E97E5D" w:rsidR="00D86BB4" w:rsidRPr="00D86BB4" w:rsidRDefault="00D86BB4" w:rsidP="00D86BB4">
      <w:pPr>
        <w:jc w:val="center"/>
        <w:rPr>
          <w:rFonts w:ascii="Times New Roman" w:hAnsi="Times New Roman" w:cs="Times New Roman"/>
          <w:b/>
          <w:i/>
          <w:sz w:val="30"/>
        </w:rPr>
      </w:pPr>
      <w:r w:rsidRPr="00D86BB4">
        <w:rPr>
          <w:rFonts w:ascii="Times New Roman" w:hAnsi="Times New Roman" w:cs="Times New Roman"/>
          <w:b/>
          <w:sz w:val="28"/>
        </w:rPr>
        <w:lastRenderedPageBreak/>
        <w:t>Описание</w:t>
      </w:r>
      <w:r w:rsidRPr="00D86BB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D86BB4">
        <w:rPr>
          <w:rFonts w:ascii="Times New Roman" w:hAnsi="Times New Roman" w:cs="Times New Roman"/>
          <w:b/>
          <w:sz w:val="28"/>
        </w:rPr>
        <w:t>алгоритма</w:t>
      </w:r>
      <w:r w:rsidRPr="00D86BB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b/>
          <w:i/>
          <w:sz w:val="28"/>
        </w:rPr>
        <w:t>Construct-sem-image</w:t>
      </w:r>
      <w:proofErr w:type="spellEnd"/>
    </w:p>
    <w:p w14:paraId="02C9E801" w14:textId="77777777" w:rsidR="00D86BB4" w:rsidRPr="00D86BB4" w:rsidRDefault="00D86BB4" w:rsidP="00D86BB4">
      <w:pPr>
        <w:pStyle w:val="af0"/>
        <w:spacing w:before="1"/>
        <w:ind w:left="0"/>
        <w:rPr>
          <w:b/>
          <w:i/>
          <w:sz w:val="26"/>
        </w:rPr>
      </w:pPr>
    </w:p>
    <w:p w14:paraId="16D61148" w14:textId="77777777" w:rsidR="00D86BB4" w:rsidRPr="00D86BB4" w:rsidRDefault="00D86BB4" w:rsidP="00D86BB4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>, j – целое – позиция</w:t>
      </w:r>
      <w:r w:rsidRPr="00D86BB4">
        <w:rPr>
          <w:spacing w:val="1"/>
        </w:rPr>
        <w:t xml:space="preserve"> </w:t>
      </w:r>
      <w:r w:rsidRPr="00D86BB4">
        <w:t xml:space="preserve">какого-то 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m – целое – позиция некоторого</w:t>
      </w:r>
      <w:r w:rsidRPr="00D86BB4">
        <w:rPr>
          <w:spacing w:val="1"/>
        </w:rPr>
        <w:t xml:space="preserve"> </w:t>
      </w:r>
      <w:r w:rsidRPr="00D86BB4">
        <w:t xml:space="preserve">прилагательного в </w:t>
      </w:r>
      <w:proofErr w:type="spellStart"/>
      <w:r w:rsidRPr="00D86BB4">
        <w:t>КлП</w:t>
      </w:r>
      <w:proofErr w:type="spellEnd"/>
      <w:r w:rsidRPr="00D86BB4">
        <w:t xml:space="preserve"> </w:t>
      </w:r>
      <w:proofErr w:type="spellStart"/>
      <w:r w:rsidRPr="00D86BB4">
        <w:t>Rc</w:t>
      </w:r>
      <w:proofErr w:type="spellEnd"/>
      <w:r w:rsidRPr="00D86BB4">
        <w:t>, причем 1≤</w:t>
      </w:r>
      <w:r w:rsidRPr="00D86BB4">
        <w:rPr>
          <w:spacing w:val="1"/>
        </w:rPr>
        <w:t xml:space="preserve"> </w:t>
      </w:r>
      <w:r w:rsidRPr="00D86BB4">
        <w:t xml:space="preserve">j ≤ m, и если j </w:t>
      </w:r>
      <w:proofErr w:type="gramStart"/>
      <w:r w:rsidRPr="00D86BB4">
        <w:t>&lt; m</w:t>
      </w:r>
      <w:proofErr w:type="gramEnd"/>
      <w:r w:rsidRPr="00D86BB4">
        <w:t>, то в позициях от j</w:t>
      </w:r>
      <w:r w:rsidRPr="00D86BB4">
        <w:rPr>
          <w:spacing w:val="-67"/>
        </w:rPr>
        <w:t xml:space="preserve"> </w:t>
      </w:r>
      <w:r w:rsidRPr="00D86BB4">
        <w:t>до</w:t>
      </w:r>
      <w:r w:rsidRPr="00D86BB4">
        <w:rPr>
          <w:spacing w:val="-1"/>
        </w:rPr>
        <w:t xml:space="preserve"> </w:t>
      </w:r>
      <w:r w:rsidRPr="00D86BB4">
        <w:t>m</w:t>
      </w:r>
      <w:r w:rsidRPr="00D86BB4">
        <w:rPr>
          <w:spacing w:val="-3"/>
        </w:rPr>
        <w:t xml:space="preserve"> </w:t>
      </w:r>
      <w:r w:rsidRPr="00D86BB4">
        <w:t>расположены только</w:t>
      </w:r>
      <w:r w:rsidRPr="00D86BB4">
        <w:rPr>
          <w:spacing w:val="-2"/>
        </w:rPr>
        <w:t xml:space="preserve"> </w:t>
      </w:r>
      <w:r w:rsidRPr="00D86BB4">
        <w:t>прилагательные.</w:t>
      </w:r>
    </w:p>
    <w:p w14:paraId="2D61C35D" w14:textId="77777777" w:rsidR="00D86BB4" w:rsidRPr="00D86BB4" w:rsidRDefault="00D86BB4" w:rsidP="00D86BB4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Pr="00D86BB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r w:rsidRPr="00D86BB4">
        <w:rPr>
          <w:rFonts w:ascii="Times New Roman" w:hAnsi="Times New Roman" w:cs="Times New Roman"/>
          <w:sz w:val="28"/>
        </w:rPr>
        <w:t>output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>– строка.</w:t>
      </w:r>
    </w:p>
    <w:p w14:paraId="1A9086DA" w14:textId="77777777" w:rsidR="00D86BB4" w:rsidRPr="00D86BB4" w:rsidRDefault="00D86BB4" w:rsidP="00D86BB4">
      <w:pPr>
        <w:pStyle w:val="2"/>
        <w:spacing w:before="161"/>
        <w:ind w:left="0"/>
      </w:pPr>
      <w:r w:rsidRPr="00D86BB4">
        <w:t>Алгоритм</w:t>
      </w:r>
    </w:p>
    <w:p w14:paraId="35921849" w14:textId="77777777" w:rsidR="00D86BB4" w:rsidRPr="00D86BB4" w:rsidRDefault="00D86BB4" w:rsidP="00D86BB4">
      <w:pPr>
        <w:pStyle w:val="af0"/>
        <w:spacing w:before="160"/>
        <w:ind w:left="0"/>
      </w:pPr>
      <w:r w:rsidRPr="00D86BB4">
        <w:t>Начало</w:t>
      </w:r>
    </w:p>
    <w:p w14:paraId="40BA801C" w14:textId="77777777" w:rsidR="00D86BB4" w:rsidRPr="00D86BB4" w:rsidRDefault="00D86BB4" w:rsidP="00D86BB4">
      <w:pPr>
        <w:pStyle w:val="af0"/>
        <w:spacing w:before="163"/>
        <w:ind w:left="0"/>
      </w:pPr>
      <w:r w:rsidRPr="00D86BB4">
        <w:t>Цикл</w:t>
      </w:r>
      <w:r w:rsidRPr="00D86BB4">
        <w:rPr>
          <w:spacing w:val="-2"/>
        </w:rPr>
        <w:t xml:space="preserve"> </w:t>
      </w:r>
      <w:r w:rsidRPr="00D86BB4">
        <w:t>по</w:t>
      </w:r>
      <w:r w:rsidRPr="00D86BB4">
        <w:rPr>
          <w:spacing w:val="-2"/>
        </w:rPr>
        <w:t xml:space="preserve"> </w:t>
      </w:r>
      <w:r w:rsidRPr="00D86BB4">
        <w:t>k от</w:t>
      </w:r>
      <w:r w:rsidRPr="00D86BB4">
        <w:rPr>
          <w:spacing w:val="-2"/>
        </w:rPr>
        <w:t xml:space="preserve"> </w:t>
      </w:r>
      <w:r w:rsidRPr="00D86BB4">
        <w:t>j до</w:t>
      </w:r>
      <w:r w:rsidRPr="00D86BB4">
        <w:rPr>
          <w:spacing w:val="1"/>
        </w:rPr>
        <w:t xml:space="preserve"> </w:t>
      </w:r>
      <w:r w:rsidRPr="00D86BB4">
        <w:t>m</w:t>
      </w:r>
    </w:p>
    <w:p w14:paraId="4DD198F9" w14:textId="77777777" w:rsidR="00D86BB4" w:rsidRPr="00D86BB4" w:rsidRDefault="00D86BB4" w:rsidP="00D86BB4">
      <w:pPr>
        <w:pStyle w:val="af0"/>
        <w:spacing w:before="160" w:line="360" w:lineRule="auto"/>
        <w:ind w:left="0" w:right="4729"/>
        <w:rPr>
          <w:lang w:val="en-US"/>
        </w:rPr>
      </w:pPr>
      <w:r w:rsidRPr="00D86BB4">
        <w:t>Начало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attribute :</w:t>
      </w:r>
      <w:proofErr w:type="gramEnd"/>
      <w:r w:rsidRPr="00D86BB4">
        <w:rPr>
          <w:lang w:val="en-US"/>
        </w:rPr>
        <w:t xml:space="preserve">= Dictionary-form(Rm, </w:t>
      </w:r>
      <w:proofErr w:type="spellStart"/>
      <w:r w:rsidRPr="00D86BB4">
        <w:rPr>
          <w:lang w:val="en-US"/>
        </w:rPr>
        <w:t>Rc</w:t>
      </w:r>
      <w:proofErr w:type="spellEnd"/>
      <w:r w:rsidRPr="00D86BB4">
        <w:rPr>
          <w:lang w:val="en-US"/>
        </w:rPr>
        <w:t>, k)</w:t>
      </w:r>
      <w:r w:rsidRPr="00D86BB4">
        <w:rPr>
          <w:spacing w:val="-67"/>
          <w:lang w:val="en-US"/>
        </w:rPr>
        <w:t xml:space="preserve"> </w:t>
      </w:r>
      <w:r w:rsidRPr="00D86BB4">
        <w:rPr>
          <w:lang w:val="en-US"/>
        </w:rPr>
        <w:t>q</w:t>
      </w:r>
      <w:r w:rsidRPr="00D86BB4">
        <w:rPr>
          <w:spacing w:val="-1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Input-line(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,</w:t>
      </w:r>
      <w:r w:rsidRPr="00D86BB4">
        <w:rPr>
          <w:spacing w:val="-3"/>
          <w:lang w:val="en-US"/>
        </w:rPr>
        <w:t xml:space="preserve"> </w:t>
      </w:r>
      <w:r w:rsidRPr="00D86BB4">
        <w:rPr>
          <w:lang w:val="en-US"/>
        </w:rPr>
        <w:t>attribute)</w:t>
      </w:r>
    </w:p>
    <w:p w14:paraId="7CE66A63" w14:textId="77777777" w:rsidR="00D86BB4" w:rsidRPr="00D86BB4" w:rsidRDefault="00D86BB4" w:rsidP="00D86BB4">
      <w:pPr>
        <w:pStyle w:val="af0"/>
        <w:spacing w:line="321" w:lineRule="exact"/>
        <w:ind w:left="0"/>
        <w:rPr>
          <w:lang w:val="en-US"/>
        </w:rPr>
      </w:pP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</w:t>
      </w:r>
      <w:proofErr w:type="gramStart"/>
      <w:r w:rsidRPr="00D86BB4">
        <w:rPr>
          <w:lang w:val="en-US"/>
        </w:rPr>
        <w:t>item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</w:t>
      </w:r>
      <w:proofErr w:type="gramEnd"/>
      <w:r w:rsidRPr="00D86BB4">
        <w:rPr>
          <w:lang w:val="en-US"/>
        </w:rPr>
        <w:t>=</w:t>
      </w:r>
      <w:r w:rsidRPr="00D86BB4">
        <w:rPr>
          <w:spacing w:val="-5"/>
          <w:lang w:val="en-US"/>
        </w:rPr>
        <w:t xml:space="preserve"> </w:t>
      </w:r>
      <w:proofErr w:type="spellStart"/>
      <w:r w:rsidRPr="00D86BB4">
        <w:rPr>
          <w:lang w:val="en-US"/>
        </w:rPr>
        <w:t>Arls</w:t>
      </w:r>
      <w:proofErr w:type="spellEnd"/>
      <w:r w:rsidRPr="00D86BB4">
        <w:rPr>
          <w:lang w:val="en-US"/>
        </w:rPr>
        <w:t>[q,</w:t>
      </w:r>
      <w:r w:rsidRPr="00D86BB4">
        <w:rPr>
          <w:spacing w:val="-3"/>
          <w:lang w:val="en-US"/>
        </w:rPr>
        <w:t xml:space="preserve"> 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]</w:t>
      </w:r>
    </w:p>
    <w:p w14:paraId="2E8C4151" w14:textId="77777777" w:rsidR="00D86BB4" w:rsidRPr="00D86BB4" w:rsidRDefault="00D86BB4" w:rsidP="00D86BB4">
      <w:pPr>
        <w:pStyle w:val="af0"/>
        <w:spacing w:before="163" w:line="360" w:lineRule="auto"/>
        <w:ind w:left="0" w:right="3890"/>
        <w:rPr>
          <w:lang w:val="en-US"/>
        </w:rPr>
      </w:pPr>
      <w:r w:rsidRPr="00D86BB4">
        <w:t>Если</w:t>
      </w:r>
      <w:r w:rsidRPr="00D86BB4">
        <w:rPr>
          <w:lang w:val="en-US"/>
        </w:rPr>
        <w:t xml:space="preserve"> k = j </w:t>
      </w:r>
      <w:r w:rsidRPr="00D86BB4">
        <w:t>то</w:t>
      </w:r>
      <w:r w:rsidRPr="00D86BB4">
        <w:rPr>
          <w:lang w:val="en-US"/>
        </w:rPr>
        <w:t xml:space="preserve"> </w:t>
      </w:r>
      <w:proofErr w:type="gramStart"/>
      <w:r w:rsidRPr="00D86BB4">
        <w:rPr>
          <w:lang w:val="en-US"/>
        </w:rPr>
        <w:t>Output :</w:t>
      </w:r>
      <w:proofErr w:type="gramEnd"/>
      <w:r w:rsidRPr="00D86BB4">
        <w:rPr>
          <w:lang w:val="en-US"/>
        </w:rPr>
        <w:t xml:space="preserve">=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  <w:r w:rsidRPr="00D86BB4">
        <w:rPr>
          <w:spacing w:val="1"/>
          <w:lang w:val="en-US"/>
        </w:rPr>
        <w:t xml:space="preserve"> </w:t>
      </w:r>
      <w:r w:rsidRPr="00D86BB4">
        <w:t>Иначе</w:t>
      </w:r>
      <w:r w:rsidRPr="00D86BB4">
        <w:rPr>
          <w:spacing w:val="-4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:=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Output</w:t>
      </w:r>
      <w:r w:rsidRPr="00D86BB4">
        <w:rPr>
          <w:spacing w:val="-2"/>
          <w:lang w:val="en-US"/>
        </w:rPr>
        <w:t xml:space="preserve"> </w:t>
      </w:r>
      <w:r w:rsidRPr="00D86BB4">
        <w:rPr>
          <w:lang w:val="en-US"/>
        </w:rPr>
        <w:t>+</w:t>
      </w:r>
      <w:r w:rsidRPr="00D86BB4">
        <w:rPr>
          <w:spacing w:val="-4"/>
          <w:lang w:val="en-US"/>
        </w:rPr>
        <w:t xml:space="preserve"> </w:t>
      </w:r>
      <w:proofErr w:type="spellStart"/>
      <w:r w:rsidRPr="00D86BB4">
        <w:rPr>
          <w:lang w:val="en-US"/>
        </w:rPr>
        <w:t>Modif</w:t>
      </w:r>
      <w:proofErr w:type="spellEnd"/>
      <w:r w:rsidRPr="00D86BB4">
        <w:rPr>
          <w:lang w:val="en-US"/>
        </w:rPr>
        <w:t>-form(</w:t>
      </w:r>
      <w:proofErr w:type="spellStart"/>
      <w:r w:rsidRPr="00D86BB4">
        <w:rPr>
          <w:lang w:val="en-US"/>
        </w:rPr>
        <w:t>sem</w:t>
      </w:r>
      <w:proofErr w:type="spellEnd"/>
      <w:r w:rsidRPr="00D86BB4">
        <w:rPr>
          <w:lang w:val="en-US"/>
        </w:rPr>
        <w:t>-item)</w:t>
      </w:r>
    </w:p>
    <w:p w14:paraId="6C6B95D3" w14:textId="77777777" w:rsidR="0094584D" w:rsidRDefault="00D86BB4" w:rsidP="00D86BB4">
      <w:pPr>
        <w:pStyle w:val="af0"/>
        <w:spacing w:line="360" w:lineRule="auto"/>
        <w:ind w:left="0" w:right="903"/>
        <w:rPr>
          <w:spacing w:val="-67"/>
        </w:rPr>
      </w:pPr>
      <w:r w:rsidRPr="00D86BB4">
        <w:t>{Здесь + - обозначение операции конкатенации (или сцепления) строк}</w:t>
      </w:r>
      <w:r w:rsidRPr="00D86BB4">
        <w:rPr>
          <w:spacing w:val="-67"/>
        </w:rPr>
        <w:t xml:space="preserve"> </w:t>
      </w:r>
    </w:p>
    <w:p w14:paraId="55B282E3" w14:textId="0FB9F7FE" w:rsidR="00D86BB4" w:rsidRPr="00D86BB4" w:rsidRDefault="00D86BB4" w:rsidP="00D86BB4">
      <w:pPr>
        <w:pStyle w:val="af0"/>
        <w:spacing w:line="360" w:lineRule="auto"/>
        <w:ind w:left="0" w:right="903"/>
      </w:pPr>
      <w:proofErr w:type="spellStart"/>
      <w:r w:rsidRPr="00D86BB4">
        <w:t>кесли</w:t>
      </w:r>
      <w:proofErr w:type="spellEnd"/>
    </w:p>
    <w:p w14:paraId="01DED262" w14:textId="77777777" w:rsidR="00D86BB4" w:rsidRPr="00D86BB4" w:rsidRDefault="00D86BB4" w:rsidP="00D86BB4">
      <w:pPr>
        <w:pStyle w:val="af0"/>
        <w:spacing w:before="72"/>
        <w:ind w:left="0"/>
      </w:pPr>
      <w:r w:rsidRPr="00D86BB4">
        <w:t>конец</w:t>
      </w:r>
    </w:p>
    <w:p w14:paraId="52F215C4" w14:textId="77777777" w:rsidR="0094584D" w:rsidRPr="0094584D" w:rsidRDefault="0094584D" w:rsidP="0094584D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584D">
        <w:rPr>
          <w:rFonts w:ascii="Times New Roman" w:hAnsi="Times New Roman" w:cs="Times New Roman"/>
          <w:b/>
          <w:sz w:val="28"/>
        </w:rPr>
        <w:t>Описание</w:t>
      </w:r>
      <w:r w:rsidRPr="0094584D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b/>
          <w:sz w:val="28"/>
        </w:rPr>
        <w:t>алгоритма</w:t>
      </w:r>
      <w:r w:rsidRPr="0094584D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4584D">
        <w:rPr>
          <w:rFonts w:ascii="Times New Roman" w:hAnsi="Times New Roman" w:cs="Times New Roman"/>
          <w:b/>
          <w:i/>
          <w:sz w:val="28"/>
        </w:rPr>
        <w:t>Discover-conc-relat</w:t>
      </w:r>
      <w:proofErr w:type="spellEnd"/>
    </w:p>
    <w:p w14:paraId="2C39F3AB" w14:textId="77777777" w:rsidR="0094584D" w:rsidRPr="0094584D" w:rsidRDefault="0094584D" w:rsidP="0094584D">
      <w:pPr>
        <w:pStyle w:val="af0"/>
        <w:spacing w:before="163" w:line="360" w:lineRule="auto"/>
        <w:ind w:left="0" w:right="562"/>
        <w:jc w:val="both"/>
      </w:pPr>
      <w:r w:rsidRPr="0094584D">
        <w:rPr>
          <w:b/>
        </w:rPr>
        <w:t xml:space="preserve">Вход: </w:t>
      </w:r>
      <w:proofErr w:type="spellStart"/>
      <w:r w:rsidRPr="0094584D">
        <w:t>Rm</w:t>
      </w:r>
      <w:proofErr w:type="spellEnd"/>
      <w:r w:rsidRPr="0094584D">
        <w:t xml:space="preserve"> – морфологическое представление входного запроса </w:t>
      </w:r>
      <w:proofErr w:type="spellStart"/>
      <w:r w:rsidRPr="0094584D">
        <w:t>Req</w:t>
      </w:r>
      <w:proofErr w:type="spellEnd"/>
      <w:r w:rsidRPr="0094584D">
        <w:t xml:space="preserve">, </w:t>
      </w:r>
      <w:proofErr w:type="spellStart"/>
      <w:r w:rsidRPr="0094584D">
        <w:t>Rc</w:t>
      </w:r>
      <w:proofErr w:type="spellEnd"/>
      <w:r w:rsidRPr="0094584D">
        <w:t xml:space="preserve"> -</w:t>
      </w:r>
      <w:r w:rsidRPr="0094584D">
        <w:rPr>
          <w:spacing w:val="1"/>
        </w:rPr>
        <w:t xml:space="preserve"> </w:t>
      </w:r>
      <w:r w:rsidRPr="0094584D">
        <w:t>классифицирующее представление (</w:t>
      </w:r>
      <w:proofErr w:type="spellStart"/>
      <w:r w:rsidRPr="0094584D">
        <w:t>КлП</w:t>
      </w:r>
      <w:proofErr w:type="spellEnd"/>
      <w:r w:rsidRPr="0094584D">
        <w:t xml:space="preserve">) запроса </w:t>
      </w:r>
      <w:proofErr w:type="spellStart"/>
      <w:r w:rsidRPr="0094584D">
        <w:t>Req</w:t>
      </w:r>
      <w:proofErr w:type="spellEnd"/>
      <w:r w:rsidRPr="0094584D">
        <w:t>, position1 – целое –</w:t>
      </w:r>
      <w:r w:rsidRPr="0094584D">
        <w:rPr>
          <w:spacing w:val="1"/>
        </w:rPr>
        <w:t xml:space="preserve"> </w:t>
      </w:r>
      <w:r w:rsidRPr="0094584D">
        <w:t>позиция первого существительного Сущ1, position2 – целое – позиция второго</w:t>
      </w:r>
      <w:r w:rsidRPr="0094584D">
        <w:rPr>
          <w:spacing w:val="-67"/>
        </w:rPr>
        <w:t xml:space="preserve"> </w:t>
      </w:r>
      <w:r w:rsidRPr="0094584D">
        <w:t xml:space="preserve">существительного Сущ2, </w:t>
      </w:r>
      <w:proofErr w:type="spellStart"/>
      <w:r w:rsidRPr="0094584D">
        <w:t>prep</w:t>
      </w:r>
      <w:proofErr w:type="spellEnd"/>
      <w:r w:rsidRPr="0094584D">
        <w:t xml:space="preserve"> – строка – предлог, относящийся к Сущ2</w:t>
      </w:r>
      <w:r w:rsidRPr="0094584D">
        <w:rPr>
          <w:spacing w:val="1"/>
        </w:rPr>
        <w:t xml:space="preserve"> </w:t>
      </w:r>
      <w:r w:rsidRPr="0094584D">
        <w:t>(возможно,</w:t>
      </w:r>
      <w:r w:rsidRPr="0094584D">
        <w:rPr>
          <w:spacing w:val="-2"/>
        </w:rPr>
        <w:t xml:space="preserve"> </w:t>
      </w:r>
      <w:r w:rsidRPr="0094584D">
        <w:t>пустой</w:t>
      </w:r>
      <w:r w:rsidRPr="0094584D">
        <w:rPr>
          <w:spacing w:val="-3"/>
        </w:rPr>
        <w:t xml:space="preserve"> </w:t>
      </w:r>
      <w:r w:rsidRPr="0094584D">
        <w:t>предлог</w:t>
      </w:r>
      <w:r w:rsidRPr="0094584D">
        <w:rPr>
          <w:spacing w:val="2"/>
        </w:rPr>
        <w:t xml:space="preserve"> </w:t>
      </w:r>
      <w:proofErr w:type="spellStart"/>
      <w:r w:rsidRPr="0094584D">
        <w:t>nil</w:t>
      </w:r>
      <w:proofErr w:type="spellEnd"/>
      <w:r w:rsidRPr="0094584D">
        <w:t>).</w:t>
      </w:r>
    </w:p>
    <w:p w14:paraId="4645BD70" w14:textId="39BDCC09" w:rsidR="0094584D" w:rsidRPr="0094584D" w:rsidRDefault="0094584D" w:rsidP="0094584D">
      <w:pPr>
        <w:pStyle w:val="af0"/>
        <w:spacing w:line="360" w:lineRule="auto"/>
        <w:ind w:left="0" w:right="414"/>
        <w:jc w:val="both"/>
      </w:pPr>
      <w:r w:rsidRPr="0094584D">
        <w:rPr>
          <w:b/>
        </w:rPr>
        <w:t xml:space="preserve">Выход: </w:t>
      </w:r>
      <w:proofErr w:type="spellStart"/>
      <w:r w:rsidRPr="0094584D">
        <w:t>semrel</w:t>
      </w:r>
      <w:proofErr w:type="spellEnd"/>
      <w:r w:rsidRPr="0094584D">
        <w:t xml:space="preserve"> – строка – обозначение семантического </w:t>
      </w:r>
      <w:proofErr w:type="spellStart"/>
      <w:r w:rsidRPr="0094584D">
        <w:t>отнощения</w:t>
      </w:r>
      <w:proofErr w:type="spellEnd"/>
      <w:r w:rsidRPr="0094584D">
        <w:t>,</w:t>
      </w:r>
      <w:r w:rsidRPr="0094584D">
        <w:rPr>
          <w:spacing w:val="1"/>
        </w:rPr>
        <w:t xml:space="preserve"> </w:t>
      </w:r>
      <w:r w:rsidRPr="0094584D">
        <w:t xml:space="preserve">реализующегося в сочетании (Сущ1, </w:t>
      </w:r>
      <w:proofErr w:type="spellStart"/>
      <w:r w:rsidRPr="0094584D">
        <w:t>prep</w:t>
      </w:r>
      <w:proofErr w:type="spellEnd"/>
      <w:r w:rsidRPr="0094584D">
        <w:t>, Сущ2); conc-noun1 – строка -</w:t>
      </w:r>
      <w:r w:rsidRPr="0094584D">
        <w:rPr>
          <w:spacing w:val="1"/>
        </w:rPr>
        <w:t xml:space="preserve"> </w:t>
      </w:r>
      <w:r w:rsidRPr="0094584D">
        <w:lastRenderedPageBreak/>
        <w:t>обозначение семантической единицы, ассоциированной с Сущ1 в</w:t>
      </w:r>
      <w:r w:rsidRPr="0094584D">
        <w:rPr>
          <w:spacing w:val="1"/>
        </w:rPr>
        <w:t xml:space="preserve"> </w:t>
      </w:r>
      <w:r w:rsidRPr="0094584D">
        <w:t xml:space="preserve">рассматриваемом запросе; conc-noun2 – строка - обозначение </w:t>
      </w:r>
      <w:proofErr w:type="gramStart"/>
      <w:r w:rsidRPr="0094584D">
        <w:t xml:space="preserve">семантической </w:t>
      </w:r>
      <w:r w:rsidRPr="0094584D">
        <w:rPr>
          <w:spacing w:val="-67"/>
        </w:rPr>
        <w:t xml:space="preserve"> </w:t>
      </w:r>
      <w:r w:rsidRPr="0094584D">
        <w:t>единицы</w:t>
      </w:r>
      <w:proofErr w:type="gramEnd"/>
      <w:r w:rsidRPr="0094584D">
        <w:t>,</w:t>
      </w:r>
      <w:r w:rsidRPr="0094584D">
        <w:rPr>
          <w:spacing w:val="-2"/>
        </w:rPr>
        <w:t xml:space="preserve"> </w:t>
      </w:r>
      <w:r w:rsidRPr="0094584D">
        <w:t>ассоциированной</w:t>
      </w:r>
      <w:r w:rsidRPr="0094584D">
        <w:rPr>
          <w:spacing w:val="-4"/>
        </w:rPr>
        <w:t xml:space="preserve"> </w:t>
      </w:r>
      <w:r w:rsidRPr="0094584D">
        <w:t>с</w:t>
      </w:r>
      <w:r w:rsidRPr="0094584D">
        <w:rPr>
          <w:spacing w:val="-1"/>
        </w:rPr>
        <w:t xml:space="preserve"> </w:t>
      </w:r>
      <w:r w:rsidRPr="0094584D">
        <w:t>Сущ2 в</w:t>
      </w:r>
      <w:r w:rsidRPr="0094584D">
        <w:rPr>
          <w:spacing w:val="-2"/>
        </w:rPr>
        <w:t xml:space="preserve"> </w:t>
      </w:r>
      <w:r w:rsidRPr="0094584D">
        <w:t>рассматриваемом</w:t>
      </w:r>
      <w:r w:rsidRPr="0094584D">
        <w:rPr>
          <w:spacing w:val="-1"/>
        </w:rPr>
        <w:t xml:space="preserve"> </w:t>
      </w:r>
      <w:r w:rsidRPr="0094584D">
        <w:t>запросе.</w:t>
      </w:r>
    </w:p>
    <w:p w14:paraId="7C81551D" w14:textId="77777777" w:rsidR="0094584D" w:rsidRPr="0094584D" w:rsidRDefault="0094584D" w:rsidP="0094584D">
      <w:pPr>
        <w:pStyle w:val="2"/>
        <w:spacing w:line="322" w:lineRule="exact"/>
        <w:ind w:left="0"/>
        <w:rPr>
          <w:lang w:val="en-US"/>
        </w:rPr>
      </w:pPr>
      <w:r w:rsidRPr="0094584D">
        <w:t>Алгоритм</w:t>
      </w:r>
    </w:p>
    <w:p w14:paraId="08AB3B2A" w14:textId="77777777" w:rsidR="0094584D" w:rsidRPr="0094584D" w:rsidRDefault="0094584D" w:rsidP="0094584D">
      <w:pPr>
        <w:pStyle w:val="af0"/>
        <w:spacing w:before="160" w:line="360" w:lineRule="auto"/>
        <w:ind w:left="0"/>
        <w:rPr>
          <w:lang w:val="en-US"/>
        </w:rPr>
      </w:pP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1:=</w:t>
      </w:r>
      <w:proofErr w:type="gramEnd"/>
      <w:r w:rsidRPr="0094584D">
        <w:rPr>
          <w:spacing w:val="-5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</w:t>
      </w:r>
      <w:r w:rsidRPr="0094584D">
        <w:rPr>
          <w:spacing w:val="-4"/>
          <w:lang w:val="en-US"/>
        </w:rPr>
        <w:t xml:space="preserve"> </w:t>
      </w:r>
      <w:r w:rsidRPr="0094584D">
        <w:rPr>
          <w:lang w:val="en-US"/>
        </w:rPr>
        <w:t>position1)</w:t>
      </w:r>
    </w:p>
    <w:p w14:paraId="2C097707" w14:textId="77777777" w:rsidR="0094584D" w:rsidRPr="0094584D" w:rsidRDefault="0094584D" w:rsidP="0094584D">
      <w:pPr>
        <w:pStyle w:val="af0"/>
        <w:spacing w:before="161" w:line="360" w:lineRule="auto"/>
        <w:ind w:left="0" w:right="2097"/>
        <w:rPr>
          <w:lang w:val="en-US"/>
        </w:rPr>
      </w:pPr>
      <w:r w:rsidRPr="0094584D">
        <w:rPr>
          <w:lang w:val="en-US"/>
        </w:rPr>
        <w:t xml:space="preserve">{base1 - </w:t>
      </w:r>
      <w:r w:rsidRPr="0094584D">
        <w:t>базовая</w:t>
      </w:r>
      <w:r w:rsidRPr="0094584D">
        <w:rPr>
          <w:lang w:val="en-US"/>
        </w:rPr>
        <w:t xml:space="preserve"> </w:t>
      </w:r>
      <w:r w:rsidRPr="0094584D">
        <w:t>форма</w:t>
      </w:r>
      <w:r w:rsidRPr="0094584D">
        <w:rPr>
          <w:lang w:val="en-US"/>
        </w:rPr>
        <w:t xml:space="preserve"> (</w:t>
      </w:r>
      <w:r w:rsidRPr="0094584D">
        <w:t>лексема</w:t>
      </w:r>
      <w:r w:rsidRPr="0094584D">
        <w:rPr>
          <w:lang w:val="en-US"/>
        </w:rPr>
        <w:t xml:space="preserve">) </w:t>
      </w:r>
      <w:r w:rsidRPr="0094584D">
        <w:t>первого</w:t>
      </w:r>
      <w:r w:rsidRPr="0094584D">
        <w:rPr>
          <w:lang w:val="en-US"/>
        </w:rPr>
        <w:t xml:space="preserve"> </w:t>
      </w:r>
      <w:r w:rsidRPr="0094584D">
        <w:t>существительного</w:t>
      </w:r>
      <w:r w:rsidRPr="0094584D">
        <w:rPr>
          <w:lang w:val="en-US"/>
        </w:rPr>
        <w:t>}</w:t>
      </w:r>
      <w:r w:rsidRPr="0094584D">
        <w:rPr>
          <w:spacing w:val="-67"/>
          <w:lang w:val="en-US"/>
        </w:rPr>
        <w:t xml:space="preserve"> </w:t>
      </w:r>
      <w:r w:rsidRPr="0094584D">
        <w:rPr>
          <w:lang w:val="en-US"/>
        </w:rPr>
        <w:t>base</w:t>
      </w:r>
      <w:proofErr w:type="gramStart"/>
      <w:r w:rsidRPr="0094584D">
        <w:rPr>
          <w:lang w:val="en-US"/>
        </w:rPr>
        <w:t>2:=</w:t>
      </w:r>
      <w:proofErr w:type="gramEnd"/>
      <w:r w:rsidRPr="0094584D">
        <w:rPr>
          <w:spacing w:val="-2"/>
          <w:lang w:val="en-US"/>
        </w:rPr>
        <w:t xml:space="preserve"> </w:t>
      </w:r>
      <w:r w:rsidRPr="0094584D">
        <w:rPr>
          <w:lang w:val="en-US"/>
        </w:rPr>
        <w:t>Dictionary-form(Rm,</w:t>
      </w:r>
      <w:r w:rsidRPr="0094584D">
        <w:rPr>
          <w:spacing w:val="-1"/>
          <w:lang w:val="en-US"/>
        </w:rPr>
        <w:t xml:space="preserve"> </w:t>
      </w:r>
      <w:proofErr w:type="spellStart"/>
      <w:r w:rsidRPr="0094584D">
        <w:rPr>
          <w:lang w:val="en-US"/>
        </w:rPr>
        <w:t>Rc</w:t>
      </w:r>
      <w:proofErr w:type="spellEnd"/>
      <w:r w:rsidRPr="0094584D">
        <w:rPr>
          <w:lang w:val="en-US"/>
        </w:rPr>
        <w:t>, position2)</w:t>
      </w:r>
    </w:p>
    <w:p w14:paraId="022806F0" w14:textId="77777777" w:rsidR="0094584D" w:rsidRPr="0094584D" w:rsidRDefault="0094584D" w:rsidP="0094584D">
      <w:pPr>
        <w:pStyle w:val="af0"/>
        <w:spacing w:line="360" w:lineRule="auto"/>
        <w:ind w:left="0"/>
      </w:pPr>
      <w:r w:rsidRPr="0094584D">
        <w:t>{base2</w:t>
      </w:r>
      <w:r w:rsidRPr="0094584D">
        <w:rPr>
          <w:spacing w:val="-2"/>
        </w:rPr>
        <w:t xml:space="preserve"> </w:t>
      </w:r>
      <w:r w:rsidRPr="0094584D">
        <w:t>-</w:t>
      </w:r>
      <w:r w:rsidRPr="0094584D">
        <w:rPr>
          <w:spacing w:val="-5"/>
        </w:rPr>
        <w:t xml:space="preserve"> </w:t>
      </w:r>
      <w:r w:rsidRPr="0094584D">
        <w:t>базовая</w:t>
      </w:r>
      <w:r w:rsidRPr="0094584D">
        <w:rPr>
          <w:spacing w:val="-2"/>
        </w:rPr>
        <w:t xml:space="preserve"> </w:t>
      </w:r>
      <w:r w:rsidRPr="0094584D">
        <w:t>форма</w:t>
      </w:r>
      <w:r w:rsidRPr="0094584D">
        <w:rPr>
          <w:spacing w:val="-2"/>
        </w:rPr>
        <w:t xml:space="preserve"> </w:t>
      </w:r>
      <w:r w:rsidRPr="0094584D">
        <w:t>(лексема)</w:t>
      </w:r>
      <w:r w:rsidRPr="0094584D">
        <w:rPr>
          <w:spacing w:val="-2"/>
        </w:rPr>
        <w:t xml:space="preserve"> </w:t>
      </w:r>
      <w:r w:rsidRPr="0094584D">
        <w:t>второго</w:t>
      </w:r>
      <w:r w:rsidRPr="0094584D">
        <w:rPr>
          <w:spacing w:val="-1"/>
        </w:rPr>
        <w:t xml:space="preserve"> </w:t>
      </w:r>
      <w:r w:rsidRPr="0094584D">
        <w:t>существительного}</w:t>
      </w:r>
    </w:p>
    <w:p w14:paraId="352A147C" w14:textId="011F0C65" w:rsidR="004C4BD4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Пусть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  <w:spacing w:val="38"/>
        </w:rPr>
        <w:t xml:space="preserve"> </w:t>
      </w:r>
      <w:r w:rsidRPr="0094584D">
        <w:rPr>
          <w:i/>
        </w:rPr>
        <w:t>–</w:t>
      </w:r>
      <w:r w:rsidRPr="0094584D">
        <w:rPr>
          <w:i/>
          <w:spacing w:val="33"/>
        </w:rPr>
        <w:t xml:space="preserve"> </w:t>
      </w:r>
      <w:r w:rsidRPr="0094584D">
        <w:t>количество</w:t>
      </w:r>
      <w:r w:rsidRPr="0094584D">
        <w:rPr>
          <w:spacing w:val="37"/>
        </w:rPr>
        <w:t xml:space="preserve"> </w:t>
      </w:r>
      <w:r w:rsidRPr="0094584D">
        <w:t>строк</w:t>
      </w:r>
      <w:r w:rsidRPr="0094584D">
        <w:rPr>
          <w:spacing w:val="34"/>
        </w:rPr>
        <w:t xml:space="preserve"> </w:t>
      </w:r>
      <w:r w:rsidRPr="0094584D">
        <w:t>в</w:t>
      </w:r>
      <w:r w:rsidRPr="0094584D">
        <w:rPr>
          <w:spacing w:val="35"/>
        </w:rPr>
        <w:t xml:space="preserve"> </w:t>
      </w:r>
      <w:r w:rsidRPr="0094584D">
        <w:t>массиве</w:t>
      </w:r>
      <w:r w:rsidRPr="0094584D">
        <w:rPr>
          <w:spacing w:val="36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  <w:r w:rsidRPr="0094584D">
        <w:rPr>
          <w:i/>
          <w:spacing w:val="33"/>
        </w:rPr>
        <w:t xml:space="preserve"> </w:t>
      </w:r>
      <w:r w:rsidRPr="0094584D">
        <w:t>Двумерный</w:t>
      </w:r>
      <w:r w:rsidR="004C4BD4" w:rsidRPr="004C4BD4">
        <w:t xml:space="preserve"> </w:t>
      </w:r>
      <w:r w:rsidRPr="0094584D">
        <w:rPr>
          <w:spacing w:val="-67"/>
        </w:rPr>
        <w:t xml:space="preserve"> </w:t>
      </w:r>
      <w:r w:rsidR="004C4BD4" w:rsidRPr="004C4BD4">
        <w:rPr>
          <w:spacing w:val="-67"/>
        </w:rPr>
        <w:t xml:space="preserve">  </w:t>
      </w:r>
      <w:r w:rsidR="004C4BD4">
        <w:t xml:space="preserve">массив </w:t>
      </w:r>
      <w:proofErr w:type="spellStart"/>
      <w:r w:rsidR="004C4BD4">
        <w:rPr>
          <w:i/>
        </w:rPr>
        <w:t>Arfrp</w:t>
      </w:r>
      <w:proofErr w:type="spellEnd"/>
      <w:r w:rsidR="004C4BD4">
        <w:rPr>
          <w:i/>
        </w:rPr>
        <w:t xml:space="preserve"> </w:t>
      </w:r>
      <w:r w:rsidR="004C4BD4">
        <w:t xml:space="preserve">строится по </w:t>
      </w:r>
      <w:r w:rsidRPr="0094584D">
        <w:t>словарю</w:t>
      </w:r>
      <w:r w:rsidR="004C4BD4" w:rsidRPr="004C4BD4">
        <w:t xml:space="preserve"> </w:t>
      </w:r>
      <w:r w:rsidRPr="0094584D">
        <w:t xml:space="preserve">предложных </w:t>
      </w:r>
      <w:r w:rsidR="004C4BD4">
        <w:rPr>
          <w:lang w:val="en-US"/>
        </w:rPr>
        <w:t>c</w:t>
      </w:r>
      <w:proofErr w:type="spellStart"/>
      <w:r w:rsidRPr="0094584D">
        <w:t>емантико</w:t>
      </w:r>
      <w:proofErr w:type="spellEnd"/>
      <w:r w:rsidRPr="0094584D">
        <w:t>-синтаксических</w:t>
      </w:r>
      <w:r w:rsidR="004C4BD4">
        <w:rPr>
          <w:spacing w:val="52"/>
        </w:rPr>
        <w:t xml:space="preserve"> </w:t>
      </w:r>
      <w:r w:rsidR="004C4BD4">
        <w:t xml:space="preserve">фреймов </w:t>
      </w:r>
      <w:proofErr w:type="spellStart"/>
      <w:r w:rsidRPr="0094584D">
        <w:rPr>
          <w:i/>
        </w:rPr>
        <w:t>Frp</w:t>
      </w:r>
      <w:proofErr w:type="spellEnd"/>
      <w:r w:rsidRPr="0094584D">
        <w:t>.</w:t>
      </w:r>
    </w:p>
    <w:p w14:paraId="4A95F1F1" w14:textId="497F5699" w:rsidR="0094584D" w:rsidRPr="0094584D" w:rsidRDefault="0094584D" w:rsidP="004C4BD4">
      <w:pPr>
        <w:pStyle w:val="af0"/>
        <w:spacing w:before="161" w:line="360" w:lineRule="auto"/>
        <w:ind w:left="0" w:right="-1" w:firstLine="851"/>
        <w:jc w:val="both"/>
      </w:pPr>
      <w:r w:rsidRPr="0094584D">
        <w:t>Массив</w:t>
      </w:r>
      <w:r w:rsidRPr="0094584D">
        <w:rPr>
          <w:spacing w:val="52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 w:rsidRPr="0094584D">
        <w:t>содержит</w:t>
      </w:r>
      <w:r w:rsidRPr="0094584D">
        <w:rPr>
          <w:spacing w:val="53"/>
        </w:rPr>
        <w:t xml:space="preserve"> </w:t>
      </w:r>
      <w:r w:rsidRPr="0094584D">
        <w:t>все</w:t>
      </w:r>
      <w:r w:rsidRPr="0094584D">
        <w:rPr>
          <w:spacing w:val="52"/>
        </w:rPr>
        <w:t xml:space="preserve"> </w:t>
      </w:r>
      <w:r w:rsidRPr="0094584D">
        <w:t>шаблоны</w:t>
      </w:r>
      <w:r w:rsidRPr="0094584D">
        <w:rPr>
          <w:spacing w:val="-67"/>
        </w:rPr>
        <w:t xml:space="preserve"> </w:t>
      </w:r>
      <w:r w:rsidRPr="0094584D">
        <w:t>(или</w:t>
      </w:r>
      <w:r w:rsidRPr="0094584D">
        <w:rPr>
          <w:spacing w:val="-1"/>
        </w:rPr>
        <w:t xml:space="preserve"> </w:t>
      </w:r>
      <w:r w:rsidRPr="0094584D">
        <w:t>фреймы)</w:t>
      </w:r>
      <w:r w:rsidRPr="0094584D">
        <w:rPr>
          <w:spacing w:val="-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Frp</w:t>
      </w:r>
      <w:proofErr w:type="spellEnd"/>
      <w:r w:rsidRPr="0094584D">
        <w:rPr>
          <w:i/>
        </w:rPr>
        <w:t>,</w:t>
      </w:r>
      <w:r w:rsidRPr="0094584D">
        <w:rPr>
          <w:i/>
          <w:spacing w:val="-2"/>
        </w:rPr>
        <w:t xml:space="preserve"> </w:t>
      </w:r>
      <w:r w:rsidRPr="0094584D">
        <w:rPr>
          <w:i/>
        </w:rPr>
        <w:t>«</w:t>
      </w:r>
      <w:r w:rsidRPr="0094584D">
        <w:t>привязанные»</w:t>
      </w:r>
      <w:r w:rsidRPr="0094584D">
        <w:rPr>
          <w:spacing w:val="1"/>
        </w:rPr>
        <w:t xml:space="preserve"> </w:t>
      </w:r>
      <w:r w:rsidRPr="0094584D">
        <w:t>к</w:t>
      </w:r>
      <w:r w:rsidRPr="0094584D">
        <w:rPr>
          <w:spacing w:val="-3"/>
        </w:rPr>
        <w:t xml:space="preserve"> </w:t>
      </w:r>
      <w:r w:rsidRPr="0094584D">
        <w:t>предлогу</w:t>
      </w:r>
      <w:r w:rsidRPr="0094584D">
        <w:rPr>
          <w:spacing w:val="-1"/>
        </w:rPr>
        <w:t xml:space="preserve"> </w:t>
      </w:r>
      <w:proofErr w:type="spellStart"/>
      <w:r w:rsidRPr="0094584D">
        <w:t>prep</w:t>
      </w:r>
      <w:proofErr w:type="spellEnd"/>
      <w:r w:rsidRPr="0094584D">
        <w:t>.</w:t>
      </w:r>
    </w:p>
    <w:p w14:paraId="756F7CE5" w14:textId="72C4074D" w:rsidR="0094584D" w:rsidRPr="0094584D" w:rsidRDefault="0094584D" w:rsidP="004C4BD4">
      <w:pPr>
        <w:pStyle w:val="af0"/>
        <w:spacing w:line="360" w:lineRule="auto"/>
        <w:ind w:left="0" w:right="-1" w:firstLine="851"/>
        <w:jc w:val="both"/>
        <w:rPr>
          <w:i/>
        </w:rPr>
      </w:pPr>
      <w:r w:rsidRPr="0094584D">
        <w:t>Например,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запросу</w:t>
      </w:r>
      <w:r w:rsidRPr="0094584D">
        <w:rPr>
          <w:spacing w:val="1"/>
        </w:rPr>
        <w:t xml:space="preserve"> </w:t>
      </w:r>
      <w:r w:rsidRPr="0094584D">
        <w:t>«НЕДОРОГОЙ</w:t>
      </w:r>
      <w:r w:rsidRPr="0094584D">
        <w:rPr>
          <w:spacing w:val="1"/>
        </w:rPr>
        <w:t xml:space="preserve"> </w:t>
      </w:r>
      <w:r w:rsidRPr="0094584D">
        <w:t>КРЕМ</w:t>
      </w:r>
      <w:r w:rsidRPr="0094584D">
        <w:rPr>
          <w:spacing w:val="1"/>
        </w:rPr>
        <w:t xml:space="preserve"> </w:t>
      </w:r>
      <w:r w:rsidRPr="0094584D">
        <w:t>ОТ</w:t>
      </w:r>
      <w:r w:rsidRPr="0094584D">
        <w:rPr>
          <w:spacing w:val="1"/>
        </w:rPr>
        <w:t xml:space="preserve"> </w:t>
      </w:r>
      <w:r w:rsidRPr="0094584D">
        <w:t>КОМАРОВ»</w:t>
      </w:r>
      <w:r w:rsidRPr="0094584D">
        <w:rPr>
          <w:spacing w:val="1"/>
        </w:rPr>
        <w:t xml:space="preserve"> </w:t>
      </w:r>
      <w:r w:rsidRPr="0094584D">
        <w:t xml:space="preserve">может быть построен следующий массив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 xml:space="preserve"> </w:t>
      </w:r>
      <w:r w:rsidRPr="0094584D">
        <w:t>с</w:t>
      </w:r>
      <w:r w:rsidRPr="0094584D">
        <w:rPr>
          <w:spacing w:val="1"/>
        </w:rPr>
        <w:t xml:space="preserve"> </w:t>
      </w:r>
      <w:r w:rsidRPr="0094584D">
        <w:t>количеством строк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narfrp</w:t>
      </w:r>
      <w:proofErr w:type="spellEnd"/>
      <w:r w:rsidRPr="0094584D">
        <w:rPr>
          <w:i/>
        </w:rPr>
        <w:t>=</w:t>
      </w:r>
      <w:r w:rsidRPr="0094584D">
        <w:rPr>
          <w:i/>
          <w:spacing w:val="-3"/>
        </w:rPr>
        <w:t xml:space="preserve"> </w:t>
      </w:r>
      <w:r w:rsidR="004C4BD4">
        <w:rPr>
          <w:i/>
        </w:rPr>
        <w:t>4</w:t>
      </w:r>
      <w:r w:rsidRPr="0094584D">
        <w:rPr>
          <w:i/>
        </w:rPr>
        <w:t>:</w:t>
      </w:r>
    </w:p>
    <w:p w14:paraId="2991BBE3" w14:textId="32838D49" w:rsidR="004C4BD4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(1, ‘от’, вещество, болезнь, 2, Против1, ‘таблетки от гриппа’);</w:t>
      </w:r>
    </w:p>
    <w:p w14:paraId="51174EEF" w14:textId="4BC6ED7D" w:rsidR="0094584D" w:rsidRPr="0094584D" w:rsidRDefault="0094584D" w:rsidP="004C4BD4">
      <w:pPr>
        <w:spacing w:line="360" w:lineRule="auto"/>
        <w:ind w:right="1684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(2,</w:t>
      </w:r>
      <w:r w:rsidRPr="0094584D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вещество,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дин.физ</w:t>
      </w:r>
      <w:proofErr w:type="gramEnd"/>
      <w:r w:rsidRPr="0094584D">
        <w:rPr>
          <w:rFonts w:ascii="Times New Roman" w:hAnsi="Times New Roman" w:cs="Times New Roman"/>
          <w:i/>
          <w:sz w:val="28"/>
        </w:rPr>
        <w:t>.об</w:t>
      </w:r>
      <w:proofErr w:type="spellEnd"/>
      <w:r w:rsidRPr="0094584D">
        <w:rPr>
          <w:rFonts w:ascii="Times New Roman" w:hAnsi="Times New Roman" w:cs="Times New Roman"/>
          <w:i/>
          <w:sz w:val="28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Против2,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‘мазь</w:t>
      </w:r>
      <w:r w:rsidRPr="0094584D">
        <w:rPr>
          <w:rFonts w:ascii="Times New Roman" w:hAnsi="Times New Roman" w:cs="Times New Roman"/>
          <w:i/>
          <w:spacing w:val="-6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комаров’);</w:t>
      </w:r>
    </w:p>
    <w:p w14:paraId="5BB86FE7" w14:textId="3BDFD8A8" w:rsidR="004C4BD4" w:rsidRPr="004C4BD4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pacing w:val="-67"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 xml:space="preserve">(3, ‘от’, физическое явление, </w:t>
      </w:r>
      <w:proofErr w:type="spellStart"/>
      <w:proofErr w:type="gramStart"/>
      <w:r w:rsidRPr="0094584D">
        <w:rPr>
          <w:rFonts w:ascii="Times New Roman" w:hAnsi="Times New Roman" w:cs="Times New Roman"/>
          <w:i/>
          <w:sz w:val="28"/>
        </w:rPr>
        <w:t>физ.</w:t>
      </w:r>
      <w:r w:rsidR="004C4BD4">
        <w:rPr>
          <w:rFonts w:ascii="Times New Roman" w:hAnsi="Times New Roman" w:cs="Times New Roman"/>
          <w:i/>
          <w:sz w:val="28"/>
        </w:rPr>
        <w:t>об</w:t>
      </w:r>
      <w:proofErr w:type="spellEnd"/>
      <w:proofErr w:type="gramEnd"/>
      <w:r w:rsidR="004C4BD4">
        <w:rPr>
          <w:rFonts w:ascii="Times New Roman" w:hAnsi="Times New Roman" w:cs="Times New Roman"/>
          <w:i/>
          <w:sz w:val="28"/>
        </w:rPr>
        <w:t>, 2, Эффект1, ‘тень от дома’);</w:t>
      </w:r>
    </w:p>
    <w:p w14:paraId="063BF67A" w14:textId="4FB1312D" w:rsidR="0094584D" w:rsidRPr="0094584D" w:rsidRDefault="0094584D" w:rsidP="004C4BD4">
      <w:pPr>
        <w:spacing w:before="1" w:line="360" w:lineRule="auto"/>
        <w:ind w:right="1371"/>
        <w:jc w:val="both"/>
        <w:rPr>
          <w:rFonts w:ascii="Times New Roman" w:hAnsi="Times New Roman" w:cs="Times New Roman"/>
          <w:i/>
          <w:sz w:val="28"/>
        </w:rPr>
      </w:pPr>
      <w:r w:rsidRPr="0094584D">
        <w:rPr>
          <w:rFonts w:ascii="Times New Roman" w:hAnsi="Times New Roman" w:cs="Times New Roman"/>
          <w:i/>
          <w:sz w:val="28"/>
        </w:rPr>
        <w:t>(4,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‘от’,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изделие,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модельер,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2,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Дизайн,</w:t>
      </w:r>
      <w:r w:rsidRPr="0094584D">
        <w:rPr>
          <w:rFonts w:ascii="Times New Roman" w:hAnsi="Times New Roman" w:cs="Times New Roman"/>
          <w:i/>
          <w:spacing w:val="-2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‘сумка от</w:t>
      </w:r>
      <w:r w:rsidRPr="0094584D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94584D">
        <w:rPr>
          <w:rFonts w:ascii="Times New Roman" w:hAnsi="Times New Roman" w:cs="Times New Roman"/>
          <w:i/>
          <w:sz w:val="28"/>
        </w:rPr>
        <w:t>Валентино’).</w:t>
      </w:r>
    </w:p>
    <w:p w14:paraId="456B5D05" w14:textId="06DAB795" w:rsidR="0094584D" w:rsidRPr="0094584D" w:rsidRDefault="0094584D" w:rsidP="004C4BD4">
      <w:pPr>
        <w:pStyle w:val="af0"/>
        <w:spacing w:line="360" w:lineRule="auto"/>
        <w:ind w:left="0" w:right="104" w:firstLine="851"/>
        <w:jc w:val="both"/>
      </w:pPr>
      <w:r w:rsidRPr="0094584D">
        <w:t>В</w:t>
      </w:r>
      <w:r w:rsidRPr="0094584D">
        <w:rPr>
          <w:spacing w:val="19"/>
        </w:rPr>
        <w:t xml:space="preserve"> </w:t>
      </w:r>
      <w:r w:rsidRPr="0094584D">
        <w:t>цикле</w:t>
      </w:r>
      <w:r w:rsidRPr="0094584D">
        <w:rPr>
          <w:spacing w:val="19"/>
        </w:rPr>
        <w:t xml:space="preserve"> </w:t>
      </w:r>
      <w:r w:rsidRPr="0094584D">
        <w:t>по</w:t>
      </w:r>
      <w:r w:rsidRPr="0094584D">
        <w:rPr>
          <w:spacing w:val="20"/>
        </w:rPr>
        <w:t xml:space="preserve"> </w:t>
      </w:r>
      <w:r w:rsidRPr="0094584D">
        <w:t>номеру</w:t>
      </w:r>
      <w:r w:rsidRPr="0094584D">
        <w:rPr>
          <w:spacing w:val="23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строки</w:t>
      </w:r>
      <w:r w:rsidRPr="0094584D">
        <w:rPr>
          <w:spacing w:val="20"/>
        </w:rPr>
        <w:t xml:space="preserve"> </w:t>
      </w:r>
      <w:r w:rsidRPr="0094584D">
        <w:t>массива</w:t>
      </w:r>
      <w:r w:rsidRPr="0094584D">
        <w:rPr>
          <w:spacing w:val="20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  <w:spacing w:val="22"/>
        </w:rPr>
        <w:t xml:space="preserve"> </w:t>
      </w:r>
      <w:r w:rsidRPr="0094584D">
        <w:t>(</w:t>
      </w:r>
      <w:r w:rsidRPr="0094584D">
        <w:rPr>
          <w:i/>
        </w:rPr>
        <w:t>m</w:t>
      </w:r>
      <w:r w:rsidRPr="0094584D">
        <w:rPr>
          <w:i/>
          <w:spacing w:val="21"/>
        </w:rPr>
        <w:t xml:space="preserve"> </w:t>
      </w:r>
      <w:r w:rsidRPr="0094584D">
        <w:t>изменяется</w:t>
      </w:r>
      <w:r w:rsidRPr="0094584D">
        <w:rPr>
          <w:spacing w:val="20"/>
        </w:rPr>
        <w:t xml:space="preserve"> </w:t>
      </w:r>
      <w:r w:rsidRPr="0094584D">
        <w:t>от</w:t>
      </w:r>
      <w:r w:rsidRPr="0094584D">
        <w:rPr>
          <w:spacing w:val="19"/>
        </w:rPr>
        <w:t xml:space="preserve"> </w:t>
      </w:r>
      <w:r w:rsidRPr="0094584D">
        <w:t>1</w:t>
      </w:r>
      <w:r w:rsidRPr="0094584D">
        <w:rPr>
          <w:spacing w:val="21"/>
        </w:rPr>
        <w:t xml:space="preserve"> </w:t>
      </w:r>
      <w:r w:rsidRPr="0094584D">
        <w:t>до</w:t>
      </w:r>
      <w:r w:rsidRPr="0094584D">
        <w:rPr>
          <w:spacing w:val="23"/>
        </w:rPr>
        <w:t xml:space="preserve"> </w:t>
      </w:r>
      <w:proofErr w:type="spellStart"/>
      <w:r w:rsidRPr="0094584D">
        <w:rPr>
          <w:i/>
        </w:rPr>
        <w:t>narvfr</w:t>
      </w:r>
      <w:proofErr w:type="spellEnd"/>
      <w:proofErr w:type="gramStart"/>
      <w:r w:rsidRPr="0094584D">
        <w:t>),</w:t>
      </w:r>
      <w:r w:rsidR="004C4BD4">
        <w:t xml:space="preserve"> </w:t>
      </w:r>
      <w:r w:rsidRPr="0094584D">
        <w:rPr>
          <w:spacing w:val="-67"/>
        </w:rPr>
        <w:t xml:space="preserve"> </w:t>
      </w:r>
      <w:r w:rsidRPr="0094584D">
        <w:t>где</w:t>
      </w:r>
      <w:proofErr w:type="gramEnd"/>
      <w:r w:rsidRPr="0094584D">
        <w:rPr>
          <w:spacing w:val="-1"/>
        </w:rPr>
        <w:t xml:space="preserve"> </w:t>
      </w:r>
      <w:r w:rsidRPr="0094584D">
        <w:t>строка m</w:t>
      </w:r>
      <w:r w:rsidRPr="0094584D">
        <w:rPr>
          <w:spacing w:val="-2"/>
        </w:rPr>
        <w:t xml:space="preserve"> </w:t>
      </w:r>
      <w:r w:rsidRPr="0094584D">
        <w:t>является записью</w:t>
      </w:r>
      <w:r w:rsidRPr="0094584D">
        <w:rPr>
          <w:spacing w:val="-3"/>
        </w:rPr>
        <w:t xml:space="preserve"> </w:t>
      </w:r>
      <w:r w:rsidRPr="0094584D">
        <w:t>упорядоченного</w:t>
      </w:r>
      <w:r w:rsidRPr="0094584D">
        <w:rPr>
          <w:spacing w:val="-3"/>
        </w:rPr>
        <w:t xml:space="preserve"> </w:t>
      </w:r>
      <w:r w:rsidRPr="0094584D">
        <w:t>набора</w:t>
      </w:r>
      <w:r w:rsidRPr="0094584D">
        <w:rPr>
          <w:spacing w:val="-1"/>
        </w:rPr>
        <w:t xml:space="preserve"> </w:t>
      </w:r>
      <w:r w:rsidRPr="0094584D">
        <w:t>вида</w:t>
      </w:r>
    </w:p>
    <w:p w14:paraId="1C3D2E6E" w14:textId="77777777" w:rsidR="004B7813" w:rsidRPr="008302F4" w:rsidRDefault="0094584D" w:rsidP="004B7813">
      <w:pPr>
        <w:spacing w:before="1" w:line="360" w:lineRule="auto"/>
        <w:ind w:right="-1"/>
        <w:jc w:val="center"/>
        <w:rPr>
          <w:rFonts w:ascii="Times New Roman" w:hAnsi="Times New Roman" w:cs="Times New Roman"/>
          <w:spacing w:val="-67"/>
          <w:sz w:val="28"/>
          <w:lang w:val="en-US"/>
        </w:rPr>
      </w:pPr>
      <w:r w:rsidRPr="008302F4">
        <w:rPr>
          <w:rFonts w:ascii="Times New Roman" w:hAnsi="Times New Roman" w:cs="Times New Roman"/>
          <w:b/>
          <w:i/>
          <w:sz w:val="28"/>
          <w:lang w:val="en-US"/>
        </w:rPr>
        <w:t>(m,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prep,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sort1,</w:t>
      </w:r>
      <w:r w:rsidRPr="008302F4">
        <w:rPr>
          <w:rFonts w:ascii="Times New Roman" w:hAnsi="Times New Roman" w:cs="Times New Roman"/>
          <w:b/>
          <w:i/>
          <w:spacing w:val="-5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sort2,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grc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2"/>
          <w:sz w:val="28"/>
          <w:lang w:val="en-US"/>
        </w:rPr>
        <w:t xml:space="preserve"> </w:t>
      </w:r>
      <w:proofErr w:type="spell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rel</w:t>
      </w:r>
      <w:proofErr w:type="spellEnd"/>
      <w:r w:rsidRPr="008302F4">
        <w:rPr>
          <w:rFonts w:ascii="Times New Roman" w:hAnsi="Times New Roman" w:cs="Times New Roman"/>
          <w:b/>
          <w:i/>
          <w:sz w:val="28"/>
          <w:lang w:val="en-US"/>
        </w:rPr>
        <w:t>,</w:t>
      </w:r>
      <w:r w:rsidRPr="008302F4">
        <w:rPr>
          <w:rFonts w:ascii="Times New Roman" w:hAnsi="Times New Roman" w:cs="Times New Roman"/>
          <w:b/>
          <w:i/>
          <w:spacing w:val="-1"/>
          <w:sz w:val="28"/>
          <w:lang w:val="en-US"/>
        </w:rPr>
        <w:t xml:space="preserve"> </w:t>
      </w:r>
      <w:proofErr w:type="spellStart"/>
      <w:proofErr w:type="gramStart"/>
      <w:r w:rsidRPr="008302F4">
        <w:rPr>
          <w:rFonts w:ascii="Times New Roman" w:hAnsi="Times New Roman" w:cs="Times New Roman"/>
          <w:b/>
          <w:i/>
          <w:sz w:val="28"/>
          <w:lang w:val="en-US"/>
        </w:rPr>
        <w:t>expl</w:t>
      </w:r>
      <w:proofErr w:type="spellEnd"/>
      <w:r w:rsidRPr="008302F4">
        <w:rPr>
          <w:rFonts w:ascii="Times New Roman" w:hAnsi="Times New Roman" w:cs="Times New Roman"/>
          <w:b/>
          <w:i/>
          <w:spacing w:val="1"/>
          <w:sz w:val="28"/>
          <w:lang w:val="en-US"/>
        </w:rPr>
        <w:t xml:space="preserve"> </w:t>
      </w:r>
      <w:r w:rsidRPr="008302F4">
        <w:rPr>
          <w:rFonts w:ascii="Times New Roman" w:hAnsi="Times New Roman" w:cs="Times New Roman"/>
          <w:b/>
          <w:i/>
          <w:sz w:val="28"/>
          <w:lang w:val="en-US"/>
        </w:rPr>
        <w:t>)</w:t>
      </w:r>
      <w:proofErr w:type="gramEnd"/>
      <w:r w:rsidRPr="008302F4">
        <w:rPr>
          <w:rFonts w:ascii="Times New Roman" w:hAnsi="Times New Roman" w:cs="Times New Roman"/>
          <w:spacing w:val="-4"/>
          <w:sz w:val="28"/>
          <w:lang w:val="en-US"/>
        </w:rPr>
        <w:t>,</w:t>
      </w:r>
      <w:r w:rsidRPr="008302F4">
        <w:rPr>
          <w:rFonts w:ascii="Times New Roman" w:hAnsi="Times New Roman" w:cs="Times New Roman"/>
          <w:spacing w:val="-67"/>
          <w:sz w:val="28"/>
          <w:lang w:val="en-US"/>
        </w:rPr>
        <w:t xml:space="preserve"> </w:t>
      </w:r>
    </w:p>
    <w:p w14:paraId="42DC5338" w14:textId="571A04F6" w:rsidR="0094584D" w:rsidRPr="0094584D" w:rsidRDefault="0094584D" w:rsidP="004B7813">
      <w:pPr>
        <w:spacing w:before="1" w:line="360" w:lineRule="auto"/>
        <w:ind w:right="-1"/>
        <w:rPr>
          <w:rFonts w:ascii="Times New Roman" w:hAnsi="Times New Roman" w:cs="Times New Roman"/>
          <w:sz w:val="28"/>
        </w:rPr>
      </w:pPr>
      <w:r w:rsidRPr="0094584D">
        <w:rPr>
          <w:rFonts w:ascii="Times New Roman" w:hAnsi="Times New Roman" w:cs="Times New Roman"/>
          <w:sz w:val="28"/>
        </w:rPr>
        <w:t>выполняются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следующие</w:t>
      </w:r>
      <w:r w:rsidRPr="0094584D">
        <w:rPr>
          <w:rFonts w:ascii="Times New Roman" w:hAnsi="Times New Roman" w:cs="Times New Roman"/>
          <w:spacing w:val="-1"/>
          <w:sz w:val="28"/>
        </w:rPr>
        <w:t xml:space="preserve"> </w:t>
      </w:r>
      <w:r w:rsidRPr="0094584D">
        <w:rPr>
          <w:rFonts w:ascii="Times New Roman" w:hAnsi="Times New Roman" w:cs="Times New Roman"/>
          <w:sz w:val="28"/>
        </w:rPr>
        <w:t>действия:</w:t>
      </w:r>
    </w:p>
    <w:p w14:paraId="51FE4545" w14:textId="77777777" w:rsidR="00A5646A" w:rsidRDefault="00A5646A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b/>
          <w:i/>
        </w:rPr>
        <w:br w:type="page"/>
      </w:r>
    </w:p>
    <w:p w14:paraId="19717359" w14:textId="7C3D2D42" w:rsidR="0094584D" w:rsidRPr="004C4BD4" w:rsidRDefault="0094584D" w:rsidP="004C4BD4">
      <w:pPr>
        <w:pStyle w:val="af0"/>
        <w:spacing w:line="360" w:lineRule="auto"/>
        <w:ind w:left="0"/>
        <w:jc w:val="both"/>
        <w:rPr>
          <w:b/>
          <w:i/>
        </w:rPr>
      </w:pPr>
      <w:r w:rsidRPr="004C4BD4">
        <w:rPr>
          <w:b/>
          <w:i/>
        </w:rPr>
        <w:lastRenderedPageBreak/>
        <w:t>Действие</w:t>
      </w:r>
      <w:r w:rsidRPr="004C4BD4">
        <w:rPr>
          <w:b/>
          <w:i/>
          <w:spacing w:val="-4"/>
        </w:rPr>
        <w:t xml:space="preserve"> </w:t>
      </w:r>
      <w:r w:rsidRPr="004C4BD4">
        <w:rPr>
          <w:b/>
          <w:i/>
        </w:rPr>
        <w:t>1:</w:t>
      </w:r>
    </w:p>
    <w:p w14:paraId="3062D54E" w14:textId="77777777" w:rsidR="0094584D" w:rsidRPr="0094584D" w:rsidRDefault="0094584D" w:rsidP="004C4BD4">
      <w:pPr>
        <w:pStyle w:val="af0"/>
        <w:spacing w:before="160" w:line="360" w:lineRule="auto"/>
        <w:ind w:left="0" w:right="105" w:firstLine="851"/>
        <w:jc w:val="both"/>
      </w:pPr>
      <w:r w:rsidRPr="0094584D">
        <w:t>В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</w:t>
      </w:r>
      <w:r w:rsidRPr="0094584D">
        <w:rPr>
          <w:spacing w:val="1"/>
        </w:rPr>
        <w:t xml:space="preserve"> </w:t>
      </w:r>
      <w:r w:rsidRPr="0094584D">
        <w:t>массива</w:t>
      </w:r>
      <w:r w:rsidRPr="0094584D">
        <w:rPr>
          <w:spacing w:val="1"/>
        </w:rPr>
        <w:t xml:space="preserve"> </w:t>
      </w:r>
      <w:proofErr w:type="spellStart"/>
      <w:r w:rsidRPr="0094584D">
        <w:t>Arls</w:t>
      </w:r>
      <w:proofErr w:type="spellEnd"/>
      <w:r w:rsidRPr="0094584D">
        <w:rPr>
          <w:spacing w:val="1"/>
        </w:rPr>
        <w:t xml:space="preserve"> </w:t>
      </w:r>
      <w:r w:rsidRPr="0094584D">
        <w:t>(проекции</w:t>
      </w:r>
      <w:r w:rsidRPr="0094584D">
        <w:rPr>
          <w:spacing w:val="1"/>
        </w:rPr>
        <w:t xml:space="preserve"> </w:t>
      </w:r>
      <w:r w:rsidRPr="0094584D">
        <w:t>лексико-</w:t>
      </w:r>
      <w:r w:rsidRPr="0094584D">
        <w:rPr>
          <w:spacing w:val="1"/>
        </w:rPr>
        <w:t xml:space="preserve"> </w:t>
      </w:r>
      <w:r w:rsidRPr="0094584D">
        <w:t>семантического</w:t>
      </w:r>
      <w:r w:rsidRPr="0094584D">
        <w:rPr>
          <w:spacing w:val="1"/>
        </w:rPr>
        <w:t xml:space="preserve"> </w:t>
      </w:r>
      <w:r w:rsidRPr="0094584D">
        <w:t>словаря</w:t>
      </w:r>
      <w:r w:rsidRPr="0094584D">
        <w:rPr>
          <w:spacing w:val="1"/>
        </w:rPr>
        <w:t xml:space="preserve"> </w:t>
      </w:r>
      <w:proofErr w:type="spellStart"/>
      <w:r w:rsidRPr="0094584D">
        <w:rPr>
          <w:i/>
        </w:rPr>
        <w:t>Lsdic</w:t>
      </w:r>
      <w:proofErr w:type="spellEnd"/>
      <w:r w:rsidRPr="0094584D">
        <w:rPr>
          <w:i/>
          <w:spacing w:val="1"/>
        </w:rPr>
        <w:t xml:space="preserve"> </w:t>
      </w:r>
      <w:r w:rsidRPr="0094584D">
        <w:t>на</w:t>
      </w:r>
      <w:r w:rsidRPr="0094584D">
        <w:rPr>
          <w:spacing w:val="1"/>
        </w:rPr>
        <w:t xml:space="preserve"> </w:t>
      </w:r>
      <w:r w:rsidRPr="0094584D">
        <w:t>входной</w:t>
      </w:r>
      <w:r w:rsidRPr="0094584D">
        <w:rPr>
          <w:spacing w:val="1"/>
        </w:rPr>
        <w:t xml:space="preserve"> </w:t>
      </w:r>
      <w:r w:rsidRPr="0094584D">
        <w:t>запрос),</w:t>
      </w:r>
      <w:r w:rsidRPr="0094584D">
        <w:rPr>
          <w:spacing w:val="1"/>
        </w:rPr>
        <w:t xml:space="preserve"> </w:t>
      </w:r>
      <w:r w:rsidRPr="0094584D">
        <w:t>состоящего</w:t>
      </w:r>
      <w:r w:rsidRPr="0094584D">
        <w:rPr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записей</w:t>
      </w:r>
      <w:r w:rsidRPr="0094584D">
        <w:rPr>
          <w:spacing w:val="-67"/>
        </w:rPr>
        <w:t xml:space="preserve"> </w:t>
      </w:r>
      <w:r w:rsidRPr="0094584D">
        <w:t>упорядоченных наборов</w:t>
      </w:r>
      <w:r w:rsidRPr="0094584D">
        <w:rPr>
          <w:spacing w:val="-2"/>
        </w:rPr>
        <w:t xml:space="preserve"> </w:t>
      </w:r>
      <w:r w:rsidRPr="0094584D">
        <w:t>вида</w:t>
      </w:r>
    </w:p>
    <w:p w14:paraId="5A9DDF1C" w14:textId="77777777" w:rsidR="0094584D" w:rsidRPr="0094584D" w:rsidRDefault="0094584D" w:rsidP="004C4BD4">
      <w:pPr>
        <w:spacing w:before="1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4584D">
        <w:rPr>
          <w:rFonts w:ascii="Times New Roman" w:hAnsi="Times New Roman" w:cs="Times New Roman"/>
          <w:i/>
          <w:sz w:val="28"/>
          <w:lang w:val="en-US"/>
        </w:rPr>
        <w:t>(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lec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5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pt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4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sem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68"/>
          <w:sz w:val="28"/>
          <w:lang w:val="en-US"/>
        </w:rPr>
        <w:t xml:space="preserve"> </w:t>
      </w:r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proofErr w:type="gramStart"/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1</w:t>
      </w:r>
      <w:r w:rsidRPr="0094584D">
        <w:rPr>
          <w:rFonts w:ascii="Times New Roman" w:hAnsi="Times New Roman" w:cs="Times New Roman"/>
          <w:i/>
          <w:sz w:val="28"/>
          <w:lang w:val="en-US"/>
        </w:rPr>
        <w:t>,…</w:t>
      </w:r>
      <w:proofErr w:type="gram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st</w:t>
      </w:r>
      <w:r w:rsidRPr="0094584D">
        <w:rPr>
          <w:rFonts w:ascii="Times New Roman" w:hAnsi="Times New Roman" w:cs="Times New Roman"/>
          <w:i/>
          <w:sz w:val="28"/>
          <w:vertAlign w:val="subscript"/>
          <w:lang w:val="en-US"/>
        </w:rPr>
        <w:t>k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>,</w:t>
      </w:r>
      <w:r w:rsidRPr="0094584D">
        <w:rPr>
          <w:rFonts w:ascii="Times New Roman" w:hAnsi="Times New Roman" w:cs="Times New Roman"/>
          <w:i/>
          <w:spacing w:val="-2"/>
          <w:sz w:val="28"/>
          <w:lang w:val="en-US"/>
        </w:rPr>
        <w:t xml:space="preserve"> </w:t>
      </w:r>
      <w:proofErr w:type="spellStart"/>
      <w:r w:rsidRPr="0094584D">
        <w:rPr>
          <w:rFonts w:ascii="Times New Roman" w:hAnsi="Times New Roman" w:cs="Times New Roman"/>
          <w:i/>
          <w:sz w:val="28"/>
          <w:lang w:val="en-US"/>
        </w:rPr>
        <w:t>commelentext</w:t>
      </w:r>
      <w:proofErr w:type="spellEnd"/>
      <w:r w:rsidRPr="0094584D">
        <w:rPr>
          <w:rFonts w:ascii="Times New Roman" w:hAnsi="Times New Roman" w:cs="Times New Roman"/>
          <w:i/>
          <w:sz w:val="28"/>
          <w:lang w:val="en-US"/>
        </w:rPr>
        <w:t xml:space="preserve">) </w:t>
      </w:r>
      <w:r w:rsidRPr="0094584D">
        <w:rPr>
          <w:rFonts w:ascii="Times New Roman" w:hAnsi="Times New Roman" w:cs="Times New Roman"/>
          <w:sz w:val="28"/>
          <w:lang w:val="en-US"/>
        </w:rPr>
        <w:t>,</w:t>
      </w:r>
    </w:p>
    <w:p w14:paraId="758523D7" w14:textId="77777777" w:rsidR="0094584D" w:rsidRPr="0094584D" w:rsidRDefault="0094584D" w:rsidP="004C4BD4">
      <w:pPr>
        <w:pStyle w:val="af0"/>
        <w:spacing w:before="161" w:line="360" w:lineRule="auto"/>
        <w:ind w:left="0"/>
        <w:jc w:val="both"/>
      </w:pPr>
      <w:r w:rsidRPr="0094584D">
        <w:t>находится</w:t>
      </w:r>
      <w:r w:rsidRPr="0094584D">
        <w:rPr>
          <w:spacing w:val="-2"/>
        </w:rPr>
        <w:t xml:space="preserve"> </w:t>
      </w:r>
      <w:r w:rsidRPr="0094584D">
        <w:t>очередная</w:t>
      </w:r>
      <w:r w:rsidRPr="0094584D">
        <w:rPr>
          <w:spacing w:val="-1"/>
        </w:rPr>
        <w:t xml:space="preserve"> </w:t>
      </w:r>
      <w:r w:rsidRPr="0094584D">
        <w:t>строка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4"/>
        </w:rPr>
        <w:t xml:space="preserve"> </w:t>
      </w:r>
      <w:r w:rsidRPr="0094584D">
        <w:t>line1,</w:t>
      </w:r>
      <w:r w:rsidRPr="0094584D">
        <w:rPr>
          <w:spacing w:val="-2"/>
        </w:rPr>
        <w:t xml:space="preserve"> </w:t>
      </w:r>
      <w:r w:rsidRPr="0094584D">
        <w:t>для</w:t>
      </w:r>
      <w:r w:rsidRPr="0094584D">
        <w:rPr>
          <w:spacing w:val="-2"/>
        </w:rPr>
        <w:t xml:space="preserve"> </w:t>
      </w:r>
      <w:r w:rsidRPr="0094584D">
        <w:t>которой</w:t>
      </w:r>
      <w:r w:rsidRPr="0094584D">
        <w:rPr>
          <w:spacing w:val="67"/>
        </w:rPr>
        <w:t xml:space="preserve"> </w:t>
      </w:r>
      <w:r w:rsidRPr="0094584D">
        <w:t>base1 =</w:t>
      </w:r>
      <w:r w:rsidRPr="0094584D">
        <w:rPr>
          <w:spacing w:val="-2"/>
        </w:rPr>
        <w:t xml:space="preserve"> </w:t>
      </w:r>
      <w:proofErr w:type="spellStart"/>
      <w:r w:rsidRPr="0094584D">
        <w:t>lec</w:t>
      </w:r>
      <w:proofErr w:type="spellEnd"/>
      <w:r w:rsidRPr="0094584D">
        <w:t>.</w:t>
      </w:r>
    </w:p>
    <w:p w14:paraId="0FBCD3D0" w14:textId="77777777" w:rsidR="0094584D" w:rsidRPr="0094584D" w:rsidRDefault="0094584D" w:rsidP="004C4BD4">
      <w:pPr>
        <w:pStyle w:val="af0"/>
        <w:spacing w:before="160" w:line="360" w:lineRule="auto"/>
        <w:ind w:left="0" w:right="106" w:firstLine="851"/>
        <w:jc w:val="both"/>
      </w:pPr>
      <w:r w:rsidRPr="0094584D">
        <w:rPr>
          <w:position w:val="2"/>
        </w:rPr>
        <w:t>Затем проверяется следующее Условие 1: среди сортов</w:t>
      </w:r>
      <w:r w:rsidRPr="0094584D">
        <w:rPr>
          <w:i/>
          <w:position w:val="2"/>
        </w:rPr>
        <w:t>,</w:t>
      </w:r>
      <w:r w:rsidRPr="0094584D">
        <w:rPr>
          <w:i/>
          <w:spacing w:val="1"/>
          <w:position w:val="2"/>
        </w:rPr>
        <w:t xml:space="preserve"> </w:t>
      </w:r>
      <w:proofErr w:type="spellStart"/>
      <w:r w:rsidRPr="0094584D">
        <w:rPr>
          <w:b/>
          <w:i/>
          <w:position w:val="2"/>
        </w:rPr>
        <w:t>st</w:t>
      </w:r>
      <w:proofErr w:type="spellEnd"/>
      <w:proofErr w:type="gramStart"/>
      <w:r w:rsidRPr="0094584D">
        <w:rPr>
          <w:b/>
          <w:i/>
          <w:sz w:val="18"/>
        </w:rPr>
        <w:t>1</w:t>
      </w:r>
      <w:r w:rsidRPr="0094584D">
        <w:rPr>
          <w:b/>
          <w:i/>
          <w:position w:val="2"/>
        </w:rPr>
        <w:t>,…</w:t>
      </w:r>
      <w:proofErr w:type="gramEnd"/>
      <w:r w:rsidRPr="0094584D">
        <w:rPr>
          <w:b/>
          <w:i/>
          <w:position w:val="2"/>
        </w:rPr>
        <w:t xml:space="preserve">, </w:t>
      </w:r>
      <w:proofErr w:type="spellStart"/>
      <w:r w:rsidRPr="0094584D">
        <w:rPr>
          <w:b/>
          <w:i/>
          <w:position w:val="2"/>
        </w:rPr>
        <w:t>st</w:t>
      </w:r>
      <w:proofErr w:type="spellEnd"/>
      <w:r w:rsidRPr="0094584D">
        <w:rPr>
          <w:b/>
          <w:i/>
          <w:sz w:val="18"/>
        </w:rPr>
        <w:t>k</w:t>
      </w:r>
      <w:r w:rsidRPr="0094584D">
        <w:rPr>
          <w:b/>
          <w:i/>
          <w:spacing w:val="1"/>
          <w:sz w:val="18"/>
        </w:rPr>
        <w:t xml:space="preserve"> </w:t>
      </w:r>
      <w:r w:rsidRPr="0094584D">
        <w:rPr>
          <w:position w:val="2"/>
        </w:rPr>
        <w:t>найдется</w:t>
      </w:r>
      <w:r w:rsidRPr="0094584D">
        <w:rPr>
          <w:spacing w:val="1"/>
          <w:position w:val="2"/>
        </w:rPr>
        <w:t xml:space="preserve"> </w:t>
      </w:r>
      <w:r w:rsidRPr="0094584D">
        <w:t xml:space="preserve">сорт, являющийся конкретизацией сорта </w:t>
      </w:r>
      <w:r w:rsidRPr="0094584D">
        <w:rPr>
          <w:b/>
          <w:i/>
        </w:rPr>
        <w:t xml:space="preserve">sort1 </w:t>
      </w:r>
      <w:r w:rsidRPr="0094584D">
        <w:t>(в частности, такой сорт может</w:t>
      </w:r>
      <w:r w:rsidRPr="0094584D">
        <w:rPr>
          <w:spacing w:val="-67"/>
        </w:rPr>
        <w:t xml:space="preserve"> </w:t>
      </w:r>
      <w:r w:rsidRPr="0094584D">
        <w:t>совпадать</w:t>
      </w:r>
      <w:r w:rsidRPr="0094584D">
        <w:rPr>
          <w:spacing w:val="-1"/>
        </w:rPr>
        <w:t xml:space="preserve"> </w:t>
      </w:r>
      <w:r w:rsidRPr="0094584D">
        <w:t>с</w:t>
      </w:r>
      <w:r w:rsidRPr="0094584D">
        <w:rPr>
          <w:spacing w:val="66"/>
        </w:rPr>
        <w:t xml:space="preserve"> </w:t>
      </w:r>
      <w:r w:rsidRPr="0094584D">
        <w:rPr>
          <w:b/>
          <w:i/>
        </w:rPr>
        <w:t>sort1</w:t>
      </w:r>
      <w:r w:rsidRPr="0094584D">
        <w:t>).</w:t>
      </w:r>
    </w:p>
    <w:p w14:paraId="6DEB627B" w14:textId="77777777" w:rsidR="0094584D" w:rsidRPr="004C4BD4" w:rsidRDefault="0094584D" w:rsidP="004C4BD4">
      <w:pPr>
        <w:pStyle w:val="af0"/>
        <w:spacing w:before="1" w:line="360" w:lineRule="auto"/>
        <w:ind w:left="0" w:right="106"/>
        <w:jc w:val="both"/>
        <w:rPr>
          <w:b/>
          <w:i/>
        </w:rPr>
      </w:pPr>
      <w:r w:rsidRPr="004C4BD4">
        <w:rPr>
          <w:b/>
          <w:i/>
        </w:rPr>
        <w:t xml:space="preserve">Действие 2: </w:t>
      </w:r>
    </w:p>
    <w:p w14:paraId="5A168AD5" w14:textId="1AE5725F" w:rsidR="0094584D" w:rsidRPr="0094584D" w:rsidRDefault="0094584D" w:rsidP="004C4BD4">
      <w:pPr>
        <w:pStyle w:val="af0"/>
        <w:spacing w:before="1" w:line="360" w:lineRule="auto"/>
        <w:ind w:left="0" w:right="106" w:firstLine="851"/>
        <w:jc w:val="both"/>
      </w:pPr>
      <w:r w:rsidRPr="0094584D">
        <w:t>Аналогичное Условие 2 проверяется для base2 (т.е. для базовой</w:t>
      </w:r>
      <w:r w:rsidRPr="0094584D">
        <w:rPr>
          <w:spacing w:val="1"/>
        </w:rPr>
        <w:t xml:space="preserve"> </w:t>
      </w:r>
      <w:r w:rsidRPr="0094584D">
        <w:t>формы</w:t>
      </w:r>
      <w:r w:rsidRPr="0094584D">
        <w:rPr>
          <w:spacing w:val="1"/>
        </w:rPr>
        <w:t xml:space="preserve"> </w:t>
      </w:r>
      <w:r w:rsidRPr="0094584D">
        <w:t>второго</w:t>
      </w:r>
      <w:r w:rsidRPr="0094584D">
        <w:rPr>
          <w:spacing w:val="1"/>
        </w:rPr>
        <w:t xml:space="preserve"> </w:t>
      </w:r>
      <w:r w:rsidRPr="0094584D">
        <w:t>существительного)</w:t>
      </w:r>
      <w:r w:rsidRPr="0094584D">
        <w:rPr>
          <w:spacing w:val="1"/>
        </w:rPr>
        <w:t xml:space="preserve"> </w:t>
      </w:r>
      <w:r w:rsidRPr="0094584D">
        <w:t>во</w:t>
      </w:r>
      <w:r w:rsidRPr="0094584D">
        <w:rPr>
          <w:spacing w:val="1"/>
        </w:rPr>
        <w:t xml:space="preserve"> </w:t>
      </w:r>
      <w:r w:rsidRPr="0094584D">
        <w:t>вложенном</w:t>
      </w:r>
      <w:r w:rsidRPr="0094584D">
        <w:rPr>
          <w:spacing w:val="1"/>
        </w:rPr>
        <w:t xml:space="preserve"> </w:t>
      </w:r>
      <w:r w:rsidRPr="0094584D">
        <w:t>цикле</w:t>
      </w:r>
      <w:r w:rsidRPr="0094584D">
        <w:rPr>
          <w:spacing w:val="1"/>
        </w:rPr>
        <w:t xml:space="preserve"> </w:t>
      </w:r>
      <w:r w:rsidRPr="0094584D">
        <w:t>по</w:t>
      </w:r>
      <w:r w:rsidRPr="0094584D">
        <w:rPr>
          <w:spacing w:val="1"/>
        </w:rPr>
        <w:t xml:space="preserve"> </w:t>
      </w:r>
      <w:r w:rsidRPr="0094584D">
        <w:t>строкам</w:t>
      </w:r>
      <w:r w:rsidRPr="0094584D">
        <w:rPr>
          <w:spacing w:val="1"/>
        </w:rPr>
        <w:t xml:space="preserve"> </w:t>
      </w:r>
      <w:r w:rsidRPr="0094584D">
        <w:t>двумерного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="004C4BD4">
        <w:t>.</w:t>
      </w:r>
    </w:p>
    <w:p w14:paraId="4C399E22" w14:textId="14AB7DDE" w:rsidR="0094584D" w:rsidRPr="004C4BD4" w:rsidRDefault="004C4BD4" w:rsidP="004C4BD4">
      <w:pPr>
        <w:pStyle w:val="af0"/>
        <w:spacing w:before="1" w:line="360" w:lineRule="auto"/>
        <w:ind w:left="0" w:right="111"/>
        <w:jc w:val="both"/>
        <w:rPr>
          <w:b/>
          <w:i/>
        </w:rPr>
      </w:pPr>
      <w:r>
        <w:rPr>
          <w:b/>
          <w:i/>
        </w:rPr>
        <w:t>Действие 3:</w:t>
      </w:r>
    </w:p>
    <w:p w14:paraId="2DD8F707" w14:textId="03B830ED" w:rsidR="0094584D" w:rsidRPr="0094584D" w:rsidRDefault="0094584D" w:rsidP="004C4BD4">
      <w:pPr>
        <w:pStyle w:val="af0"/>
        <w:spacing w:before="1" w:line="360" w:lineRule="auto"/>
        <w:ind w:left="0" w:right="111"/>
        <w:jc w:val="both"/>
      </w:pPr>
      <w:r w:rsidRPr="0094584D">
        <w:t>(Выполняется в случае, когда Условие 1 истинно и Условие 2</w:t>
      </w:r>
      <w:r w:rsidRPr="0094584D">
        <w:rPr>
          <w:spacing w:val="1"/>
        </w:rPr>
        <w:t xml:space="preserve"> </w:t>
      </w:r>
      <w:r w:rsidRPr="0094584D">
        <w:t>истинно</w:t>
      </w:r>
      <w:r w:rsidRPr="0094584D">
        <w:rPr>
          <w:spacing w:val="-3"/>
        </w:rPr>
        <w:t xml:space="preserve"> </w:t>
      </w:r>
      <w:r w:rsidRPr="0094584D">
        <w:t>для</w:t>
      </w:r>
      <w:r w:rsidRPr="0094584D">
        <w:rPr>
          <w:spacing w:val="-1"/>
        </w:rPr>
        <w:t xml:space="preserve"> </w:t>
      </w:r>
      <w:r w:rsidRPr="0094584D">
        <w:t>некоторой строки массива</w:t>
      </w:r>
      <w:r w:rsidRPr="0094584D">
        <w:rPr>
          <w:spacing w:val="-1"/>
        </w:rPr>
        <w:t xml:space="preserve"> </w:t>
      </w:r>
      <w:proofErr w:type="spellStart"/>
      <w:r w:rsidRPr="0094584D">
        <w:t>Arls</w:t>
      </w:r>
      <w:proofErr w:type="spellEnd"/>
      <w:r w:rsidRPr="0094584D">
        <w:t xml:space="preserve"> c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1"/>
        </w:rPr>
        <w:t xml:space="preserve"> </w:t>
      </w:r>
      <w:r w:rsidRPr="0094584D">
        <w:t>line2):</w:t>
      </w:r>
    </w:p>
    <w:p w14:paraId="76A7B6C5" w14:textId="77777777" w:rsidR="0094584D" w:rsidRPr="0094584D" w:rsidRDefault="0094584D" w:rsidP="004C4BD4">
      <w:pPr>
        <w:pStyle w:val="af0"/>
        <w:spacing w:before="72" w:line="360" w:lineRule="auto"/>
        <w:ind w:left="0" w:right="106" w:firstLine="851"/>
        <w:jc w:val="both"/>
        <w:rPr>
          <w:b/>
          <w:i/>
        </w:rPr>
      </w:pPr>
      <w:r w:rsidRPr="0094584D">
        <w:t>Проверяется, может ли Сущ2 быть в грамматическом падеже с числовым</w:t>
      </w:r>
      <w:r w:rsidRPr="0094584D">
        <w:rPr>
          <w:spacing w:val="1"/>
        </w:rPr>
        <w:t xml:space="preserve"> </w:t>
      </w:r>
      <w:r w:rsidRPr="0094584D">
        <w:t>кодом</w:t>
      </w:r>
      <w:r w:rsidRPr="0094584D">
        <w:rPr>
          <w:spacing w:val="-3"/>
        </w:rPr>
        <w:t xml:space="preserve"> </w:t>
      </w:r>
      <w:proofErr w:type="spellStart"/>
      <w:r w:rsidRPr="0094584D">
        <w:rPr>
          <w:b/>
          <w:i/>
        </w:rPr>
        <w:t>grc</w:t>
      </w:r>
      <w:proofErr w:type="spellEnd"/>
      <w:r w:rsidRPr="0094584D">
        <w:rPr>
          <w:b/>
          <w:i/>
        </w:rPr>
        <w:t>.</w:t>
      </w:r>
    </w:p>
    <w:p w14:paraId="1B1B9A7B" w14:textId="77777777" w:rsidR="0094584D" w:rsidRPr="0094584D" w:rsidRDefault="0094584D" w:rsidP="004C4BD4">
      <w:pPr>
        <w:pStyle w:val="af0"/>
        <w:spacing w:line="360" w:lineRule="auto"/>
        <w:ind w:left="0" w:right="105" w:firstLine="851"/>
        <w:jc w:val="both"/>
        <w:rPr>
          <w:i/>
        </w:rPr>
      </w:pPr>
      <w:r w:rsidRPr="0094584D">
        <w:t>Если</w:t>
      </w:r>
      <w:r w:rsidRPr="0094584D">
        <w:rPr>
          <w:spacing w:val="1"/>
        </w:rPr>
        <w:t xml:space="preserve"> </w:t>
      </w:r>
      <w:r w:rsidRPr="0094584D">
        <w:t>ДА,</w:t>
      </w:r>
      <w:r w:rsidRPr="0094584D">
        <w:rPr>
          <w:spacing w:val="1"/>
        </w:rPr>
        <w:t xml:space="preserve"> </w:t>
      </w:r>
      <w:r w:rsidRPr="0094584D">
        <w:t>то</w:t>
      </w:r>
      <w:r w:rsidRPr="0094584D">
        <w:rPr>
          <w:spacing w:val="1"/>
        </w:rPr>
        <w:t xml:space="preserve"> </w:t>
      </w:r>
      <w:r w:rsidRPr="0094584D">
        <w:t>в</w:t>
      </w:r>
      <w:r w:rsidRPr="0094584D">
        <w:rPr>
          <w:spacing w:val="1"/>
        </w:rPr>
        <w:t xml:space="preserve"> </w:t>
      </w:r>
      <w:r w:rsidRPr="0094584D">
        <w:t>выходную</w:t>
      </w:r>
      <w:r w:rsidRPr="0094584D">
        <w:rPr>
          <w:spacing w:val="1"/>
        </w:rPr>
        <w:t xml:space="preserve"> </w:t>
      </w:r>
      <w:r w:rsidRPr="0094584D">
        <w:t>строку</w:t>
      </w:r>
      <w:r w:rsidRPr="0094584D">
        <w:rPr>
          <w:spacing w:val="1"/>
        </w:rPr>
        <w:t xml:space="preserve"> </w:t>
      </w:r>
      <w:proofErr w:type="spellStart"/>
      <w:r w:rsidRPr="0094584D">
        <w:t>semrel</w:t>
      </w:r>
      <w:proofErr w:type="spellEnd"/>
      <w:r w:rsidRPr="0094584D">
        <w:rPr>
          <w:spacing w:val="1"/>
        </w:rPr>
        <w:t xml:space="preserve"> </w:t>
      </w:r>
      <w:r w:rsidRPr="0094584D">
        <w:t>рассматриваемого</w:t>
      </w:r>
      <w:r w:rsidRPr="0094584D">
        <w:rPr>
          <w:spacing w:val="1"/>
        </w:rPr>
        <w:t xml:space="preserve"> </w:t>
      </w:r>
      <w:proofErr w:type="spellStart"/>
      <w:r w:rsidRPr="0094584D">
        <w:t>адгоритма</w:t>
      </w:r>
      <w:proofErr w:type="spellEnd"/>
      <w:r w:rsidRPr="0094584D">
        <w:rPr>
          <w:spacing w:val="-67"/>
        </w:rPr>
        <w:t xml:space="preserve"> </w:t>
      </w:r>
      <w:r w:rsidRPr="0094584D">
        <w:t>добавляется</w:t>
      </w:r>
      <w:r w:rsidRPr="0094584D">
        <w:rPr>
          <w:spacing w:val="1"/>
        </w:rPr>
        <w:t xml:space="preserve"> </w:t>
      </w:r>
      <w:r w:rsidRPr="0094584D">
        <w:t>обозначение</w:t>
      </w:r>
      <w:r w:rsidRPr="0094584D">
        <w:rPr>
          <w:spacing w:val="1"/>
        </w:rPr>
        <w:t xml:space="preserve"> </w:t>
      </w:r>
      <w:r w:rsidRPr="0094584D">
        <w:t>смыслового</w:t>
      </w:r>
      <w:r w:rsidRPr="0094584D">
        <w:rPr>
          <w:spacing w:val="1"/>
        </w:rPr>
        <w:t xml:space="preserve"> </w:t>
      </w:r>
      <w:r w:rsidRPr="0094584D">
        <w:t>отношения</w:t>
      </w:r>
      <w:r w:rsidRPr="0094584D">
        <w:rPr>
          <w:spacing w:val="1"/>
        </w:rPr>
        <w:t xml:space="preserve"> </w:t>
      </w:r>
      <w:proofErr w:type="spellStart"/>
      <w:r w:rsidRPr="0094584D">
        <w:rPr>
          <w:b/>
          <w:i/>
        </w:rPr>
        <w:t>rel</w:t>
      </w:r>
      <w:proofErr w:type="spellEnd"/>
      <w:r w:rsidRPr="0094584D">
        <w:rPr>
          <w:b/>
          <w:i/>
          <w:spacing w:val="1"/>
        </w:rPr>
        <w:t xml:space="preserve"> </w:t>
      </w:r>
      <w:r w:rsidRPr="0094584D">
        <w:t>из</w:t>
      </w:r>
      <w:r w:rsidRPr="0094584D">
        <w:rPr>
          <w:spacing w:val="1"/>
        </w:rPr>
        <w:t xml:space="preserve"> </w:t>
      </w:r>
      <w:r w:rsidRPr="0094584D">
        <w:t>рассматриваемой</w:t>
      </w:r>
      <w:r w:rsidRPr="0094584D">
        <w:rPr>
          <w:spacing w:val="1"/>
        </w:rPr>
        <w:t xml:space="preserve"> </w:t>
      </w:r>
      <w:r w:rsidRPr="0094584D">
        <w:t>строки</w:t>
      </w:r>
      <w:r w:rsidRPr="0094584D">
        <w:rPr>
          <w:spacing w:val="1"/>
        </w:rPr>
        <w:t xml:space="preserve"> </w:t>
      </w:r>
      <w:r w:rsidRPr="0094584D">
        <w:t>с</w:t>
      </w:r>
      <w:r w:rsidRPr="0094584D">
        <w:rPr>
          <w:spacing w:val="-4"/>
        </w:rPr>
        <w:t xml:space="preserve"> </w:t>
      </w:r>
      <w:r w:rsidRPr="0094584D">
        <w:t>номером</w:t>
      </w:r>
      <w:r w:rsidRPr="0094584D">
        <w:rPr>
          <w:spacing w:val="-1"/>
        </w:rPr>
        <w:t xml:space="preserve"> </w:t>
      </w:r>
      <w:r w:rsidRPr="0094584D">
        <w:rPr>
          <w:i/>
        </w:rPr>
        <w:t>m</w:t>
      </w:r>
      <w:r w:rsidRPr="0094584D">
        <w:rPr>
          <w:i/>
          <w:spacing w:val="-2"/>
        </w:rPr>
        <w:t xml:space="preserve"> </w:t>
      </w:r>
      <w:r w:rsidRPr="0094584D">
        <w:t>массива</w:t>
      </w:r>
      <w:r w:rsidRPr="0094584D">
        <w:rPr>
          <w:spacing w:val="-3"/>
        </w:rPr>
        <w:t xml:space="preserve"> </w:t>
      </w:r>
      <w:proofErr w:type="spellStart"/>
      <w:r w:rsidRPr="0094584D">
        <w:rPr>
          <w:i/>
        </w:rPr>
        <w:t>Arfrp</w:t>
      </w:r>
      <w:proofErr w:type="spellEnd"/>
      <w:r w:rsidRPr="0094584D">
        <w:rPr>
          <w:i/>
        </w:rPr>
        <w:t>.</w:t>
      </w:r>
    </w:p>
    <w:p w14:paraId="0D021E5A" w14:textId="77777777" w:rsidR="0094584D" w:rsidRPr="0094584D" w:rsidRDefault="0094584D" w:rsidP="004C4BD4">
      <w:pPr>
        <w:pStyle w:val="af0"/>
        <w:spacing w:line="360" w:lineRule="auto"/>
        <w:ind w:left="0" w:firstLine="851"/>
        <w:jc w:val="both"/>
      </w:pPr>
      <w:r w:rsidRPr="0094584D">
        <w:t>Кроме</w:t>
      </w:r>
      <w:r w:rsidRPr="0094584D">
        <w:rPr>
          <w:spacing w:val="-3"/>
        </w:rPr>
        <w:t xml:space="preserve"> </w:t>
      </w:r>
      <w:r w:rsidRPr="0094584D">
        <w:t>того,</w:t>
      </w:r>
      <w:r w:rsidRPr="0094584D">
        <w:rPr>
          <w:spacing w:val="-3"/>
        </w:rPr>
        <w:t xml:space="preserve"> </w:t>
      </w:r>
      <w:r w:rsidRPr="0094584D">
        <w:t>выполняются</w:t>
      </w:r>
      <w:r w:rsidRPr="0094584D">
        <w:rPr>
          <w:spacing w:val="-2"/>
        </w:rPr>
        <w:t xml:space="preserve"> </w:t>
      </w:r>
      <w:r w:rsidRPr="0094584D">
        <w:t>присваивания</w:t>
      </w:r>
    </w:p>
    <w:p w14:paraId="25E6F87A" w14:textId="77777777" w:rsidR="004C4BD4" w:rsidRPr="001E5791" w:rsidRDefault="0094584D" w:rsidP="004C4BD4">
      <w:pPr>
        <w:pStyle w:val="af0"/>
        <w:spacing w:before="160"/>
        <w:ind w:left="0"/>
        <w:jc w:val="both"/>
        <w:rPr>
          <w:spacing w:val="-3"/>
          <w:lang w:val="en-US"/>
        </w:rPr>
      </w:pPr>
      <w:r w:rsidRPr="0094584D">
        <w:rPr>
          <w:lang w:val="en-US"/>
        </w:rPr>
        <w:t>conc</w:t>
      </w:r>
      <w:r w:rsidRPr="001E5791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1E5791">
        <w:rPr>
          <w:lang w:val="en-US"/>
        </w:rPr>
        <w:t>1</w:t>
      </w:r>
      <w:r w:rsidRPr="001E5791">
        <w:rPr>
          <w:spacing w:val="-4"/>
          <w:lang w:val="en-US"/>
        </w:rPr>
        <w:t xml:space="preserve"> </w:t>
      </w:r>
      <w:r w:rsidRPr="001E5791">
        <w:rPr>
          <w:lang w:val="en-US"/>
        </w:rPr>
        <w:t>:</w:t>
      </w:r>
      <w:proofErr w:type="gramEnd"/>
      <w:r w:rsidRPr="001E5791">
        <w:rPr>
          <w:lang w:val="en-US"/>
        </w:rPr>
        <w:t>=</w:t>
      </w:r>
      <w:r w:rsidRPr="001E5791">
        <w:rPr>
          <w:spacing w:val="-5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1E5791">
        <w:rPr>
          <w:lang w:val="en-US"/>
        </w:rPr>
        <w:t>[</w:t>
      </w:r>
      <w:r w:rsidRPr="0094584D">
        <w:rPr>
          <w:lang w:val="en-US"/>
        </w:rPr>
        <w:t>line</w:t>
      </w:r>
      <w:r w:rsidRPr="001E5791">
        <w:rPr>
          <w:lang w:val="en-US"/>
        </w:rPr>
        <w:t>1,</w:t>
      </w:r>
      <w:r w:rsidRPr="001E5791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Pr="001E5791">
        <w:rPr>
          <w:lang w:val="en-US"/>
        </w:rPr>
        <w:t>],</w:t>
      </w:r>
      <w:r w:rsidRPr="001E5791">
        <w:rPr>
          <w:spacing w:val="-3"/>
          <w:lang w:val="en-US"/>
        </w:rPr>
        <w:t xml:space="preserve"> </w:t>
      </w:r>
    </w:p>
    <w:p w14:paraId="255328FB" w14:textId="71355411" w:rsidR="0094584D" w:rsidRPr="004B7813" w:rsidRDefault="0094584D" w:rsidP="004C4BD4">
      <w:pPr>
        <w:pStyle w:val="af0"/>
        <w:spacing w:before="160"/>
        <w:ind w:left="0"/>
        <w:jc w:val="both"/>
        <w:rPr>
          <w:lang w:val="en-US"/>
        </w:rPr>
      </w:pPr>
      <w:r w:rsidRPr="0094584D">
        <w:rPr>
          <w:lang w:val="en-US"/>
        </w:rPr>
        <w:t>conc</w:t>
      </w:r>
      <w:r w:rsidRPr="004B7813">
        <w:rPr>
          <w:lang w:val="en-US"/>
        </w:rPr>
        <w:t>-</w:t>
      </w:r>
      <w:r w:rsidRPr="0094584D">
        <w:rPr>
          <w:lang w:val="en-US"/>
        </w:rPr>
        <w:t>noun</w:t>
      </w:r>
      <w:proofErr w:type="gramStart"/>
      <w:r w:rsidRPr="004B7813">
        <w:rPr>
          <w:lang w:val="en-US"/>
        </w:rPr>
        <w:t>2</w:t>
      </w:r>
      <w:r w:rsidRPr="004B7813">
        <w:rPr>
          <w:spacing w:val="-2"/>
          <w:lang w:val="en-US"/>
        </w:rPr>
        <w:t xml:space="preserve"> </w:t>
      </w:r>
      <w:r w:rsidRPr="004B7813">
        <w:rPr>
          <w:lang w:val="en-US"/>
        </w:rPr>
        <w:t>:</w:t>
      </w:r>
      <w:proofErr w:type="gramEnd"/>
      <w:r w:rsidRPr="004B7813">
        <w:rPr>
          <w:lang w:val="en-US"/>
        </w:rPr>
        <w:t>=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Arls</w:t>
      </w:r>
      <w:proofErr w:type="spellEnd"/>
      <w:r w:rsidRPr="004B7813">
        <w:rPr>
          <w:lang w:val="en-US"/>
        </w:rPr>
        <w:t>[</w:t>
      </w:r>
      <w:r w:rsidRPr="0094584D">
        <w:rPr>
          <w:lang w:val="en-US"/>
        </w:rPr>
        <w:t>line</w:t>
      </w:r>
      <w:r w:rsidRPr="004B7813">
        <w:rPr>
          <w:lang w:val="en-US"/>
        </w:rPr>
        <w:t>2,</w:t>
      </w:r>
      <w:r w:rsidRPr="004B7813">
        <w:rPr>
          <w:spacing w:val="-3"/>
          <w:lang w:val="en-US"/>
        </w:rPr>
        <w:t xml:space="preserve"> </w:t>
      </w:r>
      <w:proofErr w:type="spellStart"/>
      <w:r w:rsidRPr="0094584D">
        <w:rPr>
          <w:lang w:val="en-US"/>
        </w:rPr>
        <w:t>sem</w:t>
      </w:r>
      <w:proofErr w:type="spellEnd"/>
      <w:r w:rsidR="004B7813" w:rsidRPr="004B7813">
        <w:rPr>
          <w:lang w:val="en-US"/>
        </w:rPr>
        <w:t>].</w:t>
      </w:r>
    </w:p>
    <w:p w14:paraId="72FBEF4E" w14:textId="3E0D7FE2" w:rsidR="00D86BB4" w:rsidRDefault="00D86BB4" w:rsidP="00D86BB4">
      <w:pPr>
        <w:spacing w:before="72" w:line="360" w:lineRule="auto"/>
        <w:ind w:right="885"/>
        <w:rPr>
          <w:rFonts w:ascii="Times New Roman" w:hAnsi="Times New Roman" w:cs="Times New Roman"/>
          <w:sz w:val="28"/>
          <w:lang w:val="en-US"/>
        </w:rPr>
      </w:pPr>
    </w:p>
    <w:p w14:paraId="42539127" w14:textId="77777777" w:rsidR="00030E9F" w:rsidRPr="008302F4" w:rsidRDefault="00030E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302F4">
        <w:rPr>
          <w:lang w:val="en-US"/>
        </w:rPr>
        <w:br w:type="page"/>
      </w:r>
    </w:p>
    <w:p w14:paraId="1FE7222F" w14:textId="24C20557" w:rsidR="00030E9F" w:rsidRDefault="00030E9F" w:rsidP="00030E9F">
      <w:pPr>
        <w:pStyle w:val="2"/>
        <w:ind w:left="0"/>
        <w:jc w:val="center"/>
      </w:pPr>
      <w:r>
        <w:lastRenderedPageBreak/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14:paraId="01172511" w14:textId="2C76C522" w:rsidR="00030E9F" w:rsidRDefault="00030E9F" w:rsidP="00030E9F">
      <w:pPr>
        <w:pStyle w:val="af0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на ЕЯ</w:t>
      </w:r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14:paraId="6FF5B54B" w14:textId="77777777" w:rsidR="00030E9F" w:rsidRDefault="00030E9F" w:rsidP="00030E9F">
      <w:pPr>
        <w:pStyle w:val="af0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14:paraId="40390053" w14:textId="77777777" w:rsidR="00030E9F" w:rsidRDefault="00030E9F" w:rsidP="00030E9F">
      <w:pPr>
        <w:pStyle w:val="2"/>
        <w:spacing w:before="161"/>
        <w:ind w:left="0" w:right="-59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14:paraId="65CE3BC1" w14:textId="77777777" w:rsidR="00030E9F" w:rsidRDefault="00030E9F" w:rsidP="00030E9F">
      <w:pPr>
        <w:pStyle w:val="af0"/>
        <w:spacing w:before="160"/>
        <w:ind w:left="0"/>
      </w:pPr>
      <w:r>
        <w:t>Начало</w:t>
      </w:r>
    </w:p>
    <w:p w14:paraId="2B4851F1" w14:textId="11D47476" w:rsidR="00030E9F" w:rsidRDefault="00030E9F" w:rsidP="00030E9F">
      <w:pPr>
        <w:pStyle w:val="af0"/>
        <w:spacing w:before="161" w:line="360" w:lineRule="auto"/>
        <w:ind w:left="0" w:right="-1" w:firstLine="851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запроса.</w:t>
      </w:r>
    </w:p>
    <w:p w14:paraId="0BC6B627" w14:textId="49CCB294" w:rsidR="00030E9F" w:rsidRDefault="00030E9F" w:rsidP="00030E9F">
      <w:pPr>
        <w:pStyle w:val="af0"/>
        <w:spacing w:line="360" w:lineRule="auto"/>
        <w:ind w:left="0" w:right="-1" w:firstLine="85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14:paraId="6EB99708" w14:textId="3DECBD35" w:rsidR="00030E9F" w:rsidRDefault="00030E9F" w:rsidP="00030E9F">
      <w:pPr>
        <w:pStyle w:val="af0"/>
        <w:spacing w:before="2" w:line="360" w:lineRule="auto"/>
        <w:ind w:left="0" w:right="-1" w:firstLine="851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r>
        <w:t>семантико-синтаксических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14:paraId="579DF237" w14:textId="51395894" w:rsidR="00030E9F" w:rsidRDefault="00030E9F" w:rsidP="00030E9F">
      <w:pPr>
        <w:pStyle w:val="af0"/>
        <w:spacing w:before="72" w:line="360" w:lineRule="auto"/>
        <w:ind w:left="0" w:right="-1" w:firstLine="851"/>
      </w:pPr>
      <w:r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14:paraId="20080B72" w14:textId="77777777" w:rsidR="00A5646A" w:rsidRDefault="00A5646A" w:rsidP="00030E9F">
      <w:pPr>
        <w:pStyle w:val="af0"/>
        <w:spacing w:before="72" w:line="360" w:lineRule="auto"/>
        <w:ind w:left="0" w:right="-1" w:firstLine="851"/>
      </w:pPr>
    </w:p>
    <w:p w14:paraId="421F42AC" w14:textId="71C9ACFF" w:rsidR="00030E9F" w:rsidRDefault="00030E9F" w:rsidP="00030E9F">
      <w:pPr>
        <w:pStyle w:val="af0"/>
        <w:spacing w:line="360" w:lineRule="auto"/>
        <w:ind w:left="0" w:right="-1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</w:p>
    <w:p w14:paraId="60FE9C6F" w14:textId="77777777" w:rsidR="00030E9F" w:rsidRDefault="00030E9F" w:rsidP="00030E9F">
      <w:pPr>
        <w:pStyle w:val="af0"/>
        <w:spacing w:line="360" w:lineRule="auto"/>
        <w:ind w:left="0" w:right="-1"/>
      </w:pPr>
    </w:p>
    <w:p w14:paraId="38A8E493" w14:textId="22F0A78E" w:rsidR="00030E9F" w:rsidRDefault="00030E9F" w:rsidP="00030E9F">
      <w:pPr>
        <w:pStyle w:val="af0"/>
        <w:spacing w:line="360" w:lineRule="auto"/>
        <w:ind w:left="0" w:right="-1"/>
      </w:pP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proofErr w:type="gramStart"/>
      <w:r w:rsidRPr="008302F4">
        <w:t>&lt;</w:t>
      </w:r>
      <w:r>
        <w:rPr>
          <w:spacing w:val="-3"/>
        </w:rPr>
        <w:t xml:space="preserve"> </w:t>
      </w:r>
      <w:r>
        <w:t>1</w:t>
      </w:r>
      <w:proofErr w:type="gramEnd"/>
      <w:r>
        <w:t>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2)</w:t>
      </w:r>
    </w:p>
    <w:p w14:paraId="7810FAAA" w14:textId="77777777" w:rsidR="00030E9F" w:rsidRDefault="00030E9F" w:rsidP="00030E9F">
      <w:pPr>
        <w:pStyle w:val="af0"/>
        <w:spacing w:before="1" w:line="360" w:lineRule="auto"/>
        <w:ind w:left="0" w:right="-1"/>
      </w:pPr>
      <w:r>
        <w:t>То Вывод («Неправильный запрос»)</w:t>
      </w:r>
    </w:p>
    <w:p w14:paraId="6CDD5FC8" w14:textId="25E9B226" w:rsidR="00030E9F" w:rsidRDefault="00030E9F" w:rsidP="00030E9F">
      <w:pPr>
        <w:pStyle w:val="af0"/>
        <w:spacing w:before="1" w:line="360" w:lineRule="auto"/>
        <w:ind w:left="0" w:right="-1"/>
      </w:pPr>
      <w:r>
        <w:rPr>
          <w:spacing w:val="-67"/>
        </w:rPr>
        <w:t xml:space="preserve"> </w:t>
      </w:r>
      <w:r>
        <w:t>Иначе 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14:paraId="5C62E38C" w14:textId="77777777" w:rsidR="00030E9F" w:rsidRDefault="00030E9F" w:rsidP="00030E9F">
      <w:pPr>
        <w:pStyle w:val="af0"/>
        <w:spacing w:before="1" w:line="360" w:lineRule="auto"/>
        <w:ind w:left="0" w:right="-1"/>
        <w:rPr>
          <w:spacing w:val="-67"/>
        </w:rPr>
      </w:pPr>
      <w:proofErr w:type="spellStart"/>
      <w:r>
        <w:t>Кесл</w:t>
      </w:r>
      <w:proofErr w:type="spellEnd"/>
      <w:r>
        <w:rPr>
          <w:spacing w:val="-67"/>
        </w:rPr>
        <w:t xml:space="preserve"> и</w:t>
      </w:r>
    </w:p>
    <w:p w14:paraId="03B05ABF" w14:textId="54B5C567" w:rsidR="00030E9F" w:rsidRDefault="00030E9F" w:rsidP="00030E9F">
      <w:pPr>
        <w:pStyle w:val="af0"/>
        <w:spacing w:before="1" w:line="360" w:lineRule="auto"/>
        <w:ind w:left="0" w:right="-1"/>
      </w:pPr>
      <w:r>
        <w:t>конец</w:t>
      </w:r>
    </w:p>
    <w:p w14:paraId="311FFC71" w14:textId="77777777" w:rsidR="00BF417A" w:rsidRDefault="00BF41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6EFDEEA" w14:textId="59EB40C0" w:rsidR="00030E9F" w:rsidRPr="00030E9F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lastRenderedPageBreak/>
        <w:t>Описание основной подсистемы головного модуля</w:t>
      </w:r>
    </w:p>
    <w:p w14:paraId="37AA374C" w14:textId="55141469" w:rsidR="00030E9F" w:rsidRPr="008302F4" w:rsidRDefault="00030E9F" w:rsidP="00030E9F">
      <w:pPr>
        <w:spacing w:before="72" w:line="360" w:lineRule="auto"/>
        <w:ind w:right="885"/>
        <w:jc w:val="center"/>
        <w:rPr>
          <w:rFonts w:ascii="Times New Roman" w:hAnsi="Times New Roman" w:cs="Times New Roman"/>
          <w:b/>
          <w:sz w:val="28"/>
        </w:rPr>
      </w:pPr>
      <w:r w:rsidRPr="00030E9F">
        <w:rPr>
          <w:rFonts w:ascii="Times New Roman" w:hAnsi="Times New Roman" w:cs="Times New Roman"/>
          <w:b/>
          <w:sz w:val="28"/>
        </w:rPr>
        <w:t xml:space="preserve">Алгоритм </w:t>
      </w:r>
      <w:proofErr w:type="spellStart"/>
      <w:r w:rsidRPr="00030E9F">
        <w:rPr>
          <w:rFonts w:ascii="Times New Roman" w:hAnsi="Times New Roman" w:cs="Times New Roman"/>
          <w:b/>
          <w:sz w:val="28"/>
          <w:lang w:val="en-US"/>
        </w:rPr>
        <w:t>NounOneNounTwoConnection</w:t>
      </w:r>
      <w:proofErr w:type="spellEnd"/>
    </w:p>
    <w:p w14:paraId="20FF1792" w14:textId="7D51E555" w:rsidR="00BF417A" w:rsidRPr="00BF417A" w:rsidRDefault="00030E9F" w:rsidP="00030E9F">
      <w:pPr>
        <w:pStyle w:val="af0"/>
        <w:spacing w:line="360" w:lineRule="auto"/>
        <w:ind w:left="0" w:right="331"/>
        <w:jc w:val="both"/>
      </w:pPr>
      <w:r w:rsidRPr="00D86BB4">
        <w:rPr>
          <w:b/>
        </w:rPr>
        <w:t xml:space="preserve">Вход: </w:t>
      </w:r>
      <w:proofErr w:type="spellStart"/>
      <w:r w:rsidRPr="00D86BB4">
        <w:t>Rm</w:t>
      </w:r>
      <w:proofErr w:type="spellEnd"/>
      <w:r w:rsidRPr="00D86BB4">
        <w:t xml:space="preserve"> – морфологическое представление входного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Pr="00D86BB4">
        <w:t>Rc</w:t>
      </w:r>
      <w:proofErr w:type="spellEnd"/>
      <w:r w:rsidRPr="00D86BB4">
        <w:t xml:space="preserve"> -</w:t>
      </w:r>
      <w:r w:rsidRPr="00D86BB4">
        <w:rPr>
          <w:spacing w:val="1"/>
        </w:rPr>
        <w:t xml:space="preserve"> </w:t>
      </w:r>
      <w:r w:rsidRPr="00D86BB4">
        <w:t>классифицирующее представление (</w:t>
      </w:r>
      <w:proofErr w:type="spellStart"/>
      <w:r w:rsidRPr="00D86BB4">
        <w:t>КлП</w:t>
      </w:r>
      <w:proofErr w:type="spellEnd"/>
      <w:r w:rsidRPr="00D86BB4">
        <w:t xml:space="preserve">) запроса </w:t>
      </w:r>
      <w:proofErr w:type="spellStart"/>
      <w:r w:rsidRPr="00D86BB4">
        <w:t>Req</w:t>
      </w:r>
      <w:proofErr w:type="spellEnd"/>
      <w:r w:rsidRPr="00D86BB4">
        <w:t xml:space="preserve">, </w:t>
      </w:r>
      <w:proofErr w:type="spellStart"/>
      <w:r w:rsidR="00CE6E10">
        <w:rPr>
          <w:lang w:val="en-US"/>
        </w:rPr>
        <w:t>wordnous</w:t>
      </w:r>
      <w:proofErr w:type="spellEnd"/>
      <w:r w:rsidR="00BF417A" w:rsidRPr="00BF417A">
        <w:t xml:space="preserve"> – </w:t>
      </w:r>
      <w:r w:rsidR="00BF417A">
        <w:t>массив позиций существительных в запросе.</w:t>
      </w:r>
    </w:p>
    <w:p w14:paraId="7D2BE5CF" w14:textId="46D69C55" w:rsidR="00030E9F" w:rsidRDefault="00030E9F" w:rsidP="00030E9F">
      <w:pPr>
        <w:jc w:val="both"/>
        <w:rPr>
          <w:rFonts w:ascii="Times New Roman" w:hAnsi="Times New Roman" w:cs="Times New Roman"/>
          <w:sz w:val="28"/>
        </w:rPr>
      </w:pPr>
      <w:r w:rsidRPr="00D86BB4">
        <w:rPr>
          <w:rFonts w:ascii="Times New Roman" w:hAnsi="Times New Roman" w:cs="Times New Roman"/>
          <w:b/>
          <w:sz w:val="28"/>
        </w:rPr>
        <w:t>Выход:</w:t>
      </w:r>
      <w:r w:rsidR="00BF417A" w:rsidRPr="00BF417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F417A" w:rsidRPr="00BF417A">
        <w:rPr>
          <w:rFonts w:ascii="Times New Roman" w:hAnsi="Times New Roman" w:cs="Times New Roman"/>
          <w:sz w:val="28"/>
          <w:lang w:val="en-US"/>
        </w:rPr>
        <w:t>Semrep</w:t>
      </w:r>
      <w:r w:rsidR="00BF417A">
        <w:rPr>
          <w:rFonts w:ascii="Times New Roman" w:hAnsi="Times New Roman" w:cs="Times New Roman"/>
          <w:sz w:val="28"/>
          <w:lang w:val="en-US"/>
        </w:rPr>
        <w:t>r</w:t>
      </w:r>
      <w:r w:rsidR="00BF417A" w:rsidRPr="00BF417A">
        <w:rPr>
          <w:rFonts w:ascii="Times New Roman" w:hAnsi="Times New Roman" w:cs="Times New Roman"/>
          <w:sz w:val="28"/>
          <w:lang w:val="en-US"/>
        </w:rPr>
        <w:t>es</w:t>
      </w:r>
      <w:proofErr w:type="spellEnd"/>
      <w:r w:rsidRPr="00D86BB4">
        <w:rPr>
          <w:rFonts w:ascii="Times New Roman" w:hAnsi="Times New Roman" w:cs="Times New Roman"/>
          <w:spacing w:val="-3"/>
          <w:sz w:val="28"/>
        </w:rPr>
        <w:t xml:space="preserve"> </w:t>
      </w:r>
      <w:r w:rsidRPr="00D86BB4">
        <w:rPr>
          <w:rFonts w:ascii="Times New Roman" w:hAnsi="Times New Roman" w:cs="Times New Roman"/>
          <w:sz w:val="28"/>
        </w:rPr>
        <w:t xml:space="preserve">– </w:t>
      </w:r>
      <w:r w:rsidR="00BF417A">
        <w:rPr>
          <w:rFonts w:ascii="Times New Roman" w:hAnsi="Times New Roman" w:cs="Times New Roman"/>
          <w:sz w:val="28"/>
        </w:rPr>
        <w:t xml:space="preserve">построенное семантическое </w:t>
      </w:r>
      <w:proofErr w:type="spellStart"/>
      <w:r w:rsidR="00BF417A">
        <w:rPr>
          <w:rFonts w:ascii="Times New Roman" w:hAnsi="Times New Roman" w:cs="Times New Roman"/>
          <w:sz w:val="28"/>
        </w:rPr>
        <w:t>предстваление</w:t>
      </w:r>
      <w:proofErr w:type="spellEnd"/>
      <w:r w:rsidRPr="00D86BB4">
        <w:rPr>
          <w:rFonts w:ascii="Times New Roman" w:hAnsi="Times New Roman" w:cs="Times New Roman"/>
          <w:sz w:val="28"/>
        </w:rPr>
        <w:t>.</w:t>
      </w:r>
    </w:p>
    <w:p w14:paraId="7E7E7AAE" w14:textId="77B8BDE9" w:rsidR="00BF417A" w:rsidRPr="00665131" w:rsidRDefault="00BF417A" w:rsidP="00030E9F">
      <w:pPr>
        <w:jc w:val="both"/>
        <w:rPr>
          <w:rFonts w:ascii="Times New Roman" w:hAnsi="Times New Roman" w:cs="Times New Roman"/>
          <w:sz w:val="28"/>
        </w:rPr>
      </w:pPr>
      <w:r w:rsidRPr="00665131">
        <w:rPr>
          <w:rFonts w:ascii="Times New Roman" w:hAnsi="Times New Roman" w:cs="Times New Roman"/>
          <w:b/>
          <w:sz w:val="28"/>
        </w:rPr>
        <w:t xml:space="preserve">Условие вызова: </w:t>
      </w:r>
      <w:proofErr w:type="spellStart"/>
      <w:r w:rsidRPr="00665131">
        <w:rPr>
          <w:rFonts w:ascii="Times New Roman" w:hAnsi="Times New Roman" w:cs="Times New Roman"/>
          <w:sz w:val="28"/>
        </w:rPr>
        <w:t>numbwordnouns</w:t>
      </w:r>
      <w:proofErr w:type="spellEnd"/>
      <w:r w:rsidRPr="00665131">
        <w:rPr>
          <w:rFonts w:ascii="Times New Roman" w:hAnsi="Times New Roman" w:cs="Times New Roman"/>
          <w:sz w:val="28"/>
        </w:rPr>
        <w:t xml:space="preserve"> = 2</w:t>
      </w:r>
    </w:p>
    <w:p w14:paraId="055A83D1" w14:textId="1CF8CD88" w:rsidR="00BF417A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  <w:r w:rsidRPr="00BF417A">
        <w:rPr>
          <w:rFonts w:ascii="Times New Roman" w:hAnsi="Times New Roman" w:cs="Times New Roman"/>
          <w:b/>
          <w:sz w:val="28"/>
        </w:rPr>
        <w:t>Алгоритм</w:t>
      </w:r>
    </w:p>
    <w:p w14:paraId="6B5399D1" w14:textId="77777777" w:rsidR="00BF417A" w:rsidRPr="008302F4" w:rsidRDefault="00BF417A" w:rsidP="00BF417A">
      <w:pPr>
        <w:spacing w:after="0" w:line="360" w:lineRule="auto"/>
        <w:ind w:right="-1"/>
        <w:rPr>
          <w:rFonts w:ascii="Times New Roman" w:hAnsi="Times New Roman" w:cs="Times New Roman"/>
          <w:sz w:val="28"/>
        </w:rPr>
      </w:pPr>
      <w:r w:rsidRPr="00BF417A">
        <w:rPr>
          <w:rFonts w:ascii="Times New Roman" w:hAnsi="Times New Roman" w:cs="Times New Roman"/>
          <w:sz w:val="28"/>
        </w:rPr>
        <w:t>Начало</w:t>
      </w:r>
    </w:p>
    <w:p w14:paraId="4473281B" w14:textId="77777777" w:rsidR="00BF417A" w:rsidRPr="008302F4" w:rsidRDefault="00BF417A" w:rsidP="00BF417A">
      <w:pPr>
        <w:pStyle w:val="af0"/>
        <w:spacing w:line="360" w:lineRule="auto"/>
        <w:ind w:left="0" w:right="-1"/>
        <w:rPr>
          <w:spacing w:val="-6"/>
        </w:rPr>
      </w:pPr>
      <w:r w:rsidRPr="00BF417A">
        <w:rPr>
          <w:lang w:val="en-US"/>
        </w:rPr>
        <w:t>position</w:t>
      </w:r>
      <w:proofErr w:type="gramStart"/>
      <w:r w:rsidRPr="008302F4">
        <w:t>1</w:t>
      </w:r>
      <w:r w:rsidRPr="008302F4">
        <w:rPr>
          <w:spacing w:val="-2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8302F4">
        <w:t>[1],</w:t>
      </w:r>
      <w:r w:rsidRPr="008302F4">
        <w:rPr>
          <w:spacing w:val="-6"/>
        </w:rPr>
        <w:t xml:space="preserve"> </w:t>
      </w:r>
    </w:p>
    <w:p w14:paraId="0140D081" w14:textId="354E2DC4" w:rsidR="00BF417A" w:rsidRDefault="00BF417A" w:rsidP="00BF417A">
      <w:pPr>
        <w:pStyle w:val="af0"/>
        <w:spacing w:line="360" w:lineRule="auto"/>
        <w:ind w:left="0" w:right="-1"/>
      </w:pPr>
      <w:r w:rsidRPr="00BF417A">
        <w:rPr>
          <w:lang w:val="en-US"/>
        </w:rPr>
        <w:t>position</w:t>
      </w:r>
      <w:proofErr w:type="gramStart"/>
      <w:r w:rsidRPr="00BF417A">
        <w:t>2 :</w:t>
      </w:r>
      <w:proofErr w:type="gramEnd"/>
      <w:r w:rsidRPr="00BF417A">
        <w:t>=</w:t>
      </w:r>
      <w:r w:rsidRPr="00BF417A">
        <w:rPr>
          <w:spacing w:val="-5"/>
        </w:rPr>
        <w:t xml:space="preserve"> </w:t>
      </w:r>
      <w:proofErr w:type="spellStart"/>
      <w:r w:rsidRPr="00BF417A">
        <w:rPr>
          <w:lang w:val="en-US"/>
        </w:rPr>
        <w:t>wordnouns</w:t>
      </w:r>
      <w:proofErr w:type="spellEnd"/>
      <w:r w:rsidRPr="00BF417A">
        <w:t>[2]</w:t>
      </w:r>
    </w:p>
    <w:p w14:paraId="133E8396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2E8BA155" w14:textId="578A7656" w:rsidR="00BF417A" w:rsidRDefault="00BF417A" w:rsidP="00BF417A">
      <w:pPr>
        <w:pStyle w:val="af0"/>
        <w:spacing w:line="360" w:lineRule="auto"/>
        <w:ind w:left="0" w:right="-1"/>
      </w:pPr>
      <w:r w:rsidRPr="00BF417A">
        <w:t>{Комментарий. Здесь position1 и position2 – позиции во входном запросе</w:t>
      </w:r>
      <w:r w:rsidRPr="00BF417A">
        <w:rPr>
          <w:spacing w:val="-67"/>
        </w:rPr>
        <w:t xml:space="preserve"> </w:t>
      </w:r>
      <w:r w:rsidRPr="00BF417A">
        <w:t>соответственно первого</w:t>
      </w:r>
      <w:r w:rsidRPr="00BF417A">
        <w:rPr>
          <w:spacing w:val="-3"/>
        </w:rPr>
        <w:t xml:space="preserve"> </w:t>
      </w:r>
      <w:r w:rsidRPr="00BF417A">
        <w:t>и</w:t>
      </w:r>
      <w:r w:rsidRPr="00BF417A">
        <w:rPr>
          <w:spacing w:val="-1"/>
        </w:rPr>
        <w:t xml:space="preserve"> </w:t>
      </w:r>
      <w:r w:rsidRPr="00BF417A">
        <w:t>второго</w:t>
      </w:r>
      <w:r w:rsidRPr="00BF417A">
        <w:rPr>
          <w:spacing w:val="1"/>
        </w:rPr>
        <w:t xml:space="preserve"> </w:t>
      </w:r>
      <w:r w:rsidRPr="00BF417A">
        <w:t>суще</w:t>
      </w:r>
      <w:r>
        <w:t>с</w:t>
      </w:r>
      <w:r w:rsidRPr="00BF417A">
        <w:t>твительных}</w:t>
      </w:r>
    </w:p>
    <w:p w14:paraId="75EAB89A" w14:textId="77777777" w:rsidR="00A5646A" w:rsidRPr="00BF417A" w:rsidRDefault="00A5646A" w:rsidP="00BF417A">
      <w:pPr>
        <w:pStyle w:val="af0"/>
        <w:spacing w:line="360" w:lineRule="auto"/>
        <w:ind w:left="0" w:right="-1"/>
      </w:pPr>
    </w:p>
    <w:p w14:paraId="3DB903C3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 :</w:t>
      </w:r>
      <w:proofErr w:type="gramEnd"/>
      <w:r w:rsidRPr="00BF417A">
        <w:rPr>
          <w:lang w:val="en-US"/>
        </w:rPr>
        <w:t>=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1 +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position1</w:t>
      </w:r>
    </w:p>
    <w:p w14:paraId="7DD2128F" w14:textId="11273E50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если</w:t>
      </w:r>
      <w:r w:rsidRPr="00BF417A">
        <w:rPr>
          <w:lang w:val="en-US"/>
        </w:rPr>
        <w:t xml:space="preserve"> </w:t>
      </w:r>
      <w:proofErr w:type="spellStart"/>
      <w:proofErr w:type="gram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proofErr w:type="gramEnd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 xml:space="preserve">, </w:t>
      </w:r>
      <w:proofErr w:type="spellStart"/>
      <w:r w:rsidRPr="00BF417A">
        <w:rPr>
          <w:lang w:val="en-US"/>
        </w:rPr>
        <w:t>tclass</w:t>
      </w:r>
      <w:proofErr w:type="spellEnd"/>
      <w:r w:rsidRPr="00BF417A">
        <w:rPr>
          <w:lang w:val="en-US"/>
        </w:rPr>
        <w:t xml:space="preserve">] ≠ </w:t>
      </w:r>
      <w:r w:rsidRPr="00BF417A">
        <w:t>предлог</w:t>
      </w:r>
      <w:r w:rsidRPr="00BF417A">
        <w:rPr>
          <w:lang w:val="en-US"/>
        </w:rPr>
        <w:t xml:space="preserve">, </w:t>
      </w:r>
      <w:r w:rsidRPr="00BF417A">
        <w:rPr>
          <w:spacing w:val="-67"/>
          <w:lang w:val="en-US"/>
        </w:rPr>
        <w:t xml:space="preserve"> </w:t>
      </w:r>
      <w:r w:rsidRPr="00BF417A">
        <w:t>то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prep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:= ‘nil’</w:t>
      </w:r>
    </w:p>
    <w:p w14:paraId="7F1F01D0" w14:textId="61E77038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  <w:r w:rsidRPr="00BF417A">
        <w:rPr>
          <w:spacing w:val="-2"/>
          <w:lang w:val="en-US"/>
        </w:rPr>
        <w:t xml:space="preserve"> </w:t>
      </w:r>
      <w:proofErr w:type="gramStart"/>
      <w:r w:rsidRPr="00BF417A">
        <w:rPr>
          <w:lang w:val="en-US"/>
        </w:rPr>
        <w:t>prep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 w:rsidRPr="00BF417A">
        <w:rPr>
          <w:spacing w:val="-1"/>
          <w:lang w:val="en-US"/>
        </w:rPr>
        <w:t xml:space="preserve">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[</w:t>
      </w:r>
      <w:proofErr w:type="spellStart"/>
      <w:r w:rsidRPr="00BF417A">
        <w:rPr>
          <w:lang w:val="en-US"/>
        </w:rPr>
        <w:t>posprep</w:t>
      </w:r>
      <w:proofErr w:type="spellEnd"/>
      <w:r w:rsidRPr="00BF417A">
        <w:rPr>
          <w:lang w:val="en-US"/>
        </w:rPr>
        <w:t>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unit]</w:t>
      </w:r>
    </w:p>
    <w:p w14:paraId="06C8FE2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</w:p>
    <w:p w14:paraId="0D74C80E" w14:textId="7C2BF0ED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  <w:r w:rsidRPr="00BF417A">
        <w:t xml:space="preserve">{Комментарий. Таким образом, значением переменной </w:t>
      </w:r>
      <w:proofErr w:type="spellStart"/>
      <w:r w:rsidRPr="00BF417A">
        <w:t>prep</w:t>
      </w:r>
      <w:proofErr w:type="spellEnd"/>
      <w:r w:rsidRPr="00BF417A">
        <w:t xml:space="preserve"> является</w:t>
      </w:r>
      <w:r w:rsidRPr="00BF417A">
        <w:rPr>
          <w:spacing w:val="1"/>
        </w:rPr>
        <w:t xml:space="preserve"> </w:t>
      </w:r>
      <w:r w:rsidRPr="00BF417A">
        <w:t>предлог, относящийся ко второму существительному. Если же такого</w:t>
      </w:r>
      <w:r w:rsidRPr="00BF417A">
        <w:rPr>
          <w:spacing w:val="-67"/>
        </w:rPr>
        <w:t xml:space="preserve"> </w:t>
      </w:r>
      <w:r w:rsidRPr="00BF417A">
        <w:t xml:space="preserve">предлога нет, то </w:t>
      </w:r>
      <w:proofErr w:type="spellStart"/>
      <w:r w:rsidRPr="00BF417A">
        <w:t>prep</w:t>
      </w:r>
      <w:proofErr w:type="spellEnd"/>
      <w:r w:rsidRPr="00BF417A">
        <w:t xml:space="preserve"> присваивается значение</w:t>
      </w:r>
      <w:r w:rsidRPr="00BF417A">
        <w:rPr>
          <w:spacing w:val="1"/>
        </w:rPr>
        <w:t xml:space="preserve"> </w:t>
      </w:r>
      <w:proofErr w:type="spellStart"/>
      <w:r w:rsidRPr="00BF417A">
        <w:t>nil</w:t>
      </w:r>
      <w:proofErr w:type="spellEnd"/>
      <w:r w:rsidRPr="00BF417A">
        <w:t xml:space="preserve"> (пустой предлог)}.</w:t>
      </w:r>
      <w:r w:rsidRPr="00BF417A">
        <w:rPr>
          <w:spacing w:val="1"/>
        </w:rPr>
        <w:t xml:space="preserve"> </w:t>
      </w:r>
    </w:p>
    <w:p w14:paraId="3CC6A59D" w14:textId="77777777" w:rsidR="00BF417A" w:rsidRDefault="00BF417A" w:rsidP="00BF417A">
      <w:pPr>
        <w:pStyle w:val="af0"/>
        <w:spacing w:line="360" w:lineRule="auto"/>
        <w:ind w:left="0" w:right="-1"/>
        <w:rPr>
          <w:spacing w:val="1"/>
        </w:rPr>
      </w:pPr>
    </w:p>
    <w:p w14:paraId="63959128" w14:textId="46D5A702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Find-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role(</w:t>
      </w:r>
      <w:proofErr w:type="gramEnd"/>
      <w:r w:rsidRPr="00BF417A">
        <w:rPr>
          <w:lang w:val="en-US"/>
        </w:rPr>
        <w:t>position1,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position2,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prep,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role,</w:t>
      </w:r>
      <w:r w:rsidRPr="00BF417A">
        <w:rPr>
          <w:spacing w:val="-2"/>
          <w:lang w:val="en-US"/>
        </w:rPr>
        <w:t xml:space="preserve"> </w:t>
      </w:r>
      <w:r w:rsidRPr="00BF417A">
        <w:rPr>
          <w:lang w:val="en-US"/>
        </w:rPr>
        <w:t>conc-noun1,</w:t>
      </w:r>
      <w:r w:rsidRPr="00BF417A">
        <w:rPr>
          <w:spacing w:val="-4"/>
          <w:lang w:val="en-US"/>
        </w:rPr>
        <w:t xml:space="preserve"> </w:t>
      </w:r>
      <w:r w:rsidRPr="00BF417A">
        <w:rPr>
          <w:lang w:val="en-US"/>
        </w:rPr>
        <w:t>conc-noun2)</w:t>
      </w:r>
    </w:p>
    <w:p w14:paraId="7BEE8A76" w14:textId="27EFF0CE" w:rsidR="00BF417A" w:rsidRPr="00BF417A" w:rsidRDefault="00BF417A" w:rsidP="00BF417A">
      <w:pPr>
        <w:pStyle w:val="af0"/>
        <w:spacing w:line="360" w:lineRule="auto"/>
        <w:ind w:left="0" w:right="-1"/>
      </w:pPr>
      <w:r w:rsidRPr="00BF417A">
        <w:t>Если position1 = 1 {Т.е. нет прилагательных перед первым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  <w:r w:rsidRPr="00BF417A">
        <w:t>То</w:t>
      </w:r>
      <w:r w:rsidRPr="00BF417A">
        <w:rPr>
          <w:spacing w:val="-1"/>
        </w:rPr>
        <w:t xml:space="preserve"> </w:t>
      </w:r>
      <w:r w:rsidRPr="00BF417A">
        <w:t>description</w:t>
      </w:r>
      <w:proofErr w:type="gramStart"/>
      <w:r w:rsidRPr="00BF417A">
        <w:t>1</w:t>
      </w:r>
      <w:r w:rsidRPr="00BF417A">
        <w:rPr>
          <w:spacing w:val="-3"/>
        </w:rPr>
        <w:t xml:space="preserve"> </w:t>
      </w:r>
      <w:r w:rsidRPr="00BF417A">
        <w:t>:</w:t>
      </w:r>
      <w:proofErr w:type="gramEnd"/>
      <w:r w:rsidRPr="00BF417A">
        <w:t>= conc-noun1</w:t>
      </w:r>
    </w:p>
    <w:p w14:paraId="0942D665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4B595A0" w14:textId="50FC9E8F" w:rsid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2A43EE" w:rsidRPr="00665131">
        <w:rPr>
          <w:lang w:val="en-US"/>
        </w:rPr>
        <w:t xml:space="preserve"> 0,</w:t>
      </w:r>
      <w:r w:rsidRPr="00BF417A">
        <w:rPr>
          <w:lang w:val="en-US"/>
        </w:rPr>
        <w:t xml:space="preserve"> position1 – 1, Characteristics1)</w:t>
      </w:r>
    </w:p>
    <w:p w14:paraId="6427882D" w14:textId="1CC5F623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2A43EE">
        <w:rPr>
          <w:lang w:val="en-US"/>
        </w:rPr>
        <w:t>d</w:t>
      </w:r>
      <w:r>
        <w:rPr>
          <w:lang w:val="en-US"/>
        </w:rPr>
        <w:t>escription</w:t>
      </w:r>
      <w:proofErr w:type="gramStart"/>
      <w:r w:rsidRPr="00BF417A">
        <w:rPr>
          <w:lang w:val="en-US"/>
        </w:rPr>
        <w:t>1 :</w:t>
      </w:r>
      <w:proofErr w:type="gramEnd"/>
      <w:r w:rsidRPr="00BF417A">
        <w:rPr>
          <w:lang w:val="en-US"/>
        </w:rPr>
        <w:t>=</w:t>
      </w:r>
      <w:r w:rsidR="002A43EE">
        <w:rPr>
          <w:lang w:val="en-US"/>
        </w:rPr>
        <w:t xml:space="preserve"> </w:t>
      </w:r>
      <w:r w:rsidR="002A43EE" w:rsidRPr="002A43EE">
        <w:rPr>
          <w:lang w:val="en-US"/>
        </w:rPr>
        <w:t>conc-noun1</w:t>
      </w:r>
      <w:r w:rsidR="002A43EE"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 w:rsidR="002A43EE">
        <w:rPr>
          <w:lang w:val="en-US"/>
        </w:rPr>
        <w:t>‘</w:t>
      </w:r>
      <w:r w:rsidRPr="00BF417A">
        <w:rPr>
          <w:lang w:val="en-US"/>
        </w:rPr>
        <w:t>*</w:t>
      </w:r>
      <w:r w:rsidR="002A43EE"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 w:rsidRPr="00BF417A">
        <w:rPr>
          <w:lang w:val="en-US"/>
        </w:rPr>
        <w:t>Characteristics1</w:t>
      </w:r>
    </w:p>
    <w:p w14:paraId="5BA01BFC" w14:textId="77777777" w:rsidR="00BF417A" w:rsidRPr="00BF417A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lastRenderedPageBreak/>
        <w:t>Кесли</w:t>
      </w:r>
      <w:proofErr w:type="spellEnd"/>
    </w:p>
    <w:p w14:paraId="285E7322" w14:textId="627CB4FF" w:rsidR="00BF417A" w:rsidRPr="008302F4" w:rsidRDefault="00BF417A" w:rsidP="00BF417A">
      <w:pPr>
        <w:pStyle w:val="af0"/>
        <w:spacing w:line="360" w:lineRule="auto"/>
        <w:ind w:left="0" w:right="-1"/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8302F4">
        <w:rPr>
          <w:spacing w:val="-1"/>
        </w:rPr>
        <w:t xml:space="preserve"> </w:t>
      </w:r>
      <w:r w:rsidRPr="008302F4">
        <w:t>:</w:t>
      </w:r>
      <w:proofErr w:type="gramEnd"/>
      <w:r w:rsidRPr="008302F4">
        <w:t>=</w:t>
      </w:r>
      <w:r w:rsidRPr="008302F4">
        <w:rPr>
          <w:spacing w:val="-2"/>
        </w:rPr>
        <w:t xml:space="preserve"> </w:t>
      </w:r>
      <w:r>
        <w:rPr>
          <w:lang w:val="en-US"/>
        </w:rPr>
        <w:t>description</w:t>
      </w:r>
      <w:r w:rsidRPr="008302F4">
        <w:t>1</w:t>
      </w:r>
    </w:p>
    <w:p w14:paraId="5A2C44D4" w14:textId="77777777" w:rsidR="002A43EE" w:rsidRDefault="00BF417A" w:rsidP="00BF417A">
      <w:pPr>
        <w:pStyle w:val="af0"/>
        <w:spacing w:line="360" w:lineRule="auto"/>
        <w:ind w:left="0" w:right="-1"/>
        <w:rPr>
          <w:spacing w:val="-67"/>
        </w:rPr>
      </w:pPr>
      <w:r w:rsidRPr="00BF417A">
        <w:t>{Здесь + - обозначение операции конкатенации (или сцепления) строк}</w:t>
      </w:r>
      <w:r w:rsidRPr="00BF417A">
        <w:rPr>
          <w:spacing w:val="-67"/>
        </w:rPr>
        <w:t xml:space="preserve"> </w:t>
      </w:r>
    </w:p>
    <w:p w14:paraId="1F962AFF" w14:textId="77777777" w:rsidR="002A43EE" w:rsidRDefault="002A43EE" w:rsidP="002A43EE">
      <w:pPr>
        <w:pStyle w:val="af0"/>
        <w:spacing w:line="360" w:lineRule="auto"/>
        <w:ind w:left="0" w:right="-1"/>
        <w:rPr>
          <w:spacing w:val="-67"/>
        </w:rPr>
      </w:pPr>
      <w:r>
        <w:t xml:space="preserve">Если position2 - </w:t>
      </w:r>
      <w:proofErr w:type="spellStart"/>
      <w:r>
        <w:t>po</w:t>
      </w:r>
      <w:proofErr w:type="spellEnd"/>
      <w:r>
        <w:rPr>
          <w:lang w:val="en-US"/>
        </w:rPr>
        <w:t>s</w:t>
      </w:r>
      <w:proofErr w:type="spellStart"/>
      <w:r>
        <w:t>prep</w:t>
      </w:r>
      <w:proofErr w:type="spellEnd"/>
      <w:r w:rsidRPr="00BF417A">
        <w:t xml:space="preserve"> = 1 {Т.е. нет прилагательных</w:t>
      </w:r>
      <w:r>
        <w:t xml:space="preserve"> между предлогом </w:t>
      </w:r>
      <w:r w:rsidRPr="002A43EE">
        <w:t>и</w:t>
      </w:r>
      <w:r w:rsidRPr="00BF417A">
        <w:t xml:space="preserve"> </w:t>
      </w:r>
      <w:r w:rsidRPr="002A43EE">
        <w:t>вторым</w:t>
      </w:r>
      <w:r w:rsidRPr="00BF417A">
        <w:t xml:space="preserve"> суще</w:t>
      </w:r>
      <w:r>
        <w:t>с</w:t>
      </w:r>
      <w:r w:rsidRPr="00BF417A">
        <w:t>твительным}</w:t>
      </w:r>
      <w:r w:rsidRPr="00BF417A">
        <w:rPr>
          <w:spacing w:val="-67"/>
        </w:rPr>
        <w:t xml:space="preserve"> </w:t>
      </w:r>
    </w:p>
    <w:p w14:paraId="417E464A" w14:textId="36F0AC95" w:rsidR="002A43EE" w:rsidRPr="007C7C6B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То</w:t>
      </w:r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description</w:t>
      </w:r>
      <w:proofErr w:type="gramStart"/>
      <w:r w:rsidRPr="007C7C6B">
        <w:rPr>
          <w:lang w:val="en-US"/>
        </w:rPr>
        <w:t>2</w:t>
      </w:r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 xml:space="preserve">= </w:t>
      </w:r>
      <w:proofErr w:type="spellStart"/>
      <w:r w:rsidRPr="007C7C6B">
        <w:rPr>
          <w:lang w:val="en-US"/>
        </w:rPr>
        <w:t>conc</w:t>
      </w:r>
      <w:proofErr w:type="spellEnd"/>
      <w:r w:rsidRPr="007C7C6B">
        <w:rPr>
          <w:lang w:val="en-US"/>
        </w:rPr>
        <w:t>-noun</w:t>
      </w:r>
    </w:p>
    <w:p w14:paraId="245B556F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t>Иначе</w:t>
      </w:r>
    </w:p>
    <w:p w14:paraId="5EE940EA" w14:textId="3D9C1FEB" w:rsidR="002A43EE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lang w:val="en-US"/>
        </w:rPr>
        <w:t>Construct-</w:t>
      </w:r>
      <w:proofErr w:type="spellStart"/>
      <w:r w:rsidRPr="00BF417A">
        <w:rPr>
          <w:lang w:val="en-US"/>
        </w:rPr>
        <w:t>sem</w:t>
      </w:r>
      <w:proofErr w:type="spellEnd"/>
      <w:r w:rsidRPr="00BF417A">
        <w:rPr>
          <w:lang w:val="en-US"/>
        </w:rPr>
        <w:t>-</w:t>
      </w:r>
      <w:proofErr w:type="gramStart"/>
      <w:r w:rsidRPr="00BF417A">
        <w:rPr>
          <w:lang w:val="en-US"/>
        </w:rPr>
        <w:t>image(</w:t>
      </w:r>
      <w:proofErr w:type="gramEnd"/>
      <w:r w:rsidRPr="00BF417A">
        <w:rPr>
          <w:lang w:val="en-US"/>
        </w:rPr>
        <w:t xml:space="preserve">Rm, </w:t>
      </w:r>
      <w:proofErr w:type="spellStart"/>
      <w:r w:rsidRPr="00BF417A">
        <w:rPr>
          <w:lang w:val="en-US"/>
        </w:rPr>
        <w:t>Rc</w:t>
      </w:r>
      <w:proofErr w:type="spellEnd"/>
      <w:r w:rsidRPr="00BF417A">
        <w:rPr>
          <w:lang w:val="en-US"/>
        </w:rPr>
        <w:t>,</w:t>
      </w:r>
      <w:r w:rsidR="00665131" w:rsidRPr="00665131">
        <w:rPr>
          <w:lang w:val="en-US"/>
        </w:rPr>
        <w:t xml:space="preserve"> </w:t>
      </w:r>
      <w:proofErr w:type="spellStart"/>
      <w:r w:rsidR="00665131">
        <w:rPr>
          <w:lang w:val="en-US"/>
        </w:rPr>
        <w:t>posprep</w:t>
      </w:r>
      <w:proofErr w:type="spellEnd"/>
      <w:r w:rsidR="00665131">
        <w:rPr>
          <w:lang w:val="en-US"/>
        </w:rPr>
        <w:t xml:space="preserve"> + 1, position2</w:t>
      </w:r>
      <w:r>
        <w:rPr>
          <w:lang w:val="en-US"/>
        </w:rPr>
        <w:t xml:space="preserve"> – 1, Characteristics2</w:t>
      </w:r>
      <w:r w:rsidRPr="00BF417A">
        <w:rPr>
          <w:lang w:val="en-US"/>
        </w:rPr>
        <w:t>)</w:t>
      </w:r>
    </w:p>
    <w:p w14:paraId="356C36B0" w14:textId="7FE992DF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r w:rsidRPr="00BF417A">
        <w:rPr>
          <w:spacing w:val="-67"/>
          <w:lang w:val="en-US"/>
        </w:rPr>
        <w:t xml:space="preserve"> </w:t>
      </w:r>
      <w:r w:rsidR="00665131">
        <w:rPr>
          <w:lang w:val="en-US"/>
        </w:rPr>
        <w:t>description</w:t>
      </w:r>
      <w:proofErr w:type="gramStart"/>
      <w:r w:rsidR="00665131">
        <w:rPr>
          <w:lang w:val="en-US"/>
        </w:rPr>
        <w:t>2</w:t>
      </w:r>
      <w:r w:rsidR="00665131" w:rsidRPr="00BF417A">
        <w:rPr>
          <w:lang w:val="en-US"/>
        </w:rPr>
        <w:t xml:space="preserve"> </w:t>
      </w:r>
      <w:r w:rsidRPr="00BF417A">
        <w:rPr>
          <w:lang w:val="en-US"/>
        </w:rPr>
        <w:t>:</w:t>
      </w:r>
      <w:proofErr w:type="gramEnd"/>
      <w:r w:rsidRPr="00BF417A">
        <w:rPr>
          <w:lang w:val="en-US"/>
        </w:rPr>
        <w:t>=</w:t>
      </w:r>
      <w:r>
        <w:rPr>
          <w:lang w:val="en-US"/>
        </w:rPr>
        <w:t xml:space="preserve"> </w:t>
      </w:r>
      <w:r w:rsidR="00665131">
        <w:rPr>
          <w:lang w:val="en-US"/>
        </w:rPr>
        <w:t>conc-noun2</w:t>
      </w:r>
      <w:r>
        <w:rPr>
          <w:lang w:val="en-US"/>
        </w:rPr>
        <w:t xml:space="preserve"> +</w:t>
      </w:r>
      <w:r w:rsidRPr="00BF417A">
        <w:rPr>
          <w:spacing w:val="-4"/>
          <w:lang w:val="en-US"/>
        </w:rPr>
        <w:t xml:space="preserve"> </w:t>
      </w:r>
      <w:r>
        <w:rPr>
          <w:lang w:val="en-US"/>
        </w:rPr>
        <w:t>‘</w:t>
      </w:r>
      <w:r w:rsidRPr="00BF417A">
        <w:rPr>
          <w:lang w:val="en-US"/>
        </w:rPr>
        <w:t>*</w:t>
      </w:r>
      <w:r>
        <w:rPr>
          <w:lang w:val="en-US"/>
        </w:rPr>
        <w:t>’ +</w:t>
      </w:r>
      <w:r w:rsidRPr="00BF417A">
        <w:rPr>
          <w:spacing w:val="-1"/>
          <w:lang w:val="en-US"/>
        </w:rPr>
        <w:t xml:space="preserve"> </w:t>
      </w:r>
      <w:r>
        <w:rPr>
          <w:lang w:val="en-US"/>
        </w:rPr>
        <w:t>Characteristics2</w:t>
      </w:r>
    </w:p>
    <w:p w14:paraId="137AC413" w14:textId="77777777" w:rsidR="002A43EE" w:rsidRPr="00BF417A" w:rsidRDefault="002A43EE" w:rsidP="002A43EE">
      <w:pPr>
        <w:pStyle w:val="af0"/>
        <w:spacing w:line="360" w:lineRule="auto"/>
        <w:ind w:left="0" w:right="-1"/>
        <w:rPr>
          <w:lang w:val="en-US"/>
        </w:rPr>
      </w:pPr>
      <w:proofErr w:type="spellStart"/>
      <w:r w:rsidRPr="00BF417A">
        <w:t>Кесли</w:t>
      </w:r>
      <w:proofErr w:type="spellEnd"/>
    </w:p>
    <w:p w14:paraId="3EA85C36" w14:textId="77777777" w:rsidR="00665131" w:rsidRPr="00665131" w:rsidRDefault="00665131" w:rsidP="00BF417A">
      <w:pPr>
        <w:pStyle w:val="2"/>
        <w:spacing w:line="360" w:lineRule="auto"/>
        <w:ind w:left="0" w:right="-1"/>
        <w:rPr>
          <w:b w:val="0"/>
        </w:rPr>
      </w:pPr>
      <w:r w:rsidRPr="00665131">
        <w:rPr>
          <w:b w:val="0"/>
        </w:rPr>
        <w:t xml:space="preserve">если после существительного в позиции pos2 следует искусственное имя </w:t>
      </w:r>
      <w:proofErr w:type="spellStart"/>
      <w:r w:rsidRPr="00665131">
        <w:rPr>
          <w:b w:val="0"/>
        </w:rPr>
        <w:t>artif-name</w:t>
      </w:r>
      <w:proofErr w:type="spellEnd"/>
      <w:r w:rsidRPr="00665131">
        <w:rPr>
          <w:b w:val="0"/>
        </w:rPr>
        <w:t xml:space="preserve"> ("</w:t>
      </w:r>
      <w:r w:rsidRPr="00665131">
        <w:rPr>
          <w:b w:val="0"/>
          <w:lang w:val="en-US"/>
        </w:rPr>
        <w:t>Airbus</w:t>
      </w:r>
      <w:r w:rsidRPr="00665131">
        <w:rPr>
          <w:b w:val="0"/>
        </w:rPr>
        <w:t xml:space="preserve">", "Тойота" и т.д.) </w:t>
      </w:r>
    </w:p>
    <w:p w14:paraId="67136A56" w14:textId="77777777" w:rsidR="00665131" w:rsidRDefault="00665131" w:rsidP="00BF417A">
      <w:pPr>
        <w:pStyle w:val="2"/>
        <w:spacing w:line="360" w:lineRule="auto"/>
        <w:ind w:left="0" w:right="-1"/>
        <w:rPr>
          <w:b w:val="0"/>
          <w:lang w:val="en-US"/>
        </w:rPr>
      </w:pPr>
      <w:r w:rsidRPr="00665131">
        <w:rPr>
          <w:b w:val="0"/>
        </w:rPr>
        <w:t>то</w:t>
      </w:r>
      <w:r w:rsidRPr="00665131">
        <w:rPr>
          <w:b w:val="0"/>
          <w:lang w:val="en-US"/>
        </w:rPr>
        <w:t xml:space="preserve"> description</w:t>
      </w:r>
      <w:proofErr w:type="gramStart"/>
      <w:r w:rsidRPr="00665131">
        <w:rPr>
          <w:b w:val="0"/>
          <w:lang w:val="en-US"/>
        </w:rPr>
        <w:t>2  :</w:t>
      </w:r>
      <w:proofErr w:type="gramEnd"/>
      <w:r w:rsidRPr="00665131">
        <w:rPr>
          <w:b w:val="0"/>
          <w:lang w:val="en-US"/>
        </w:rPr>
        <w:t>= description2 + '* (</w:t>
      </w:r>
      <w:proofErr w:type="spellStart"/>
      <w:r w:rsidRPr="00665131">
        <w:rPr>
          <w:b w:val="0"/>
        </w:rPr>
        <w:t>Назв</w:t>
      </w:r>
      <w:proofErr w:type="spellEnd"/>
      <w:r w:rsidRPr="00665131">
        <w:rPr>
          <w:b w:val="0"/>
          <w:lang w:val="en-US"/>
        </w:rPr>
        <w:t xml:space="preserve">,' + </w:t>
      </w:r>
      <w:proofErr w:type="spellStart"/>
      <w:r w:rsidRPr="00665131">
        <w:rPr>
          <w:b w:val="0"/>
          <w:lang w:val="en-US"/>
        </w:rPr>
        <w:t>artif</w:t>
      </w:r>
      <w:proofErr w:type="spellEnd"/>
      <w:r w:rsidRPr="00665131">
        <w:rPr>
          <w:b w:val="0"/>
          <w:lang w:val="en-US"/>
        </w:rPr>
        <w:t xml:space="preserve">-name +')'} </w:t>
      </w:r>
    </w:p>
    <w:p w14:paraId="3D24699B" w14:textId="0C62F0E3" w:rsidR="00BF417A" w:rsidRPr="007C7C6B" w:rsidRDefault="00B75BBC" w:rsidP="00BF417A">
      <w:pPr>
        <w:pStyle w:val="2"/>
        <w:spacing w:line="360" w:lineRule="auto"/>
        <w:ind w:left="0" w:right="-1"/>
        <w:rPr>
          <w:b w:val="0"/>
          <w:lang w:val="en-US"/>
        </w:rPr>
      </w:pPr>
      <w:proofErr w:type="spellStart"/>
      <w:r>
        <w:rPr>
          <w:b w:val="0"/>
        </w:rPr>
        <w:t>Кесли</w:t>
      </w:r>
      <w:proofErr w:type="spellEnd"/>
    </w:p>
    <w:p w14:paraId="38F4407E" w14:textId="2E486030" w:rsidR="00BF417A" w:rsidRPr="007C7C6B" w:rsidRDefault="00BF417A" w:rsidP="00BF417A">
      <w:pPr>
        <w:pStyle w:val="af0"/>
        <w:spacing w:line="360" w:lineRule="auto"/>
        <w:ind w:left="0" w:right="-1"/>
        <w:rPr>
          <w:lang w:val="en-US"/>
        </w:rPr>
      </w:pPr>
      <w:proofErr w:type="spellStart"/>
      <w:proofErr w:type="gramStart"/>
      <w:r w:rsidRPr="00BF417A">
        <w:rPr>
          <w:lang w:val="en-US"/>
        </w:rPr>
        <w:t>Semrepres</w:t>
      </w:r>
      <w:proofErr w:type="spellEnd"/>
      <w:r w:rsidRPr="007C7C6B">
        <w:rPr>
          <w:spacing w:val="-1"/>
          <w:lang w:val="en-US"/>
        </w:rPr>
        <w:t xml:space="preserve"> </w:t>
      </w:r>
      <w:r w:rsidRPr="007C7C6B">
        <w:rPr>
          <w:lang w:val="en-US"/>
        </w:rPr>
        <w:t>:</w:t>
      </w:r>
      <w:proofErr w:type="gramEnd"/>
      <w:r w:rsidRPr="007C7C6B">
        <w:rPr>
          <w:lang w:val="en-US"/>
        </w:rPr>
        <w:t>=</w:t>
      </w:r>
      <w:r w:rsidRPr="007C7C6B">
        <w:rPr>
          <w:spacing w:val="-2"/>
          <w:lang w:val="en-US"/>
        </w:rPr>
        <w:t xml:space="preserve"> </w:t>
      </w:r>
      <w:proofErr w:type="spellStart"/>
      <w:r w:rsidRPr="00BF417A">
        <w:rPr>
          <w:lang w:val="en-US"/>
        </w:rPr>
        <w:t>Semrepres</w:t>
      </w:r>
      <w:proofErr w:type="spellEnd"/>
      <w:r w:rsidRPr="007C7C6B">
        <w:rPr>
          <w:spacing w:val="-3"/>
          <w:lang w:val="en-US"/>
        </w:rPr>
        <w:t xml:space="preserve"> </w:t>
      </w:r>
      <w:r w:rsidRPr="007C7C6B">
        <w:rPr>
          <w:lang w:val="en-US"/>
        </w:rPr>
        <w:t>+</w:t>
      </w:r>
      <w:r w:rsidRPr="007C7C6B">
        <w:rPr>
          <w:spacing w:val="-2"/>
          <w:lang w:val="en-US"/>
        </w:rPr>
        <w:t xml:space="preserve"> </w:t>
      </w:r>
      <w:r w:rsidRPr="007C7C6B">
        <w:rPr>
          <w:lang w:val="en-US"/>
        </w:rPr>
        <w:t>(</w:t>
      </w:r>
      <w:r w:rsidRPr="00BF417A">
        <w:rPr>
          <w:lang w:val="en-US"/>
        </w:rPr>
        <w:t>role</w:t>
      </w:r>
      <w:r w:rsidRPr="007C7C6B">
        <w:rPr>
          <w:lang w:val="en-US"/>
        </w:rPr>
        <w:t>,</w:t>
      </w:r>
      <w:r w:rsidRPr="007C7C6B">
        <w:rPr>
          <w:spacing w:val="-1"/>
          <w:lang w:val="en-US"/>
        </w:rPr>
        <w:t xml:space="preserve"> </w:t>
      </w:r>
      <w:r>
        <w:rPr>
          <w:lang w:val="en-US"/>
        </w:rPr>
        <w:t>description</w:t>
      </w:r>
      <w:r w:rsidRPr="007C7C6B">
        <w:rPr>
          <w:lang w:val="en-US"/>
        </w:rPr>
        <w:t>2</w:t>
      </w:r>
      <w:r w:rsidR="002A43EE" w:rsidRPr="007C7C6B">
        <w:rPr>
          <w:lang w:val="en-US"/>
        </w:rPr>
        <w:t>)</w:t>
      </w:r>
    </w:p>
    <w:p w14:paraId="299EEDD3" w14:textId="02B1C712" w:rsidR="00B75BBC" w:rsidRPr="001E5791" w:rsidRDefault="00B75BBC" w:rsidP="00BF417A">
      <w:pPr>
        <w:pStyle w:val="af0"/>
        <w:spacing w:line="360" w:lineRule="auto"/>
        <w:ind w:left="0" w:right="-1"/>
        <w:rPr>
          <w:lang w:val="en-US"/>
        </w:rPr>
      </w:pPr>
      <w:r>
        <w:t>Вернуть</w:t>
      </w:r>
      <w:r w:rsidRPr="001E5791">
        <w:rPr>
          <w:lang w:val="en-US"/>
        </w:rPr>
        <w:t xml:space="preserve"> </w:t>
      </w:r>
      <w:proofErr w:type="spellStart"/>
      <w:r>
        <w:rPr>
          <w:lang w:val="en-US"/>
        </w:rPr>
        <w:t>Semrepres</w:t>
      </w:r>
      <w:proofErr w:type="spellEnd"/>
    </w:p>
    <w:p w14:paraId="792EA313" w14:textId="2E985995" w:rsidR="00B75BBC" w:rsidRPr="00B75BBC" w:rsidRDefault="00B75BBC" w:rsidP="00BF417A">
      <w:pPr>
        <w:pStyle w:val="af0"/>
        <w:spacing w:line="360" w:lineRule="auto"/>
        <w:ind w:left="0" w:right="-1"/>
      </w:pPr>
      <w:r>
        <w:t>Конец</w:t>
      </w:r>
    </w:p>
    <w:p w14:paraId="0FF19860" w14:textId="77777777" w:rsidR="00BF417A" w:rsidRPr="008302F4" w:rsidRDefault="00BF417A" w:rsidP="00030E9F">
      <w:pPr>
        <w:jc w:val="both"/>
        <w:rPr>
          <w:rFonts w:ascii="Times New Roman" w:hAnsi="Times New Roman" w:cs="Times New Roman"/>
          <w:b/>
          <w:sz w:val="28"/>
        </w:rPr>
      </w:pPr>
    </w:p>
    <w:p w14:paraId="05A0EFF2" w14:textId="52AC6132" w:rsidR="003B57D5" w:rsidRPr="003B57D5" w:rsidRDefault="003B57D5" w:rsidP="003B57D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6A7F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Алгоритм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>SPARQL</w:t>
      </w:r>
      <w:r w:rsidRPr="003B57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запроса по К-представлению входного запроса</w:t>
      </w:r>
    </w:p>
    <w:p w14:paraId="7E5FF268" w14:textId="52BA709F" w:rsidR="00030E9F" w:rsidRDefault="00A5646A" w:rsidP="00A5646A">
      <w:pPr>
        <w:spacing w:before="72" w:line="36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A5646A">
        <w:rPr>
          <w:rFonts w:ascii="Times New Roman" w:hAnsi="Times New Roman" w:cs="Times New Roman"/>
          <w:b/>
          <w:sz w:val="28"/>
        </w:rPr>
        <w:t>Постановка задачи</w:t>
      </w:r>
    </w:p>
    <w:p w14:paraId="53670319" w14:textId="5676FB00" w:rsidR="00A5646A" w:rsidRPr="008302F4" w:rsidRDefault="00A5646A" w:rsidP="00782A54">
      <w:pPr>
        <w:spacing w:before="72" w:line="360" w:lineRule="auto"/>
        <w:ind w:right="-1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генератора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-запросов поступает семантическое представление входного запроса на естественном языке.  Вход</w:t>
      </w:r>
      <w:r w:rsidR="00782A54">
        <w:rPr>
          <w:rFonts w:ascii="Times New Roman" w:hAnsi="Times New Roman" w:cs="Times New Roman"/>
          <w:sz w:val="28"/>
        </w:rPr>
        <w:t>ное</w:t>
      </w:r>
      <w:r>
        <w:rPr>
          <w:rFonts w:ascii="Times New Roman" w:hAnsi="Times New Roman" w:cs="Times New Roman"/>
          <w:sz w:val="28"/>
        </w:rPr>
        <w:t xml:space="preserve"> семантическое представление имеет следующую структуру:</w:t>
      </w:r>
    </w:p>
    <w:p w14:paraId="15826D81" w14:textId="01E3C466" w:rsidR="00A5646A" w:rsidRPr="008302F4" w:rsidRDefault="00782A54" w:rsidP="00A5646A">
      <w:pPr>
        <w:spacing w:before="72" w:line="360" w:lineRule="auto"/>
        <w:ind w:right="-1"/>
        <w:jc w:val="center"/>
        <w:rPr>
          <w:rFonts w:ascii="Times New Roman" w:eastAsiaTheme="minorEastAsia" w:hAnsi="Times New Roman" w:cs="Times New Roman"/>
          <w:sz w:val="28"/>
        </w:rPr>
      </w:pPr>
      <w:r w:rsidRPr="00782A5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 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1,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1) (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2,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2) … (</w:t>
      </w:r>
      <w:proofErr w:type="spellStart"/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Bn</w:t>
      </w:r>
      <w:proofErr w:type="spellEnd"/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Rn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  <w:lang w:val="en-US"/>
        </w:rPr>
        <w:t>Cn</w:t>
      </w:r>
      <w:r w:rsidRPr="008302F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)</w:t>
      </w:r>
      <w:r w:rsidR="00A5646A" w:rsidRPr="008302F4">
        <w:rPr>
          <w:rFonts w:ascii="Times New Roman" w:eastAsiaTheme="minorEastAsia" w:hAnsi="Times New Roman" w:cs="Times New Roman"/>
          <w:sz w:val="28"/>
        </w:rPr>
        <w:t>,</w:t>
      </w:r>
    </w:p>
    <w:p w14:paraId="420347D5" w14:textId="232C5C9B" w:rsidR="00A5646A" w:rsidRDefault="00A5646A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A5646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 обоз</w:t>
      </w:r>
      <w:r w:rsidR="00782A54">
        <w:rPr>
          <w:rFonts w:ascii="Times New Roman" w:eastAsiaTheme="minorEastAsia" w:hAnsi="Times New Roman" w:cs="Times New Roman"/>
          <w:sz w:val="28"/>
        </w:rPr>
        <w:t>наче</w:t>
      </w:r>
      <w:r>
        <w:rPr>
          <w:rFonts w:ascii="Times New Roman" w:eastAsiaTheme="minorEastAsia" w:hAnsi="Times New Roman" w:cs="Times New Roman"/>
          <w:sz w:val="28"/>
        </w:rPr>
        <w:t>ние понятия на русском языке (самолёт, автомобиль, компания и т.д.)</w:t>
      </w:r>
      <w:r w:rsidR="00782A54">
        <w:rPr>
          <w:rFonts w:ascii="Times New Roman" w:eastAsiaTheme="minorEastAsia" w:hAnsi="Times New Roman" w:cs="Times New Roman"/>
          <w:sz w:val="28"/>
        </w:rPr>
        <w:t>,</w:t>
      </w:r>
    </w:p>
    <w:p w14:paraId="77E96BC4" w14:textId="5A136C4D" w:rsidR="00782A54" w:rsidRP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>B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B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Bn</w:t>
      </w:r>
      <w:proofErr w:type="spellEnd"/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смысловых параметров представления на русском языке,</w:t>
      </w:r>
    </w:p>
    <w:p w14:paraId="2332AC23" w14:textId="310EC7F0" w:rsidR="00782A54" w:rsidRDefault="00782A54" w:rsidP="00A5646A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Rn</w:t>
      </w:r>
      <w:r w:rsidRPr="00782A5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имена бинарных отношений на русском языке,</w:t>
      </w:r>
    </w:p>
    <w:p w14:paraId="6E103F3F" w14:textId="3A5003A8" w:rsidR="006147C2" w:rsidRDefault="00782A54" w:rsidP="00782A54">
      <w:pPr>
        <w:spacing w:before="72" w:line="360" w:lineRule="auto"/>
        <w:ind w:right="-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 xml:space="preserve">1, </w:t>
      </w:r>
      <w:r>
        <w:rPr>
          <w:rFonts w:ascii="Times New Roman" w:eastAsiaTheme="minorEastAsia" w:hAnsi="Times New Roman" w:cs="Times New Roman"/>
          <w:sz w:val="28"/>
        </w:rPr>
        <w:t>С</w:t>
      </w:r>
      <w:r w:rsidRPr="00782A54">
        <w:rPr>
          <w:rFonts w:ascii="Times New Roman" w:eastAsiaTheme="minorEastAsia" w:hAnsi="Times New Roman" w:cs="Times New Roman"/>
          <w:sz w:val="28"/>
        </w:rPr>
        <w:t>2,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…,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782A54">
        <w:rPr>
          <w:rFonts w:ascii="Times New Roman" w:eastAsiaTheme="minorEastAsia" w:hAnsi="Times New Roman" w:cs="Times New Roman"/>
          <w:sz w:val="28"/>
        </w:rPr>
        <w:t>С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– </w:t>
      </w:r>
      <w:r w:rsidRPr="00782A54">
        <w:rPr>
          <w:rFonts w:ascii="Times New Roman" w:eastAsiaTheme="minorEastAsia" w:hAnsi="Times New Roman" w:cs="Times New Roman"/>
          <w:sz w:val="28"/>
        </w:rPr>
        <w:t>обозначения значения параметра или второго атрибута отношения на русском языке</w:t>
      </w:r>
      <w:r>
        <w:rPr>
          <w:rFonts w:ascii="Times New Roman" w:eastAsiaTheme="minorEastAsia" w:hAnsi="Times New Roman" w:cs="Times New Roman"/>
          <w:sz w:val="28"/>
        </w:rPr>
        <w:t>.</w:t>
      </w:r>
    </w:p>
    <w:p w14:paraId="2AA9212B" w14:textId="42BAE48A" w:rsidR="006147C2" w:rsidRDefault="006147C2" w:rsidP="006147C2">
      <w:pPr>
        <w:spacing w:before="72" w:line="360" w:lineRule="auto"/>
        <w:ind w:right="-1"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поступившего на вход представления строится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-запрос, где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147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определяет тип искомых сущностей, а из троек </w:t>
      </w:r>
      <w:r w:rsidRPr="006147C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147C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6147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определяются значения параметров, которыми должными обладать искомые сущности.</w:t>
      </w:r>
    </w:p>
    <w:p w14:paraId="31BA9B19" w14:textId="45C493F5" w:rsidR="00782A54" w:rsidRDefault="00782A54" w:rsidP="00782A54">
      <w:pPr>
        <w:spacing w:before="72" w:line="360" w:lineRule="auto"/>
        <w:ind w:right="-1" w:firstLine="851"/>
        <w:rPr>
          <w:rFonts w:ascii="Times New Roman" w:hAnsi="Times New Roman" w:cs="Times New Roman"/>
          <w:sz w:val="28"/>
        </w:rPr>
      </w:pPr>
      <w:r w:rsidRPr="00782A54">
        <w:rPr>
          <w:rFonts w:ascii="Times New Roman" w:hAnsi="Times New Roman" w:cs="Times New Roman"/>
          <w:sz w:val="28"/>
        </w:rPr>
        <w:t>Примеры</w:t>
      </w:r>
      <w:r w:rsidRPr="00782A54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семантических представлений, которые могут быть на входе</w:t>
      </w:r>
      <w:r w:rsidRPr="00782A54">
        <w:rPr>
          <w:rFonts w:ascii="Times New Roman" w:hAnsi="Times New Roman" w:cs="Times New Roman"/>
          <w:sz w:val="28"/>
        </w:rPr>
        <w:t>:</w:t>
      </w:r>
    </w:p>
    <w:p w14:paraId="12444488" w14:textId="326D4E3A" w:rsidR="00223F45" w:rsidRDefault="00782A54" w:rsidP="00223F45">
      <w:pPr>
        <w:pStyle w:val="af0"/>
        <w:spacing w:line="360" w:lineRule="auto"/>
        <w:ind w:left="0"/>
      </w:pPr>
      <w:r>
        <w:t>Представление1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(Экипаж,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1)</w:t>
      </w:r>
      <w:r w:rsidR="00223F45">
        <w:t xml:space="preserve">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Многоцелевой боевой)</w:t>
      </w:r>
      <w:r w:rsidR="00223F45">
        <w:t xml:space="preserve"> </w:t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Россия) </w:t>
      </w:r>
      <w:r>
        <w:t>",</w:t>
      </w:r>
    </w:p>
    <w:p w14:paraId="586166C9" w14:textId="77611604" w:rsidR="00223F45" w:rsidRDefault="00782A54" w:rsidP="00223F45">
      <w:pPr>
        <w:pStyle w:val="af0"/>
        <w:spacing w:line="360" w:lineRule="auto"/>
        <w:ind w:left="0"/>
        <w:rPr>
          <w:spacing w:val="-67"/>
        </w:rPr>
      </w:pPr>
      <w:r>
        <w:t>Представление2</w:t>
      </w:r>
      <w:r>
        <w:rPr>
          <w:spacing w:val="-5"/>
        </w:rPr>
        <w:t xml:space="preserve"> </w:t>
      </w:r>
      <w:r w:rsidR="00223F45">
        <w:t xml:space="preserve">= </w:t>
      </w:r>
      <w:r>
        <w:t>"</w:t>
      </w:r>
      <w:r w:rsidR="00223F45">
        <w:t xml:space="preserve">лет-аппарат </w:t>
      </w:r>
      <w:r w:rsidR="00223F45" w:rsidRPr="00223F45">
        <w:t>(Тип,</w:t>
      </w:r>
      <w:r w:rsidR="00223F45">
        <w:t xml:space="preserve"> </w:t>
      </w:r>
      <w:r w:rsidR="00223F45" w:rsidRPr="00223F45">
        <w:t>=,</w:t>
      </w:r>
      <w:r w:rsidR="00223F45">
        <w:t xml:space="preserve"> экспериментальный) </w:t>
      </w:r>
      <w:r w:rsidR="00223F45" w:rsidRPr="00223F45">
        <w:t>(Принадлежность,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Китай) </w:t>
      </w:r>
      <w:r>
        <w:t xml:space="preserve">", </w:t>
      </w:r>
      <w:r>
        <w:rPr>
          <w:spacing w:val="-67"/>
        </w:rPr>
        <w:t xml:space="preserve"> </w:t>
      </w:r>
    </w:p>
    <w:p w14:paraId="230FE1A5" w14:textId="6B87EB79" w:rsidR="00223F45" w:rsidRDefault="00782A54" w:rsidP="00223F45">
      <w:pPr>
        <w:pStyle w:val="af0"/>
        <w:spacing w:line="360" w:lineRule="auto"/>
        <w:ind w:left="0" w:right="-1"/>
      </w:pPr>
      <w:r>
        <w:t>Представление3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223F45">
        <w:t xml:space="preserve">самолёт </w:t>
      </w:r>
      <w:r w:rsidR="00223F45" w:rsidRPr="00223F45">
        <w:t>(Тип-</w:t>
      </w:r>
      <w:r w:rsidR="00223F45">
        <w:t>ф</w:t>
      </w:r>
      <w:r w:rsidR="00223F45" w:rsidRPr="00223F45">
        <w:t>юзеляжа,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>Шир</w:t>
      </w:r>
      <w:r w:rsidR="00223F45">
        <w:t xml:space="preserve">окий) </w:t>
      </w:r>
      <w:r w:rsidR="00223F45">
        <w:br/>
      </w:r>
      <w:r w:rsidR="00223F45" w:rsidRPr="00223F45">
        <w:t>(Производитель,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proofErr w:type="spellStart"/>
      <w:r w:rsidR="00223F45" w:rsidRPr="00223F45">
        <w:t>Airbus</w:t>
      </w:r>
      <w:proofErr w:type="spellEnd"/>
      <w:r w:rsidR="00223F45" w:rsidRPr="00223F45">
        <w:t>)</w:t>
      </w:r>
      <w:r>
        <w:t>",</w:t>
      </w:r>
    </w:p>
    <w:p w14:paraId="1E65D450" w14:textId="77777777" w:rsidR="00223F45" w:rsidRDefault="00782A54" w:rsidP="00223F45">
      <w:pPr>
        <w:pStyle w:val="af0"/>
        <w:spacing w:line="360" w:lineRule="auto"/>
        <w:ind w:left="0"/>
      </w:pPr>
      <w:r>
        <w:t>Представление4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223F45">
        <w:t xml:space="preserve">планета </w:t>
      </w:r>
      <w:r w:rsidR="00223F45" w:rsidRPr="00223F45">
        <w:t>(Радиус,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223F45" w:rsidRPr="00223F45">
        <w:t xml:space="preserve">#макс#) </w:t>
      </w:r>
      <w:r>
        <w:t>",</w:t>
      </w:r>
    </w:p>
    <w:p w14:paraId="5AECAB02" w14:textId="44A6A0FC" w:rsidR="00782A54" w:rsidRDefault="00782A54" w:rsidP="00223F45">
      <w:pPr>
        <w:pStyle w:val="af0"/>
        <w:spacing w:line="360" w:lineRule="auto"/>
        <w:ind w:left="0"/>
      </w:pPr>
      <w:r>
        <w:t>Представление5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CF671B">
        <w:t xml:space="preserve">аэропорт </w:t>
      </w:r>
      <w:r w:rsidR="00223F45" w:rsidRPr="00223F45">
        <w:t>(Тип-Аэропорта,</w:t>
      </w:r>
      <w:r w:rsidR="00223F45">
        <w:t xml:space="preserve"> </w:t>
      </w:r>
      <w:r w:rsidR="00223F45" w:rsidRPr="00223F45">
        <w:t>=,</w:t>
      </w:r>
      <w:r w:rsidR="00223F45">
        <w:t xml:space="preserve"> Частный) </w:t>
      </w:r>
      <w:r w:rsidR="00223F45">
        <w:br/>
      </w:r>
      <w:r w:rsidR="00223F45" w:rsidRPr="00223F45">
        <w:t>(Расположение,</w:t>
      </w:r>
      <w:r w:rsidR="00223F45">
        <w:t xml:space="preserve"> </w:t>
      </w:r>
      <w:r w:rsidR="00223F45" w:rsidRPr="00223F45">
        <w:t>=,</w:t>
      </w:r>
      <w:r w:rsidR="00223F45">
        <w:t xml:space="preserve"> </w:t>
      </w:r>
      <w:r w:rsidR="00CF671B">
        <w:t>Германия)",</w:t>
      </w:r>
    </w:p>
    <w:p w14:paraId="3849A64B" w14:textId="70BB4656" w:rsidR="00CF671B" w:rsidRPr="00CF671B" w:rsidRDefault="00CF671B" w:rsidP="00223F45">
      <w:pPr>
        <w:pStyle w:val="af0"/>
        <w:spacing w:line="360" w:lineRule="auto"/>
        <w:ind w:left="0"/>
      </w:pPr>
      <w:r>
        <w:t xml:space="preserve">Предствление6 = </w:t>
      </w:r>
      <w:r>
        <w:t>"</w:t>
      </w:r>
      <w:r>
        <w:t xml:space="preserve">город (Страна, =, Канада) </w:t>
      </w:r>
      <w:bookmarkStart w:id="0" w:name="_GoBack"/>
      <w:bookmarkEnd w:id="0"/>
      <w:r w:rsidRPr="00CF671B">
        <w:t>(Население,</w:t>
      </w:r>
      <w:r>
        <w:t xml:space="preserve"> </w:t>
      </w:r>
      <w:r w:rsidRPr="00CF671B">
        <w:t>меньше,</w:t>
      </w:r>
      <w:r>
        <w:t xml:space="preserve"> </w:t>
      </w:r>
      <w:r w:rsidRPr="00CF671B">
        <w:t>50000)</w:t>
      </w:r>
      <w:r>
        <w:t>"</w:t>
      </w:r>
      <w:r>
        <w:t>.</w:t>
      </w:r>
    </w:p>
    <w:p w14:paraId="07EFC1A6" w14:textId="303EC4E7" w:rsidR="006A7F6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Пример 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 для Представления1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представлен </w:t>
      </w:r>
      <w:r w:rsidR="00082BB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листинге 14.</w:t>
      </w:r>
    </w:p>
    <w:p w14:paraId="38547EBA" w14:textId="1D359079" w:rsidR="006147C2" w:rsidRPr="006147C2" w:rsidRDefault="006147C2" w:rsidP="006A7F62">
      <w:pPr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Листинг 14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6147C2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запрос, построенный на основе Представления1</w:t>
      </w:r>
    </w:p>
    <w:p w14:paraId="47462FC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select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distinct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</w:t>
      </w:r>
    </w:p>
    <w:p w14:paraId="6AA34838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where {</w:t>
      </w:r>
    </w:p>
    <w:p w14:paraId="15167A44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2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A5D481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1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rdf:type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?var2 .</w:t>
      </w:r>
    </w:p>
    <w:p w14:paraId="07A3557A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lastRenderedPageBreak/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dbp:crew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2012E8D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3 {1} .</w:t>
      </w:r>
    </w:p>
    <w:p w14:paraId="107C1AF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?p3 ?v3 .</w:t>
      </w:r>
    </w:p>
    <w:p w14:paraId="04231D72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dbo:type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522D5C3B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4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dbr:Multirole_combat_aircraft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313817A7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?p4 ?v4 .</w:t>
      </w:r>
    </w:p>
    <w:p w14:paraId="4FF041CD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?p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dbo:manufacturer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dbo:origin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4F193109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values ?v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5 {</w:t>
      </w:r>
      <w:proofErr w:type="spell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dbr:Russia</w:t>
      </w:r>
      <w:proofErr w:type="spell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} .</w:t>
      </w:r>
    </w:p>
    <w:p w14:paraId="147AFEC3" w14:textId="77777777" w:rsidR="006147C2" w:rsidRPr="006147C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 xml:space="preserve">    </w:t>
      </w:r>
      <w:proofErr w:type="gramStart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?var</w:t>
      </w:r>
      <w:proofErr w:type="gramEnd"/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val="en-US" w:eastAsia="ru-RU"/>
        </w:rPr>
        <w:t>1 ?p5 ?v5 .</w:t>
      </w:r>
    </w:p>
    <w:p w14:paraId="6EBAA07A" w14:textId="6D47360C" w:rsidR="006A7F62" w:rsidRDefault="006147C2" w:rsidP="006147C2">
      <w:pPr>
        <w:spacing w:line="360" w:lineRule="auto"/>
        <w:ind w:firstLine="851"/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</w:pPr>
      <w:r w:rsidRPr="006147C2">
        <w:rPr>
          <w:rFonts w:ascii="Courier New" w:eastAsia="Times New Roman" w:hAnsi="Courier New" w:cs="Courier New"/>
          <w:bCs/>
          <w:color w:val="000000" w:themeColor="text1"/>
          <w:sz w:val="24"/>
          <w:szCs w:val="32"/>
          <w:lang w:eastAsia="ru-RU"/>
        </w:rPr>
        <w:t>}</w:t>
      </w:r>
    </w:p>
    <w:p w14:paraId="5FF154AE" w14:textId="1DB9BC8C" w:rsidR="001C2CC1" w:rsidRDefault="001C2CC1" w:rsidP="001C2CC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1C2CC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Проблема неоднозначности имен предикатов</w:t>
      </w:r>
    </w:p>
    <w:p w14:paraId="34E3F23F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разработки алгоритма преобразования запроса на естественном языке в запрос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пришлось столкнуться с рядом проблем, потребовавших дополнительного исследования. </w:t>
      </w:r>
    </w:p>
    <w:p w14:paraId="27D13939" w14:textId="22645FEF" w:rsidR="00D93F50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одной онтологии возможно одновременное наличие различных именований одного и того же предиката, что не позволяет делать унифицированные по структуре запросы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 для запросов (даже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одинаковой структурой) на естественном языке. Например, в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информации о городе предиката связывающий данный город с количеством жителей может иметь одно из следующих именований: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population</w:t>
      </w:r>
      <w:proofErr w:type="spellEnd"/>
      <w:r>
        <w:rPr>
          <w:rFonts w:ascii="Times New Roman" w:hAnsi="Times New Roman" w:cs="Times New Roman"/>
          <w:sz w:val="28"/>
          <w:lang w:val="en-US"/>
        </w:rPr>
        <w:t>Total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(пример представлен в таблице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). Причем предикат «p» при описании города может использоваться как в значении «количество населения», так и – в значении «название района города». Выше описанная проблема делает затруднительным программное построение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</w:t>
      </w:r>
    </w:p>
    <w:p w14:paraId="7FC10858" w14:textId="77777777" w:rsidR="00D93F50" w:rsidRDefault="00D93F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08D0D7C" w14:textId="5BDEBC9A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1</w:t>
      </w:r>
      <w:r w:rsidR="00D93F50"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Предикаты «Население» у разных городов</w:t>
      </w:r>
    </w:p>
    <w:tbl>
      <w:tblPr>
        <w:tblW w:w="6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0"/>
        <w:gridCol w:w="3470"/>
      </w:tblGrid>
      <w:tr w:rsidR="001C2CC1" w14:paraId="4049AAB0" w14:textId="77777777" w:rsidTr="001C2CC1">
        <w:trPr>
          <w:trHeight w:val="49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165A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Город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5F67" w14:textId="77777777" w:rsidR="001C2CC1" w:rsidRDefault="001C2CC1">
            <w:pPr>
              <w:spacing w:after="0" w:line="360" w:lineRule="auto"/>
              <w:ind w:hanging="8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Предикат</w:t>
            </w:r>
          </w:p>
        </w:tc>
      </w:tr>
      <w:tr w:rsidR="001C2CC1" w14:paraId="6DC33A43" w14:textId="77777777" w:rsidTr="001C2CC1">
        <w:trPr>
          <w:trHeight w:val="71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60B96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Оттава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6323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1C2CC1" w14:paraId="1F6156CA" w14:textId="77777777" w:rsidTr="001C2CC1">
        <w:trPr>
          <w:trHeight w:val="407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029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Москва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3EFD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1C2CC1" w14:paraId="6A169985" w14:textId="77777777" w:rsidTr="001C2CC1">
        <w:trPr>
          <w:trHeight w:val="18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B45FE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Ульяновск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0D79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1C2CC1" w14:paraId="098019C8" w14:textId="77777777" w:rsidTr="001C2CC1">
        <w:trPr>
          <w:trHeight w:val="62"/>
          <w:jc w:val="center"/>
        </w:trPr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C76DC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Северодвинск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88CD7" w14:textId="77777777" w:rsidR="001C2CC1" w:rsidRDefault="001C2CC1">
            <w:pPr>
              <w:spacing w:after="0" w:line="360" w:lineRule="auto"/>
              <w:ind w:hanging="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</w:tbl>
    <w:p w14:paraId="1269D0B8" w14:textId="77777777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0078EC21" w14:textId="34E818F9" w:rsidR="001C2CC1" w:rsidRDefault="001C2CC1" w:rsidP="001C2C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Проанализировав работы других исследователей можно выделить два применяемых способа решения описанной выше проблемы. Первый заключается в создании собственной онтологии </w:t>
      </w:r>
      <w:r w:rsidRPr="001C2CC1">
        <w:rPr>
          <w:rFonts w:ascii="Times New Roman" w:hAnsi="Times New Roman" w:cs="Times New Roman"/>
          <w:sz w:val="28"/>
        </w:rPr>
        <w:t>[</w:t>
      </w:r>
      <w:r w:rsidR="00D93F50" w:rsidRPr="00D93F50">
        <w:rPr>
          <w:rFonts w:ascii="Times New Roman" w:hAnsi="Times New Roman" w:cs="Times New Roman"/>
          <w:sz w:val="28"/>
        </w:rPr>
        <w:t>4;11;</w:t>
      </w:r>
      <w:r w:rsidR="00D93F50">
        <w:rPr>
          <w:rFonts w:ascii="Times New Roman" w:hAnsi="Times New Roman" w:cs="Times New Roman"/>
          <w:sz w:val="28"/>
        </w:rPr>
        <w:t>21</w:t>
      </w:r>
      <w:r w:rsidRPr="001C2CC1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, зачастую на основе данных других онтологий, но со своими классами объектов и предикатами. Поскольку такая онтология создается непосредственно для целевой системы, в нее закладывается необходимая семантическая структура и система имен, что позволяет унифицировать генерацию запроса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>. Но данный подход требует больших затрат времени на разработку собственной онтологии, поэтому в рамках данной работы применятся не будет.</w:t>
      </w:r>
    </w:p>
    <w:p w14:paraId="798317C7" w14:textId="2EFE0933" w:rsidR="001C2CC1" w:rsidRDefault="001C2CC1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в проектах, целью которых является обращение к системе </w:t>
      </w:r>
      <w:r>
        <w:rPr>
          <w:rFonts w:ascii="Times New Roman" w:hAnsi="Times New Roman" w:cs="Times New Roman"/>
          <w:sz w:val="28"/>
          <w:lang w:val="en-US"/>
        </w:rPr>
        <w:t>LOD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 естественном языке, применяются онтологии, использующие строго описанный набор классов и предикатов</w:t>
      </w:r>
      <w:r w:rsidR="00D93F50" w:rsidRPr="00D93F50">
        <w:rPr>
          <w:rFonts w:ascii="Times New Roman" w:hAnsi="Times New Roman" w:cs="Times New Roman"/>
          <w:sz w:val="28"/>
        </w:rPr>
        <w:t xml:space="preserve"> [22-24]</w:t>
      </w:r>
      <w:r>
        <w:rPr>
          <w:rFonts w:ascii="Times New Roman" w:hAnsi="Times New Roman" w:cs="Times New Roman"/>
          <w:sz w:val="28"/>
        </w:rPr>
        <w:t xml:space="preserve">. Примером такой онтологии является </w:t>
      </w:r>
      <w:r>
        <w:rPr>
          <w:rFonts w:ascii="Times New Roman" w:hAnsi="Times New Roman" w:cs="Times New Roman"/>
          <w:sz w:val="28"/>
          <w:lang w:val="en-US"/>
        </w:rPr>
        <w:t>YAGO</w:t>
      </w:r>
      <w:r>
        <w:rPr>
          <w:rFonts w:ascii="Times New Roman" w:hAnsi="Times New Roman" w:cs="Times New Roman"/>
          <w:sz w:val="28"/>
        </w:rPr>
        <w:t xml:space="preserve">, система классов и типов которой основана на наборе классов и предикатов </w:t>
      </w:r>
      <w:r>
        <w:rPr>
          <w:rFonts w:ascii="Times New Roman" w:hAnsi="Times New Roman" w:cs="Times New Roman"/>
          <w:sz w:val="28"/>
          <w:lang w:val="en-US"/>
        </w:rPr>
        <w:t>Schema</w:t>
      </w:r>
      <w:r>
        <w:rPr>
          <w:rFonts w:ascii="Times New Roman" w:hAnsi="Times New Roman" w:cs="Times New Roman"/>
          <w:sz w:val="28"/>
        </w:rPr>
        <w:t xml:space="preserve"> (специальная онтология, описывающая логическую структуру семантической связанности объектов реального мира). Данная онтология предоставляет возможность генерации унифицированных по структуре запросов на языке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. Но онтология </w:t>
      </w:r>
      <w:r>
        <w:rPr>
          <w:rFonts w:ascii="Times New Roman" w:hAnsi="Times New Roman" w:cs="Times New Roman"/>
          <w:sz w:val="28"/>
          <w:lang w:val="en-US"/>
        </w:rPr>
        <w:t>YAGO</w:t>
      </w:r>
      <w:r w:rsidRPr="001C2C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содержит большое количество слабо связанных данных, т.е. некоторая часть данных об объектах реального мира просто не указана или указана не корректно. Например, в описании городов связь со страной, в которой находится данных город, указывается с помощью предиката комментария, значение которого является строка приблизительно следующего содержания: «город в России» </w:t>
      </w:r>
      <w:r>
        <w:rPr>
          <w:rFonts w:ascii="Times New Roman" w:hAnsi="Times New Roman" w:cs="Times New Roman"/>
          <w:sz w:val="28"/>
        </w:rPr>
        <w:lastRenderedPageBreak/>
        <w:t xml:space="preserve">или «Казахстанский город». Хотя, придерживаясь принципов </w:t>
      </w:r>
      <w:r>
        <w:rPr>
          <w:rFonts w:ascii="Times New Roman" w:hAnsi="Times New Roman" w:cs="Times New Roman"/>
          <w:sz w:val="28"/>
          <w:lang w:val="en-US"/>
        </w:rPr>
        <w:t>LOD</w:t>
      </w:r>
      <w:r>
        <w:rPr>
          <w:rFonts w:ascii="Times New Roman" w:hAnsi="Times New Roman" w:cs="Times New Roman"/>
          <w:sz w:val="28"/>
        </w:rPr>
        <w:t>, необходимо было сделать предикат, например, с название «страна», значением которого являлась бы ссылка (</w:t>
      </w:r>
      <w:r>
        <w:rPr>
          <w:rFonts w:ascii="Times New Roman" w:hAnsi="Times New Roman" w:cs="Times New Roman"/>
          <w:sz w:val="28"/>
          <w:lang w:val="en-US"/>
        </w:rPr>
        <w:t>URI</w:t>
      </w:r>
      <w:r>
        <w:rPr>
          <w:rFonts w:ascii="Times New Roman" w:hAnsi="Times New Roman" w:cs="Times New Roman"/>
          <w:sz w:val="28"/>
        </w:rPr>
        <w:t>) на описание необходимой страны.</w:t>
      </w:r>
    </w:p>
    <w:p w14:paraId="3E88122A" w14:textId="77777777" w:rsidR="00D93F50" w:rsidRDefault="00D93F50" w:rsidP="00D93F5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Принципы преобразования параметров запросов к </w:t>
      </w:r>
      <w:r>
        <w:rPr>
          <w:rFonts w:ascii="Times New Roman" w:hAnsi="Times New Roman" w:cs="Times New Roman"/>
          <w:b/>
          <w:sz w:val="32"/>
          <w:lang w:val="en-US"/>
        </w:rPr>
        <w:t>LOD</w:t>
      </w:r>
    </w:p>
    <w:p w14:paraId="052DB685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преодоления проблемы неоднозначности именования параметров (отношений и их значений) в онтологии, к которой предназначается запрос, в рамках данной работы использовался описанный далее подход.</w:t>
      </w:r>
    </w:p>
    <w:p w14:paraId="64389D19" w14:textId="5D9946DD" w:rsidR="00D93F50" w:rsidRDefault="00D93F50" w:rsidP="002064B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 упомянутого подхода заключается в предварительном связывании параметров, использующихся в исходном запросе, с соответствующими параметрами, используемыми в онтологии. Для этого в рамках базы данных организуются таблица связи</w:t>
      </w:r>
      <w:r w:rsidR="009B4F77">
        <w:rPr>
          <w:rFonts w:ascii="Times New Roman" w:hAnsi="Times New Roman" w:cs="Times New Roman"/>
          <w:sz w:val="28"/>
        </w:rPr>
        <w:t xml:space="preserve"> (далее модуль разрешения имен)</w:t>
      </w:r>
      <w:r>
        <w:rPr>
          <w:rFonts w:ascii="Times New Roman" w:hAnsi="Times New Roman" w:cs="Times New Roman"/>
          <w:sz w:val="28"/>
        </w:rPr>
        <w:t xml:space="preserve">, которая будет содержать информацию о связи параметров и отношений К-представления и онтологии (пример таблицы связи представлен в таблице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2). При этом, одному параметру исходного запроса может быть поставлено в соответствие несколько параметров, использующихся в онтологии. Например, отношению «</w:t>
      </w:r>
      <w:proofErr w:type="spellStart"/>
      <w:r>
        <w:rPr>
          <w:rFonts w:ascii="Times New Roman" w:hAnsi="Times New Roman" w:cs="Times New Roman"/>
          <w:sz w:val="28"/>
        </w:rPr>
        <w:t>Колич</w:t>
      </w:r>
      <w:proofErr w:type="spellEnd"/>
      <w:r>
        <w:rPr>
          <w:rFonts w:ascii="Times New Roman" w:hAnsi="Times New Roman" w:cs="Times New Roman"/>
          <w:sz w:val="28"/>
        </w:rPr>
        <w:t>-Жителей», обозначающему количество жителей конкретного города (страны и т.п.) в соответствие может быть поставлены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 xml:space="preserve">» онтологии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DBpedia</w:t>
      </w:r>
      <w:proofErr w:type="spellEnd"/>
      <w:r>
        <w:rPr>
          <w:rFonts w:ascii="Times New Roman" w:hAnsi="Times New Roman" w:cs="Times New Roman"/>
          <w:sz w:val="28"/>
        </w:rPr>
        <w:t>. А значению «Россия» – «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dbr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en-US"/>
        </w:rPr>
        <w:t>Russia</w:t>
      </w:r>
      <w:proofErr w:type="gramEnd"/>
      <w:r>
        <w:rPr>
          <w:rFonts w:ascii="Times New Roman" w:hAnsi="Times New Roman" w:cs="Times New Roman"/>
          <w:sz w:val="28"/>
        </w:rPr>
        <w:t xml:space="preserve">». </w:t>
      </w:r>
    </w:p>
    <w:p w14:paraId="7FD726FA" w14:textId="77777777" w:rsidR="002064B0" w:rsidRDefault="002064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DA6FAD" w14:textId="68723138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</w:t>
      </w:r>
      <w:r w:rsidRPr="00D93F5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– Связь параметров в К-представлении в соответствующими параметрами в онтологии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7"/>
        <w:gridCol w:w="3095"/>
      </w:tblGrid>
      <w:tr w:rsidR="00D93F50" w14:paraId="10C74AE4" w14:textId="77777777" w:rsidTr="00D93F50">
        <w:trPr>
          <w:trHeight w:val="11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B3329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К-представлении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69AA4" w14:textId="77777777" w:rsidR="00D93F50" w:rsidRDefault="00D93F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Параметр в онтологии</w:t>
            </w:r>
          </w:p>
        </w:tc>
      </w:tr>
      <w:tr w:rsidR="00D93F50" w14:paraId="0E20D923" w14:textId="77777777" w:rsidTr="00D93F50">
        <w:trPr>
          <w:trHeight w:val="513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C0FA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Колич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-Жителей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20D7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population</w:t>
            </w:r>
          </w:p>
        </w:tc>
      </w:tr>
      <w:tr w:rsidR="00D93F50" w14:paraId="43C07328" w14:textId="77777777" w:rsidTr="00D93F50">
        <w:trPr>
          <w:trHeight w:val="437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BF1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E0270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populationTotal</w:t>
            </w:r>
            <w:proofErr w:type="spellEnd"/>
          </w:p>
        </w:tc>
      </w:tr>
      <w:tr w:rsidR="00D93F50" w14:paraId="6C841F78" w14:textId="77777777" w:rsidTr="00D93F50">
        <w:trPr>
          <w:trHeight w:val="20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E91A8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6C8D9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</w:tr>
      <w:tr w:rsidR="00D93F50" w14:paraId="6D6A4FF2" w14:textId="77777777" w:rsidTr="00D93F50">
        <w:trPr>
          <w:trHeight w:val="2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3B5A" w14:textId="77777777" w:rsidR="00D93F50" w:rsidRDefault="00D93F50">
            <w:pPr>
              <w:spacing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9AFC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pop2010census</w:t>
            </w:r>
          </w:p>
        </w:tc>
      </w:tr>
      <w:tr w:rsidR="00D93F50" w14:paraId="3BF79968" w14:textId="77777777" w:rsidTr="00D93F50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9D626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Россия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9448D" w14:textId="77777777" w:rsidR="00D93F50" w:rsidRDefault="00D93F50">
            <w:pPr>
              <w:spacing w:after="0"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dbr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 Russia</w:t>
            </w:r>
          </w:p>
        </w:tc>
      </w:tr>
    </w:tbl>
    <w:p w14:paraId="24C50FDD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36FE4609" w14:textId="77777777" w:rsidR="00D93F50" w:rsidRDefault="00D93F50" w:rsidP="00D93F5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построении </w:t>
      </w:r>
      <w:r>
        <w:rPr>
          <w:rFonts w:ascii="Times New Roman" w:hAnsi="Times New Roman" w:cs="Times New Roman"/>
          <w:sz w:val="28"/>
          <w:lang w:val="en-US"/>
        </w:rPr>
        <w:t>SPARQL</w:t>
      </w:r>
      <w:r>
        <w:rPr>
          <w:rFonts w:ascii="Times New Roman" w:hAnsi="Times New Roman" w:cs="Times New Roman"/>
          <w:sz w:val="28"/>
        </w:rPr>
        <w:t xml:space="preserve">-запроса по К-представлению запроса на естественном языке для перевода параметров запроса в термины онтологии организуется запрос к базе данных, содержащей таблицу связи параметров, возвращающий все возможные параметры, используемые в онтологии, соответствующие данному параметру исходного запроса. Далее, с помощью специальной конструкции языка </w:t>
      </w:r>
      <w:r>
        <w:rPr>
          <w:rFonts w:ascii="Times New Roman" w:hAnsi="Times New Roman" w:cs="Times New Roman"/>
          <w:sz w:val="28"/>
          <w:lang w:val="en-US"/>
        </w:rPr>
        <w:t>SPARQL</w:t>
      </w:r>
      <w:r w:rsidRPr="00D93F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них образуется множество, выступающее в запросе самостоятельной смысловой единицей. Например, отношения «</w:t>
      </w:r>
      <w:r>
        <w:rPr>
          <w:rFonts w:ascii="Times New Roman" w:hAnsi="Times New Roman" w:cs="Times New Roman"/>
          <w:sz w:val="28"/>
          <w:lang w:val="en-US"/>
        </w:rPr>
        <w:t>population</w:t>
      </w:r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populationTotal</w:t>
      </w:r>
      <w:proofErr w:type="spellEnd"/>
      <w:r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pop</w:t>
      </w:r>
      <w:r>
        <w:rPr>
          <w:rFonts w:ascii="Times New Roman" w:hAnsi="Times New Roman" w:cs="Times New Roman"/>
          <w:sz w:val="28"/>
        </w:rPr>
        <w:t>2010</w:t>
      </w:r>
      <w:r>
        <w:rPr>
          <w:rFonts w:ascii="Times New Roman" w:hAnsi="Times New Roman" w:cs="Times New Roman"/>
          <w:sz w:val="28"/>
          <w:lang w:val="en-US"/>
        </w:rPr>
        <w:t>census</w:t>
      </w:r>
      <w:r>
        <w:rPr>
          <w:rFonts w:ascii="Times New Roman" w:hAnsi="Times New Roman" w:cs="Times New Roman"/>
          <w:sz w:val="28"/>
        </w:rPr>
        <w:t>» в запросе будут выступать не в качестве отдельных отношений, а в качестве одного отношения со значением «количество жителей».</w:t>
      </w:r>
    </w:p>
    <w:p w14:paraId="3DCD03A2" w14:textId="77777777" w:rsidR="001F5ADB" w:rsidRDefault="001F5AD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7752A98A" w14:textId="584597A6" w:rsidR="001F5ADB" w:rsidRDefault="00BC6A7D" w:rsidP="001F5AD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 xml:space="preserve">Описание вспомогательных алгоритмов для построения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en-US" w:eastAsia="ru-RU"/>
        </w:rPr>
        <w:t>SPARQL</w:t>
      </w:r>
      <w:r w:rsidRPr="00BC6A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запроса</w:t>
      </w:r>
    </w:p>
    <w:p w14:paraId="75E4A5AA" w14:textId="7A42D6D7" w:rsidR="00050B7C" w:rsidRPr="001F5ADB" w:rsidRDefault="00050B7C" w:rsidP="001F5AD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 w:rsidRPr="001F5ADB">
        <w:rPr>
          <w:rFonts w:ascii="Times New Roman" w:hAnsi="Times New Roman" w:cs="Times New Roman"/>
          <w:b/>
          <w:i/>
          <w:sz w:val="28"/>
          <w:lang w:val="en-US"/>
        </w:rPr>
        <w:t>isSpeacialConst</w:t>
      </w:r>
      <w:proofErr w:type="spellEnd"/>
    </w:p>
    <w:p w14:paraId="5FB455FB" w14:textId="34CADBF8" w:rsidR="00050B7C" w:rsidRPr="00050B7C" w:rsidRDefault="00050B7C" w:rsidP="00050B7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maybeConst</w:t>
      </w:r>
      <w:proofErr w:type="spellEnd"/>
      <w:r w:rsidRPr="00050B7C">
        <w:t xml:space="preserve"> – </w:t>
      </w:r>
      <w:r>
        <w:t>строка, которую необходимо проверить, не является ли она специальной константой</w:t>
      </w:r>
    </w:p>
    <w:p w14:paraId="24535554" w14:textId="6E9359B7" w:rsidR="00050B7C" w:rsidRPr="00050B7C" w:rsidRDefault="00050B7C" w:rsidP="00050B7C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логическое значение: Истина, если строка является специальной константой, иначе Ложь</w:t>
      </w:r>
    </w:p>
    <w:p w14:paraId="16CC3A0B" w14:textId="77777777" w:rsidR="00977BA9" w:rsidRPr="00977BA9" w:rsidRDefault="00977BA9" w:rsidP="00050B7C">
      <w:pPr>
        <w:pStyle w:val="af0"/>
        <w:spacing w:line="360" w:lineRule="auto"/>
        <w:ind w:left="0"/>
        <w:jc w:val="both"/>
      </w:pPr>
      <w:r>
        <w:rPr>
          <w:b/>
        </w:rPr>
        <w:t>Пример:</w:t>
      </w:r>
      <w:r w:rsidRPr="00977BA9">
        <w:rPr>
          <w:b/>
        </w:rPr>
        <w:t xml:space="preserve"> </w:t>
      </w:r>
      <w:proofErr w:type="spellStart"/>
      <w:r w:rsidRPr="00977BA9">
        <w:rPr>
          <w:lang w:val="en-US"/>
        </w:rPr>
        <w:t>isSpecialConst</w:t>
      </w:r>
      <w:proofErr w:type="spellEnd"/>
      <w:r w:rsidRPr="00977BA9">
        <w:t>(“#макс#”) = Истина</w:t>
      </w:r>
    </w:p>
    <w:p w14:paraId="50F959C6" w14:textId="42CA6129" w:rsidR="00782A54" w:rsidRDefault="00977BA9" w:rsidP="00977BA9">
      <w:pPr>
        <w:pStyle w:val="af0"/>
        <w:spacing w:line="360" w:lineRule="auto"/>
        <w:ind w:left="0"/>
        <w:jc w:val="both"/>
      </w:pPr>
      <w:proofErr w:type="spellStart"/>
      <w:r w:rsidRPr="00977BA9">
        <w:rPr>
          <w:lang w:val="en-US"/>
        </w:rPr>
        <w:t>isSpecialConst</w:t>
      </w:r>
      <w:proofErr w:type="spellEnd"/>
      <w:r w:rsidRPr="00977BA9">
        <w:t>(“самолет”) = Ложь</w:t>
      </w:r>
      <w:r w:rsidR="00050B7C" w:rsidRPr="00977BA9">
        <w:t>.</w:t>
      </w:r>
    </w:p>
    <w:p w14:paraId="6013C881" w14:textId="064F0246" w:rsidR="00224BBF" w:rsidRPr="001F5ADB" w:rsidRDefault="00224BBF" w:rsidP="00224BB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lang w:val="en-US"/>
        </w:rPr>
        <w:t>sortOrder</w:t>
      </w:r>
      <w:proofErr w:type="spellEnd"/>
    </w:p>
    <w:p w14:paraId="71FFF8A4" w14:textId="18842836" w:rsidR="00224BBF" w:rsidRPr="00224BBF" w:rsidRDefault="00224BBF" w:rsidP="00224BBF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const</w:t>
      </w:r>
      <w:proofErr w:type="spellEnd"/>
      <w:r w:rsidRPr="00050B7C">
        <w:t xml:space="preserve"> – </w:t>
      </w:r>
      <w:r>
        <w:t>специальная константа («</w:t>
      </w:r>
      <w:r w:rsidRPr="00224BBF">
        <w:t>#</w:t>
      </w:r>
      <w:r>
        <w:t>макс</w:t>
      </w:r>
      <w:r w:rsidRPr="00224BBF">
        <w:t>#</w:t>
      </w:r>
      <w:r>
        <w:t>» или «</w:t>
      </w:r>
      <w:r w:rsidRPr="00224BBF">
        <w:t>#</w:t>
      </w:r>
      <w:r>
        <w:t>мин</w:t>
      </w:r>
      <w:r w:rsidRPr="00224BBF">
        <w:t>#</w:t>
      </w:r>
      <w:r>
        <w:t>»).</w:t>
      </w:r>
    </w:p>
    <w:p w14:paraId="03F2AE7B" w14:textId="7F4E1848" w:rsidR="00224BBF" w:rsidRPr="001E5791" w:rsidRDefault="00224BBF" w:rsidP="00224BBF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определяющая порядок сортировки. В случае константы «</w:t>
      </w:r>
      <w:r w:rsidRPr="00224BBF">
        <w:t>#</w:t>
      </w:r>
      <w:r>
        <w:t>макс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desc</w:t>
      </w:r>
      <w:proofErr w:type="spellEnd"/>
      <w:r w:rsidRPr="00224BBF">
        <w:t>”</w:t>
      </w:r>
      <w:r>
        <w:t>, «</w:t>
      </w:r>
      <w:r w:rsidRPr="00224BBF">
        <w:t>#</w:t>
      </w:r>
      <w:r>
        <w:t>мин</w:t>
      </w:r>
      <w:r w:rsidRPr="00224BBF">
        <w:t>#</w:t>
      </w:r>
      <w:r>
        <w:t xml:space="preserve">» – </w:t>
      </w:r>
      <w:r w:rsidRPr="00224BBF">
        <w:t>“</w:t>
      </w:r>
      <w:proofErr w:type="spellStart"/>
      <w:r>
        <w:rPr>
          <w:lang w:val="en-US"/>
        </w:rPr>
        <w:t>asc</w:t>
      </w:r>
      <w:proofErr w:type="spellEnd"/>
      <w:r w:rsidRPr="00224BBF">
        <w:t>”</w:t>
      </w:r>
      <w:r>
        <w:t>.</w:t>
      </w:r>
    </w:p>
    <w:p w14:paraId="101C64C0" w14:textId="3A99A2EF" w:rsidR="00224BBF" w:rsidRPr="00224BBF" w:rsidRDefault="00224BBF" w:rsidP="00224BBF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224BBF">
        <w:rPr>
          <w:b/>
          <w:lang w:val="en-US"/>
        </w:rPr>
        <w:t xml:space="preserve">: </w:t>
      </w: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 w:rsidRPr="00977BA9">
        <w:t>макс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>”,</w:t>
      </w:r>
    </w:p>
    <w:p w14:paraId="68FE312B" w14:textId="149458EC" w:rsidR="00224BBF" w:rsidRDefault="00224BBF" w:rsidP="00977BA9">
      <w:pPr>
        <w:pStyle w:val="af0"/>
        <w:spacing w:line="360" w:lineRule="auto"/>
        <w:ind w:left="0"/>
        <w:jc w:val="both"/>
        <w:rPr>
          <w:lang w:val="en-US"/>
        </w:rPr>
      </w:pPr>
      <w:proofErr w:type="spellStart"/>
      <w:r w:rsidRPr="00224BBF">
        <w:rPr>
          <w:lang w:val="en-US"/>
        </w:rPr>
        <w:t>sortOrder</w:t>
      </w:r>
      <w:proofErr w:type="spellEnd"/>
      <w:r w:rsidRPr="00224BBF">
        <w:rPr>
          <w:lang w:val="en-US"/>
        </w:rPr>
        <w:t>(“#</w:t>
      </w:r>
      <w:r>
        <w:t>мин</w:t>
      </w:r>
      <w:r w:rsidRPr="00224BBF">
        <w:rPr>
          <w:lang w:val="en-US"/>
        </w:rPr>
        <w:t xml:space="preserve">#”) = </w:t>
      </w:r>
      <w:r>
        <w:rPr>
          <w:lang w:val="en-US"/>
        </w:rPr>
        <w:t>“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>”.</w:t>
      </w:r>
    </w:p>
    <w:p w14:paraId="6A58D198" w14:textId="3689DB5D" w:rsidR="001E5791" w:rsidRPr="001F5ADB" w:rsidRDefault="001E5791" w:rsidP="001E579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ADB">
        <w:rPr>
          <w:rFonts w:ascii="Times New Roman" w:hAnsi="Times New Roman" w:cs="Times New Roman"/>
          <w:b/>
          <w:sz w:val="28"/>
        </w:rPr>
        <w:t>Описание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1F5ADB">
        <w:rPr>
          <w:rFonts w:ascii="Times New Roman" w:hAnsi="Times New Roman" w:cs="Times New Roman"/>
          <w:b/>
          <w:sz w:val="28"/>
        </w:rPr>
        <w:t>функции</w:t>
      </w:r>
      <w:r w:rsidRPr="001F5ADB">
        <w:rPr>
          <w:rFonts w:ascii="Times New Roman" w:hAnsi="Times New Roman" w:cs="Times New Roman"/>
          <w:b/>
          <w:spacing w:val="-1"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en-US"/>
        </w:rPr>
        <w:t>Sign</w:t>
      </w:r>
    </w:p>
    <w:p w14:paraId="6C6DB5EB" w14:textId="441B058D" w:rsidR="001E5791" w:rsidRPr="00224BBF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>Вход:</w:t>
      </w:r>
      <w:r w:rsidRPr="001E5791">
        <w:rPr>
          <w:b/>
        </w:rPr>
        <w:t xml:space="preserve"> </w:t>
      </w:r>
      <w:proofErr w:type="spellStart"/>
      <w:r w:rsidRPr="001E5791">
        <w:rPr>
          <w:lang w:val="en-US"/>
        </w:rPr>
        <w:t>signName</w:t>
      </w:r>
      <w:proofErr w:type="spellEnd"/>
      <w:r w:rsidRPr="00050B7C">
        <w:t xml:space="preserve"> –</w:t>
      </w:r>
      <w:r>
        <w:t xml:space="preserve"> название отношения </w:t>
      </w:r>
      <w:r>
        <w:rPr>
          <w:lang w:val="en-US"/>
        </w:rPr>
        <w:t>R</w:t>
      </w:r>
      <w:r>
        <w:t>, определяющего знак («меньше», «больше», «не меньше» или «не больше»).</w:t>
      </w:r>
    </w:p>
    <w:p w14:paraId="47E8E252" w14:textId="38A0B32D" w:rsidR="001E5791" w:rsidRPr="00224BBF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строка-обозначение знака сравнения.</w:t>
      </w:r>
    </w:p>
    <w:p w14:paraId="4C3F37A2" w14:textId="626BABBB" w:rsidR="001E5791" w:rsidRDefault="001E5791" w:rsidP="001E5791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1E5791">
        <w:rPr>
          <w:b/>
        </w:rPr>
        <w:t xml:space="preserve">: </w:t>
      </w:r>
      <w:r w:rsidRPr="001E5791">
        <w:rPr>
          <w:lang w:val="en-US"/>
        </w:rPr>
        <w:t>Sign</w:t>
      </w:r>
      <w:r w:rsidRPr="001E5791">
        <w:t>(“</w:t>
      </w:r>
      <w:r>
        <w:t>меньше</w:t>
      </w:r>
      <w:r w:rsidRPr="001E5791">
        <w:t xml:space="preserve">”) = </w:t>
      </w:r>
      <w:proofErr w:type="gramStart"/>
      <w:r w:rsidR="00786F46" w:rsidRPr="001E5791">
        <w:t>“</w:t>
      </w:r>
      <w:r w:rsidR="00786F46" w:rsidRPr="00786F46">
        <w:t>&lt;</w:t>
      </w:r>
      <w:proofErr w:type="gramEnd"/>
      <w:r w:rsidRPr="001E5791">
        <w:t>”,</w:t>
      </w:r>
    </w:p>
    <w:p w14:paraId="14C97DA2" w14:textId="7E65BCB8" w:rsidR="00786F46" w:rsidRDefault="00786F46" w:rsidP="00786F46">
      <w:pPr>
        <w:pStyle w:val="af0"/>
        <w:spacing w:line="360" w:lineRule="auto"/>
        <w:ind w:left="0"/>
        <w:jc w:val="both"/>
      </w:pPr>
      <w:r w:rsidRPr="001E5791">
        <w:rPr>
          <w:lang w:val="en-US"/>
        </w:rPr>
        <w:t>Sign</w:t>
      </w:r>
      <w:r w:rsidRPr="001E5791">
        <w:t>(“</w:t>
      </w:r>
      <w:r>
        <w:t>больше</w:t>
      </w:r>
      <w:r w:rsidRPr="001E5791">
        <w:t>”) = “</w:t>
      </w:r>
      <w:r w:rsidRPr="00786F46">
        <w:t>&gt;</w:t>
      </w:r>
      <w:r w:rsidRPr="001E5791">
        <w:t>”,</w:t>
      </w:r>
      <w:r>
        <w:t xml:space="preserve"> </w:t>
      </w:r>
      <w:proofErr w:type="gramStart"/>
      <w:r w:rsidRPr="001E5791">
        <w:rPr>
          <w:lang w:val="en-US"/>
        </w:rPr>
        <w:t>Sign</w:t>
      </w:r>
      <w:r w:rsidRPr="001E5791">
        <w:t>(</w:t>
      </w:r>
      <w:proofErr w:type="gramEnd"/>
      <w:r w:rsidRPr="001E5791">
        <w:t>“</w:t>
      </w:r>
      <w:r>
        <w:t xml:space="preserve">не </w:t>
      </w:r>
      <w:r>
        <w:t>меньше</w:t>
      </w:r>
      <w:r w:rsidRPr="001E5791">
        <w:t>”) = “</w:t>
      </w:r>
      <w:r w:rsidRPr="00786F46">
        <w:t>&gt;=</w:t>
      </w:r>
      <w:r>
        <w:t xml:space="preserve">” или </w:t>
      </w:r>
      <w:r w:rsidRPr="001E5791">
        <w:rPr>
          <w:lang w:val="en-US"/>
        </w:rPr>
        <w:t>Sign</w:t>
      </w:r>
      <w:r w:rsidRPr="001E5791">
        <w:t>(“</w:t>
      </w:r>
      <w:r>
        <w:t>не больше</w:t>
      </w:r>
      <w:r w:rsidRPr="001E5791">
        <w:t>”) = “</w:t>
      </w:r>
      <w:r w:rsidRPr="00786F46">
        <w:t>&lt;</w:t>
      </w:r>
      <w:r>
        <w:t>=”.</w:t>
      </w:r>
    </w:p>
    <w:p w14:paraId="6ECB1C87" w14:textId="78F2C702" w:rsidR="00977BA9" w:rsidRPr="00050B7C" w:rsidRDefault="00977BA9" w:rsidP="00977BA9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i/>
          <w:lang w:val="en-US"/>
        </w:rPr>
        <w:t>translate</w:t>
      </w:r>
    </w:p>
    <w:p w14:paraId="5D30EA65" w14:textId="77777777" w:rsidR="009B4F77" w:rsidRDefault="00977BA9" w:rsidP="00977BA9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input</w:t>
      </w:r>
      <w:r w:rsidRPr="00050B7C">
        <w:t xml:space="preserve"> – </w:t>
      </w:r>
      <w:r>
        <w:t>название или значение параметра К-представления, для которого необходимо найти соответствующие в онтологии</w:t>
      </w:r>
      <w:r w:rsidR="009B4F77">
        <w:t>,</w:t>
      </w:r>
    </w:p>
    <w:p w14:paraId="01125AD0" w14:textId="4B4C7191" w:rsidR="00977BA9" w:rsidRPr="00977BA9" w:rsidRDefault="009B4F77" w:rsidP="00977BA9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977BA9">
        <w:t>.</w:t>
      </w:r>
    </w:p>
    <w:p w14:paraId="3832831A" w14:textId="4D5F9E23" w:rsidR="00977BA9" w:rsidRPr="00050B7C" w:rsidRDefault="00977BA9" w:rsidP="00977BA9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список соответствующих названий или значений параметра, использующих в онтологии</w:t>
      </w:r>
    </w:p>
    <w:p w14:paraId="363502F5" w14:textId="3B60CA9C" w:rsidR="00417F44" w:rsidRDefault="00977BA9" w:rsidP="00977BA9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r w:rsidRPr="00977BA9">
        <w:rPr>
          <w:lang w:val="en-US"/>
        </w:rPr>
        <w:t>translate</w:t>
      </w:r>
      <w:r w:rsidRPr="008302F4">
        <w:rPr>
          <w:lang w:val="en-US"/>
        </w:rPr>
        <w:t>(“</w:t>
      </w:r>
      <w:proofErr w:type="spellStart"/>
      <w:r w:rsidRPr="00977BA9">
        <w:t>Колич</w:t>
      </w:r>
      <w:proofErr w:type="spellEnd"/>
      <w:r w:rsidRPr="008302F4">
        <w:rPr>
          <w:lang w:val="en-US"/>
        </w:rPr>
        <w:t>-</w:t>
      </w:r>
      <w:r w:rsidRPr="00977BA9">
        <w:t>жителей</w:t>
      </w:r>
      <w:r w:rsidRPr="008302F4">
        <w:rPr>
          <w:lang w:val="en-US"/>
        </w:rPr>
        <w:t>”) = [“</w:t>
      </w:r>
      <w:proofErr w:type="spellStart"/>
      <w:proofErr w:type="gram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</w:t>
      </w:r>
      <w:proofErr w:type="spellEnd"/>
      <w:proofErr w:type="gramEnd"/>
      <w:r w:rsidRPr="008302F4">
        <w:rPr>
          <w:lang w:val="en-US"/>
        </w:rPr>
        <w:t>”, 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</w:t>
      </w:r>
      <w:proofErr w:type="spellEnd"/>
      <w:r w:rsidRPr="008302F4">
        <w:rPr>
          <w:lang w:val="en-US"/>
        </w:rPr>
        <w:t xml:space="preserve">”, </w:t>
      </w:r>
      <w:r w:rsidRPr="008302F4">
        <w:rPr>
          <w:lang w:val="en-US"/>
        </w:rPr>
        <w:lastRenderedPageBreak/>
        <w:t>“</w:t>
      </w:r>
      <w:proofErr w:type="spellStart"/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populationTotal</w:t>
      </w:r>
      <w:proofErr w:type="spellEnd"/>
      <w:r w:rsidRPr="008302F4">
        <w:rPr>
          <w:lang w:val="en-US"/>
        </w:rPr>
        <w:t>”, “</w:t>
      </w:r>
      <w:r w:rsidRPr="00977BA9">
        <w:rPr>
          <w:lang w:val="en-US"/>
        </w:rPr>
        <w:t>dbo</w:t>
      </w:r>
      <w:r w:rsidRPr="008302F4">
        <w:rPr>
          <w:lang w:val="en-US"/>
        </w:rPr>
        <w:t>:</w:t>
      </w:r>
      <w:r w:rsidRPr="00977BA9">
        <w:rPr>
          <w:lang w:val="en-US"/>
        </w:rPr>
        <w:t>pop</w:t>
      </w:r>
      <w:r w:rsidRPr="008302F4">
        <w:rPr>
          <w:lang w:val="en-US"/>
        </w:rPr>
        <w:t>2010</w:t>
      </w:r>
      <w:r w:rsidRPr="00977BA9">
        <w:rPr>
          <w:lang w:val="en-US"/>
        </w:rPr>
        <w:t>census</w:t>
      </w:r>
      <w:r w:rsidRPr="008302F4">
        <w:rPr>
          <w:lang w:val="en-US"/>
        </w:rPr>
        <w:t>”]</w:t>
      </w:r>
      <w:r w:rsidR="00417F44" w:rsidRPr="008302F4">
        <w:rPr>
          <w:lang w:val="en-US"/>
        </w:rPr>
        <w:t>.</w:t>
      </w:r>
    </w:p>
    <w:p w14:paraId="09A97484" w14:textId="3AB04B76" w:rsidR="003502E2" w:rsidRPr="003502E2" w:rsidRDefault="003502E2" w:rsidP="003502E2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createValues</w:t>
      </w:r>
      <w:proofErr w:type="spellEnd"/>
    </w:p>
    <w:p w14:paraId="44E7AAF8" w14:textId="548924CE" w:rsidR="003502E2" w:rsidRPr="00977BA9" w:rsidRDefault="003502E2" w:rsidP="003502E2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>
        <w:t>список обозначений параметров</w:t>
      </w:r>
      <w:r w:rsidR="006D5933">
        <w:t xml:space="preserve"> и значений, используемых в онтологии</w:t>
      </w:r>
      <w:r>
        <w:t>.</w:t>
      </w:r>
    </w:p>
    <w:p w14:paraId="0696BCB8" w14:textId="6B698A54" w:rsidR="003502E2" w:rsidRPr="006D5933" w:rsidRDefault="003502E2" w:rsidP="003502E2">
      <w:pPr>
        <w:pStyle w:val="af0"/>
        <w:spacing w:line="360" w:lineRule="auto"/>
        <w:ind w:left="0" w:right="291"/>
        <w:jc w:val="both"/>
        <w:rPr>
          <w:lang w:val="en-US"/>
        </w:rPr>
      </w:pPr>
      <w:r>
        <w:rPr>
          <w:b/>
        </w:rPr>
        <w:t xml:space="preserve">Значение: </w:t>
      </w:r>
      <w:r w:rsidR="006D5933">
        <w:t xml:space="preserve">строка с перечислением обозначений в формате </w:t>
      </w:r>
      <w:proofErr w:type="gramStart"/>
      <w:r w:rsidR="006D5933" w:rsidRPr="006D5933">
        <w:t>“{</w:t>
      </w:r>
      <w:proofErr w:type="gramEnd"/>
      <w:r w:rsidR="006D5933">
        <w:t>Обозначение1 Обозначение2 … Обозначение</w:t>
      </w:r>
      <w:r w:rsidR="006D5933">
        <w:rPr>
          <w:lang w:val="en-US"/>
        </w:rPr>
        <w:t>N</w:t>
      </w:r>
      <w:r w:rsidR="006D5933" w:rsidRPr="006D5933">
        <w:rPr>
          <w:lang w:val="en-US"/>
        </w:rPr>
        <w:t>}”</w:t>
      </w:r>
    </w:p>
    <w:p w14:paraId="5FD2A367" w14:textId="52964AAA" w:rsidR="003502E2" w:rsidRDefault="003502E2" w:rsidP="003502E2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8302F4">
        <w:rPr>
          <w:b/>
          <w:lang w:val="en-US"/>
        </w:rPr>
        <w:t xml:space="preserve">: </w:t>
      </w:r>
      <w:proofErr w:type="spellStart"/>
      <w:proofErr w:type="gramStart"/>
      <w:r w:rsidR="006D5933" w:rsidRPr="006D5933">
        <w:rPr>
          <w:lang w:val="en-US"/>
        </w:rPr>
        <w:t>createValues</w:t>
      </w:r>
      <w:proofErr w:type="spellEnd"/>
      <w:r w:rsidRPr="008302F4">
        <w:rPr>
          <w:lang w:val="en-US"/>
        </w:rPr>
        <w:t>(</w:t>
      </w:r>
      <w:proofErr w:type="gramEnd"/>
      <w:r w:rsidR="006D5933" w:rsidRPr="003502E2">
        <w:rPr>
          <w:lang w:val="en-US"/>
        </w:rPr>
        <w:t>[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plane</w:t>
      </w:r>
      <w:proofErr w:type="spellEnd"/>
      <w:r w:rsidR="006D5933" w:rsidRPr="003502E2">
        <w:rPr>
          <w:lang w:val="en-US"/>
        </w:rPr>
        <w:t xml:space="preserve">, </w:t>
      </w:r>
      <w:proofErr w:type="spellStart"/>
      <w:r w:rsidR="006D5933">
        <w:rPr>
          <w:lang w:val="en-US"/>
        </w:rPr>
        <w:t>dbo</w:t>
      </w:r>
      <w:r w:rsidR="006D5933" w:rsidRPr="003502E2">
        <w:rPr>
          <w:lang w:val="en-US"/>
        </w:rPr>
        <w:t>:</w:t>
      </w:r>
      <w:r w:rsidR="006D5933">
        <w:rPr>
          <w:lang w:val="en-US"/>
        </w:rPr>
        <w:t>Aircraft</w:t>
      </w:r>
      <w:proofErr w:type="spellEnd"/>
      <w:r w:rsidR="006D5933" w:rsidRPr="003502E2">
        <w:rPr>
          <w:lang w:val="en-US"/>
        </w:rPr>
        <w:t>]</w:t>
      </w:r>
      <w:r w:rsidRPr="008302F4">
        <w:rPr>
          <w:lang w:val="en-US"/>
        </w:rPr>
        <w:t xml:space="preserve">) = </w:t>
      </w:r>
      <w:r w:rsidR="006D5933">
        <w:rPr>
          <w:lang w:val="en-US"/>
        </w:rPr>
        <w:t>“{</w:t>
      </w:r>
      <w:proofErr w:type="spellStart"/>
      <w:r w:rsidR="006D5933">
        <w:rPr>
          <w:lang w:val="en-US"/>
        </w:rPr>
        <w:t>dbo:plane</w:t>
      </w:r>
      <w:proofErr w:type="spellEnd"/>
      <w:r w:rsidR="006D5933">
        <w:rPr>
          <w:lang w:val="en-US"/>
        </w:rPr>
        <w:t xml:space="preserve"> </w:t>
      </w:r>
      <w:proofErr w:type="spellStart"/>
      <w:r w:rsidR="006D5933">
        <w:rPr>
          <w:lang w:val="en-US"/>
        </w:rPr>
        <w:t>dbo:Aircraft</w:t>
      </w:r>
      <w:proofErr w:type="spellEnd"/>
      <w:r w:rsidR="006D5933">
        <w:rPr>
          <w:lang w:val="en-US"/>
        </w:rPr>
        <w:t>}”</w:t>
      </w:r>
      <w:r w:rsidRPr="008302F4">
        <w:rPr>
          <w:lang w:val="en-US"/>
        </w:rPr>
        <w:t>.</w:t>
      </w:r>
    </w:p>
    <w:p w14:paraId="0B498669" w14:textId="77777777" w:rsidR="003502E2" w:rsidRDefault="003502E2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00762794" w14:textId="24B7D2BC" w:rsidR="008302F4" w:rsidRPr="008302F4" w:rsidRDefault="008302F4" w:rsidP="008302F4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  <w:lang w:val="en-US"/>
        </w:rPr>
        <w:t>createHeader</w:t>
      </w:r>
      <w:proofErr w:type="spellEnd"/>
    </w:p>
    <w:p w14:paraId="4FD91289" w14:textId="721EEDB1" w:rsidR="008302F4" w:rsidRPr="00977BA9" w:rsidRDefault="008302F4" w:rsidP="008302F4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values</w:t>
      </w:r>
      <w:r w:rsidRPr="00050B7C">
        <w:t xml:space="preserve"> – </w:t>
      </w:r>
      <w:r w:rsidR="003502E2">
        <w:t xml:space="preserve">список обозначений понятия </w:t>
      </w:r>
      <w:r w:rsidR="003502E2">
        <w:rPr>
          <w:lang w:val="en-US"/>
        </w:rPr>
        <w:t>A</w:t>
      </w:r>
      <w:r w:rsidR="003502E2">
        <w:t xml:space="preserve">, используемых в </w:t>
      </w:r>
      <w:r w:rsidR="006D5933">
        <w:t>онтологии</w:t>
      </w:r>
      <w:r w:rsidR="006D5933" w:rsidRPr="003502E2">
        <w:t>.</w:t>
      </w:r>
    </w:p>
    <w:p w14:paraId="55A8ED55" w14:textId="25A674DA" w:rsidR="008302F4" w:rsidRPr="003502E2" w:rsidRDefault="008302F4" w:rsidP="008302F4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3502E2">
        <w:t xml:space="preserve">строка заголовка </w:t>
      </w:r>
      <w:r w:rsidR="003502E2">
        <w:rPr>
          <w:lang w:val="en-US"/>
        </w:rPr>
        <w:t>SPARQL</w:t>
      </w:r>
      <w:r w:rsidR="003502E2" w:rsidRPr="003502E2">
        <w:t>-</w:t>
      </w:r>
      <w:r w:rsidR="003502E2">
        <w:t>запроса</w:t>
      </w:r>
    </w:p>
    <w:p w14:paraId="178A0EBF" w14:textId="77777777" w:rsidR="003502E2" w:rsidRPr="001E5791" w:rsidRDefault="008302F4" w:rsidP="008302F4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E5791">
        <w:rPr>
          <w:b/>
          <w:lang w:val="en-US"/>
        </w:rPr>
        <w:t xml:space="preserve">: </w:t>
      </w:r>
      <w:proofErr w:type="spellStart"/>
      <w:proofErr w:type="gramStart"/>
      <w:r w:rsidR="003502E2">
        <w:rPr>
          <w:lang w:val="en-US"/>
        </w:rPr>
        <w:t>createHeader</w:t>
      </w:r>
      <w:proofErr w:type="spellEnd"/>
      <w:r w:rsidR="003502E2" w:rsidRPr="001E5791">
        <w:rPr>
          <w:lang w:val="en-US"/>
        </w:rPr>
        <w:t>(</w:t>
      </w:r>
      <w:proofErr w:type="gramEnd"/>
      <w:r w:rsidR="003502E2" w:rsidRPr="001E5791">
        <w:rPr>
          <w:lang w:val="en-US"/>
        </w:rPr>
        <w:t>[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,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>]) = “</w:t>
      </w:r>
      <w:r w:rsidR="003502E2">
        <w:rPr>
          <w:lang w:val="en-US"/>
        </w:rPr>
        <w:t>select</w:t>
      </w:r>
      <w:r w:rsidR="003502E2" w:rsidRPr="001E5791">
        <w:rPr>
          <w:lang w:val="en-US"/>
        </w:rPr>
        <w:t xml:space="preserve"> </w:t>
      </w:r>
      <w:r w:rsidR="003502E2">
        <w:rPr>
          <w:lang w:val="en-US"/>
        </w:rPr>
        <w:t>distinct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 xml:space="preserve">1 </w:t>
      </w:r>
      <w:r w:rsidR="003502E2">
        <w:rPr>
          <w:lang w:val="en-US"/>
        </w:rPr>
        <w:t>where</w:t>
      </w:r>
      <w:r w:rsidR="003502E2" w:rsidRPr="001E5791">
        <w:rPr>
          <w:lang w:val="en-US"/>
        </w:rPr>
        <w:t xml:space="preserve"> {</w:t>
      </w:r>
      <w:r w:rsidR="003502E2">
        <w:rPr>
          <w:lang w:val="en-US"/>
        </w:rPr>
        <w:t>values</w:t>
      </w:r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{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plane</w:t>
      </w:r>
      <w:proofErr w:type="spellEnd"/>
      <w:r w:rsidR="003502E2" w:rsidRPr="001E5791">
        <w:rPr>
          <w:lang w:val="en-US"/>
        </w:rPr>
        <w:t xml:space="preserve"> </w:t>
      </w:r>
      <w:proofErr w:type="spellStart"/>
      <w:r w:rsidR="003502E2">
        <w:rPr>
          <w:lang w:val="en-US"/>
        </w:rPr>
        <w:t>dbo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Aircraft</w:t>
      </w:r>
      <w:proofErr w:type="spellEnd"/>
      <w:r w:rsidR="003502E2" w:rsidRPr="001E5791">
        <w:rPr>
          <w:lang w:val="en-US"/>
        </w:rPr>
        <w:t xml:space="preserve">} . </w:t>
      </w:r>
      <w:proofErr w:type="gramStart"/>
      <w:r w:rsidR="003502E2" w:rsidRPr="001E5791">
        <w:rPr>
          <w:lang w:val="en-US"/>
        </w:rPr>
        <w:t>?</w:t>
      </w:r>
      <w:r w:rsidR="003502E2">
        <w:rPr>
          <w:lang w:val="en-US"/>
        </w:rPr>
        <w:t>var</w:t>
      </w:r>
      <w:proofErr w:type="gramEnd"/>
      <w:r w:rsidR="003502E2" w:rsidRPr="001E5791">
        <w:rPr>
          <w:lang w:val="en-US"/>
        </w:rPr>
        <w:t xml:space="preserve">1 </w:t>
      </w:r>
      <w:proofErr w:type="spellStart"/>
      <w:r w:rsidR="003502E2">
        <w:rPr>
          <w:lang w:val="en-US"/>
        </w:rPr>
        <w:t>rdf</w:t>
      </w:r>
      <w:r w:rsidR="003502E2" w:rsidRPr="001E5791">
        <w:rPr>
          <w:lang w:val="en-US"/>
        </w:rPr>
        <w:t>:</w:t>
      </w:r>
      <w:r w:rsidR="003502E2">
        <w:rPr>
          <w:lang w:val="en-US"/>
        </w:rPr>
        <w:t>type</w:t>
      </w:r>
      <w:proofErr w:type="spellEnd"/>
      <w:r w:rsidR="003502E2" w:rsidRPr="001E5791">
        <w:rPr>
          <w:lang w:val="en-US"/>
        </w:rPr>
        <w:t xml:space="preserve"> ?</w:t>
      </w:r>
      <w:r w:rsidR="003502E2">
        <w:rPr>
          <w:lang w:val="en-US"/>
        </w:rPr>
        <w:t>var</w:t>
      </w:r>
      <w:r w:rsidR="003502E2" w:rsidRPr="001E5791">
        <w:rPr>
          <w:lang w:val="en-US"/>
        </w:rPr>
        <w:t>2 .”</w:t>
      </w:r>
    </w:p>
    <w:p w14:paraId="77B7C44F" w14:textId="2980C0B0" w:rsidR="00315658" w:rsidRDefault="003502E2" w:rsidP="00977BA9">
      <w:pPr>
        <w:pStyle w:val="af0"/>
        <w:spacing w:line="360" w:lineRule="auto"/>
        <w:ind w:left="0"/>
        <w:jc w:val="both"/>
      </w:pPr>
      <w:r>
        <w:t>Т.е. с помощью этой функции задается тип искомой сущности в</w:t>
      </w:r>
      <w:r w:rsidRPr="003502E2">
        <w:t xml:space="preserve"> </w:t>
      </w:r>
      <w:r>
        <w:rPr>
          <w:lang w:val="en-US"/>
        </w:rPr>
        <w:t>SPARQL</w:t>
      </w:r>
      <w:r w:rsidRPr="003502E2">
        <w:t>-</w:t>
      </w:r>
      <w:r>
        <w:t>запросе</w:t>
      </w:r>
      <w:r w:rsidR="008302F4" w:rsidRPr="003502E2">
        <w:t>.</w:t>
      </w:r>
      <w:r>
        <w:t xml:space="preserve"> </w:t>
      </w:r>
    </w:p>
    <w:p w14:paraId="5B5CCC44" w14:textId="35A4F818" w:rsidR="00315658" w:rsidRPr="008302F4" w:rsidRDefault="00315658" w:rsidP="00315658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315658">
        <w:rPr>
          <w:i/>
          <w:lang w:val="en-US"/>
        </w:rPr>
        <w:t>createEqTriple</w:t>
      </w:r>
      <w:proofErr w:type="spellEnd"/>
    </w:p>
    <w:p w14:paraId="322FEFA3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60833AAC" w14:textId="77777777" w:rsidR="00315658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valuesPredicate</w:t>
      </w:r>
      <w:proofErr w:type="spellEnd"/>
      <w:r w:rsidRPr="00315658">
        <w:t xml:space="preserve"> – </w:t>
      </w:r>
      <w:r>
        <w:t xml:space="preserve">список обозначений значения, которое могут принимать предикаты, указанные в </w:t>
      </w:r>
      <w:r>
        <w:rPr>
          <w:lang w:val="en-US"/>
        </w:rPr>
        <w:t>predicates</w:t>
      </w:r>
      <w:r>
        <w:t>,</w:t>
      </w:r>
    </w:p>
    <w:p w14:paraId="12153010" w14:textId="1AA0CC9F" w:rsidR="00315658" w:rsidRPr="00977BA9" w:rsidRDefault="00315658" w:rsidP="00315658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 w:rsidR="001F5ADB"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51E183BE" w14:textId="24992DF3" w:rsidR="00315658" w:rsidRPr="003502E2" w:rsidRDefault="00315658" w:rsidP="00315658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 w:rsidR="001F5ADB">
        <w:t>строка,</w:t>
      </w:r>
      <w:r>
        <w:t xml:space="preserve"> </w:t>
      </w:r>
      <w:r w:rsidR="001F5ADB">
        <w:t>описывающая тройку, в которой устанавливается соответствие значений предикатов целевым значениям.</w:t>
      </w:r>
    </w:p>
    <w:p w14:paraId="22205E12" w14:textId="1CA78B03" w:rsidR="00315658" w:rsidRPr="001F5ADB" w:rsidRDefault="00315658" w:rsidP="001F5ADB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F5ADB">
        <w:rPr>
          <w:b/>
          <w:lang w:val="en-US"/>
        </w:rPr>
        <w:t xml:space="preserve">: </w:t>
      </w:r>
      <w:proofErr w:type="spellStart"/>
      <w:r w:rsidR="001F5ADB">
        <w:rPr>
          <w:lang w:val="en-US"/>
        </w:rPr>
        <w:t>creatу</w:t>
      </w:r>
      <w:proofErr w:type="gramStart"/>
      <w:r w:rsidR="001F5ADB">
        <w:rPr>
          <w:lang w:val="en-US"/>
        </w:rPr>
        <w:t>EqTriple</w:t>
      </w:r>
      <w:proofErr w:type="spellEnd"/>
      <w:r w:rsidRPr="001F5ADB">
        <w:rPr>
          <w:lang w:val="en-US"/>
        </w:rPr>
        <w:t>(</w:t>
      </w:r>
      <w:proofErr w:type="gramEnd"/>
      <w:r w:rsidRPr="001F5ADB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, </w:t>
      </w:r>
      <w:proofErr w:type="spellStart"/>
      <w:r w:rsidR="001F5ADB">
        <w:rPr>
          <w:lang w:val="en-US"/>
        </w:rPr>
        <w:t>dbo:country</w:t>
      </w:r>
      <w:proofErr w:type="spellEnd"/>
      <w:r w:rsidRPr="001F5ADB">
        <w:rPr>
          <w:lang w:val="en-US"/>
        </w:rPr>
        <w:t>]</w:t>
      </w:r>
      <w:r w:rsidR="001F5ADB">
        <w:rPr>
          <w:lang w:val="en-US"/>
        </w:rPr>
        <w:t>, [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>], 2</w:t>
      </w:r>
      <w:r w:rsidRPr="001F5ADB">
        <w:rPr>
          <w:lang w:val="en-US"/>
        </w:rPr>
        <w:t>) = “</w:t>
      </w:r>
      <w:r w:rsidR="001F5ADB">
        <w:rPr>
          <w:lang w:val="en-US"/>
        </w:rPr>
        <w:t>values ?p2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</w:t>
      </w:r>
      <w:r w:rsidR="001F5ADB" w:rsidRPr="001F5ADB">
        <w:rPr>
          <w:lang w:val="en-US"/>
        </w:rPr>
        <w:t>:</w:t>
      </w:r>
      <w:r w:rsidR="001F5ADB">
        <w:rPr>
          <w:lang w:val="en-US"/>
        </w:rPr>
        <w:t>origin</w:t>
      </w:r>
      <w:proofErr w:type="spellEnd"/>
      <w:r w:rsid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dbo:country</w:t>
      </w:r>
      <w:proofErr w:type="spellEnd"/>
      <w:r w:rsidR="001F5ADB">
        <w:rPr>
          <w:lang w:val="en-US"/>
        </w:rPr>
        <w:t xml:space="preserve"> } </w:t>
      </w:r>
      <w:r w:rsidRPr="001F5ADB">
        <w:rPr>
          <w:lang w:val="en-US"/>
        </w:rPr>
        <w:t>.</w:t>
      </w:r>
      <w:r w:rsidR="001F5ADB">
        <w:rPr>
          <w:lang w:val="en-US"/>
        </w:rPr>
        <w:t xml:space="preserve"> values ?v2 {</w:t>
      </w:r>
      <w:r w:rsidR="001F5ADB" w:rsidRPr="001F5ADB">
        <w:rPr>
          <w:lang w:val="en-US"/>
        </w:rPr>
        <w:t xml:space="preserve"> </w:t>
      </w:r>
      <w:proofErr w:type="spellStart"/>
      <w:r w:rsidR="001F5ADB">
        <w:rPr>
          <w:lang w:val="en-US"/>
        </w:rPr>
        <w:t>dbr:Russia</w:t>
      </w:r>
      <w:proofErr w:type="spellEnd"/>
      <w:r w:rsidR="001F5ADB">
        <w:rPr>
          <w:lang w:val="en-US"/>
        </w:rPr>
        <w:t xml:space="preserve"> } </w:t>
      </w:r>
      <w:r w:rsidR="001F5ADB" w:rsidRPr="001F5ADB">
        <w:rPr>
          <w:lang w:val="en-US"/>
        </w:rPr>
        <w:t>.</w:t>
      </w:r>
      <w:r w:rsidR="001F5ADB">
        <w:rPr>
          <w:lang w:val="en-US"/>
        </w:rPr>
        <w:t xml:space="preserve"> </w:t>
      </w:r>
      <w:proofErr w:type="gramStart"/>
      <w:r w:rsidR="001F5ADB">
        <w:rPr>
          <w:lang w:val="en-US"/>
        </w:rPr>
        <w:t>?var</w:t>
      </w:r>
      <w:proofErr w:type="gramEnd"/>
      <w:r w:rsidR="001F5ADB">
        <w:rPr>
          <w:lang w:val="en-US"/>
        </w:rPr>
        <w:t>1 ?p2 ?v2 .</w:t>
      </w:r>
      <w:r w:rsidRPr="001F5ADB">
        <w:rPr>
          <w:lang w:val="en-US"/>
        </w:rPr>
        <w:t xml:space="preserve">” </w:t>
      </w:r>
    </w:p>
    <w:p w14:paraId="4B6CDDC1" w14:textId="77777777" w:rsidR="00315658" w:rsidRPr="001F5ADB" w:rsidRDefault="00315658" w:rsidP="00977BA9">
      <w:pPr>
        <w:pStyle w:val="af0"/>
        <w:spacing w:line="360" w:lineRule="auto"/>
        <w:ind w:left="0"/>
        <w:jc w:val="both"/>
        <w:rPr>
          <w:lang w:val="en-US"/>
        </w:rPr>
      </w:pPr>
    </w:p>
    <w:p w14:paraId="326CEA69" w14:textId="2E67BAF3" w:rsidR="001E2B9B" w:rsidRPr="007C7C6B" w:rsidRDefault="001E2B9B" w:rsidP="001E2B9B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1E2B9B">
        <w:rPr>
          <w:i/>
          <w:lang w:val="en-US"/>
        </w:rPr>
        <w:t>createEqTripleWithSortVar</w:t>
      </w:r>
      <w:proofErr w:type="spellEnd"/>
    </w:p>
    <w:p w14:paraId="47B39ED5" w14:textId="5F85BF77" w:rsidR="001E2B9B" w:rsidRDefault="001E2B9B" w:rsidP="00C12068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50E13016" w14:textId="77777777" w:rsidR="001E2B9B" w:rsidRPr="00977BA9" w:rsidRDefault="001E2B9B" w:rsidP="001E2B9B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lastRenderedPageBreak/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</w:t>
      </w:r>
      <w:r w:rsidRPr="003502E2">
        <w:t>.</w:t>
      </w:r>
    </w:p>
    <w:p w14:paraId="69FEAC9B" w14:textId="42BA6CF1" w:rsidR="001E2B9B" w:rsidRPr="003502E2" w:rsidRDefault="001E2B9B" w:rsidP="001E2B9B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 xml:space="preserve">строка, описывающая тройку, в которой устанавливается соответствие значений предикатов </w:t>
      </w:r>
      <w:r w:rsidR="00C12068">
        <w:t>переменным, по которым будет проводится сортировка</w:t>
      </w:r>
      <w:r>
        <w:t>.</w:t>
      </w:r>
    </w:p>
    <w:p w14:paraId="6A30B6BC" w14:textId="143984B0" w:rsidR="001E2B9B" w:rsidRDefault="001E2B9B" w:rsidP="001E2B9B">
      <w:pPr>
        <w:pStyle w:val="af0"/>
        <w:spacing w:line="360" w:lineRule="auto"/>
        <w:ind w:left="0"/>
        <w:jc w:val="both"/>
      </w:pPr>
      <w:r>
        <w:rPr>
          <w:b/>
        </w:rPr>
        <w:t>Пример</w:t>
      </w:r>
      <w:r w:rsidRPr="00C12068">
        <w:rPr>
          <w:b/>
        </w:rPr>
        <w:t xml:space="preserve">: </w:t>
      </w:r>
      <w:proofErr w:type="spellStart"/>
      <w:proofErr w:type="gramStart"/>
      <w:r w:rsidR="00C12068" w:rsidRPr="00C12068">
        <w:rPr>
          <w:lang w:val="en-US"/>
        </w:rPr>
        <w:t>createEqTripleWithSortVar</w:t>
      </w:r>
      <w:proofErr w:type="spellEnd"/>
      <w:r w:rsidRPr="00C12068">
        <w:t>(</w:t>
      </w:r>
      <w:proofErr w:type="gramEnd"/>
      <w:r w:rsidRPr="00C12068">
        <w:t>[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radius</w:t>
      </w:r>
      <w:r w:rsidRPr="00C12068">
        <w:t xml:space="preserve">, </w:t>
      </w:r>
      <w:proofErr w:type="spellStart"/>
      <w:r>
        <w:rPr>
          <w:lang w:val="en-US"/>
        </w:rPr>
        <w:t>dbo</w:t>
      </w:r>
      <w:proofErr w:type="spellEnd"/>
      <w:r w:rsidRPr="00C12068">
        <w:t>:</w:t>
      </w:r>
      <w:r w:rsidR="00C12068">
        <w:rPr>
          <w:lang w:val="en-US"/>
        </w:rPr>
        <w:t>r</w:t>
      </w:r>
      <w:r w:rsidRPr="00C12068">
        <w:t xml:space="preserve">], </w:t>
      </w:r>
      <w:r w:rsidR="00C12068" w:rsidRPr="00C12068">
        <w:t>4</w:t>
      </w:r>
      <w:r w:rsidRPr="00C12068">
        <w:t>) = “</w:t>
      </w:r>
      <w:r>
        <w:rPr>
          <w:lang w:val="en-US"/>
        </w:rPr>
        <w:t>values</w:t>
      </w:r>
      <w:r w:rsidRPr="00C12068">
        <w:t xml:space="preserve">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{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radius</w:t>
      </w:r>
      <w:r w:rsidR="00C12068" w:rsidRPr="00C12068">
        <w:t xml:space="preserve"> </w:t>
      </w:r>
      <w:proofErr w:type="spellStart"/>
      <w:r w:rsidR="00C12068">
        <w:rPr>
          <w:lang w:val="en-US"/>
        </w:rPr>
        <w:t>dbo</w:t>
      </w:r>
      <w:proofErr w:type="spellEnd"/>
      <w:r w:rsidR="00C12068" w:rsidRPr="00C12068">
        <w:t>:</w:t>
      </w:r>
      <w:r w:rsidR="00C12068">
        <w:rPr>
          <w:lang w:val="en-US"/>
        </w:rPr>
        <w:t>r</w:t>
      </w:r>
      <w:r w:rsidRPr="00C12068">
        <w:t xml:space="preserve"> } . </w:t>
      </w:r>
      <w:proofErr w:type="gramStart"/>
      <w:r w:rsidRPr="00C12068">
        <w:t>?</w:t>
      </w:r>
      <w:proofErr w:type="spellStart"/>
      <w:r>
        <w:rPr>
          <w:lang w:val="en-US"/>
        </w:rPr>
        <w:t>var</w:t>
      </w:r>
      <w:proofErr w:type="spellEnd"/>
      <w:proofErr w:type="gramEnd"/>
      <w:r w:rsidRPr="00C12068">
        <w:t>1 ?</w:t>
      </w:r>
      <w:r>
        <w:rPr>
          <w:lang w:val="en-US"/>
        </w:rPr>
        <w:t>p</w:t>
      </w:r>
      <w:r w:rsidR="00C12068" w:rsidRPr="00C12068">
        <w:t>4</w:t>
      </w:r>
      <w:r w:rsidRPr="00C12068">
        <w:t xml:space="preserve"> ?</w:t>
      </w:r>
      <w:r>
        <w:rPr>
          <w:lang w:val="en-US"/>
        </w:rPr>
        <w:t>v</w:t>
      </w:r>
      <w:r w:rsidR="00C12068">
        <w:t>ar4</w:t>
      </w:r>
      <w:r w:rsidRPr="00C12068">
        <w:t xml:space="preserve"> .” </w:t>
      </w:r>
    </w:p>
    <w:p w14:paraId="320A9D6A" w14:textId="77777777" w:rsidR="001E5791" w:rsidRPr="00C12068" w:rsidRDefault="001E5791" w:rsidP="001E5791">
      <w:pPr>
        <w:pStyle w:val="2"/>
        <w:spacing w:line="360" w:lineRule="auto"/>
        <w:ind w:left="0" w:right="-1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 w:rsidRPr="00C12068">
        <w:rPr>
          <w:i/>
          <w:lang w:val="en-US"/>
        </w:rPr>
        <w:t>createCompareTriple</w:t>
      </w:r>
      <w:proofErr w:type="spellEnd"/>
    </w:p>
    <w:p w14:paraId="5C45A98C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r>
        <w:rPr>
          <w:lang w:val="en-US"/>
        </w:rPr>
        <w:t>predicates</w:t>
      </w:r>
      <w:r w:rsidRPr="00050B7C">
        <w:t xml:space="preserve"> – </w:t>
      </w:r>
      <w:r>
        <w:t>список обозначений предикатов, используемых в онтологии и соответствующих конкретному отношению К-представления,</w:t>
      </w:r>
    </w:p>
    <w:p w14:paraId="778648FB" w14:textId="77777777" w:rsidR="001E5791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numPredicate</w:t>
      </w:r>
      <w:proofErr w:type="spellEnd"/>
      <w:r w:rsidRPr="001F5ADB">
        <w:t xml:space="preserve"> – </w:t>
      </w:r>
      <w:r>
        <w:t>номер тройки, создаваемой в данной функции (необходим для создания переменных уникальных для этой тройки),</w:t>
      </w:r>
    </w:p>
    <w:p w14:paraId="75AABF50" w14:textId="77777777" w:rsidR="001E5791" w:rsidRPr="00977BA9" w:rsidRDefault="001E5791" w:rsidP="001E5791">
      <w:pPr>
        <w:pStyle w:val="af0"/>
        <w:spacing w:line="360" w:lineRule="auto"/>
        <w:ind w:left="0" w:right="187"/>
        <w:jc w:val="both"/>
      </w:pPr>
      <w:proofErr w:type="spellStart"/>
      <w:r>
        <w:rPr>
          <w:lang w:val="en-US"/>
        </w:rPr>
        <w:t>comparisonSign</w:t>
      </w:r>
      <w:proofErr w:type="spellEnd"/>
      <w:r w:rsidRPr="001D1054">
        <w:t xml:space="preserve"> – </w:t>
      </w:r>
      <w:r>
        <w:t xml:space="preserve">знак сравнения, </w:t>
      </w:r>
      <w:proofErr w:type="spellStart"/>
      <w:r>
        <w:rPr>
          <w:lang w:val="en-US"/>
        </w:rPr>
        <w:t>comparisonValue</w:t>
      </w:r>
      <w:proofErr w:type="spellEnd"/>
      <w:r w:rsidRPr="001D1054">
        <w:t xml:space="preserve"> </w:t>
      </w:r>
      <w:r>
        <w:t>– строка, содержащая значение, которым необходимо сравнивать)</w:t>
      </w:r>
      <w:r w:rsidRPr="003502E2">
        <w:t>.</w:t>
      </w:r>
    </w:p>
    <w:p w14:paraId="327A6343" w14:textId="77777777" w:rsidR="001E5791" w:rsidRPr="003502E2" w:rsidRDefault="001E5791" w:rsidP="001E5791">
      <w:pPr>
        <w:pStyle w:val="af0"/>
        <w:spacing w:line="360" w:lineRule="auto"/>
        <w:ind w:left="0" w:right="291"/>
        <w:jc w:val="both"/>
      </w:pPr>
      <w:r>
        <w:rPr>
          <w:b/>
        </w:rPr>
        <w:t xml:space="preserve">Значение: </w:t>
      </w:r>
      <w:r>
        <w:t>строка, описывающая тройку, в которой устанавливается сравнение значений предикатов с целевым значением.</w:t>
      </w:r>
    </w:p>
    <w:p w14:paraId="1C3EDD48" w14:textId="77777777" w:rsidR="001E5791" w:rsidRDefault="001E5791" w:rsidP="001E5791">
      <w:pPr>
        <w:pStyle w:val="af0"/>
        <w:spacing w:line="360" w:lineRule="auto"/>
        <w:ind w:left="0"/>
        <w:jc w:val="both"/>
        <w:rPr>
          <w:lang w:val="en-US"/>
        </w:rPr>
      </w:pPr>
      <w:r>
        <w:rPr>
          <w:b/>
        </w:rPr>
        <w:t>Пример</w:t>
      </w:r>
      <w:r w:rsidRPr="001D1054">
        <w:rPr>
          <w:b/>
          <w:lang w:val="en-US"/>
        </w:rPr>
        <w:t xml:space="preserve">: </w:t>
      </w:r>
      <w:proofErr w:type="spellStart"/>
      <w:proofErr w:type="gramStart"/>
      <w:r w:rsidRPr="001D1054">
        <w:rPr>
          <w:lang w:val="en-US"/>
        </w:rPr>
        <w:t>createCompareTriple</w:t>
      </w:r>
      <w:proofErr w:type="spellEnd"/>
      <w:r w:rsidRPr="001D1054">
        <w:rPr>
          <w:lang w:val="en-US"/>
        </w:rPr>
        <w:t>(</w:t>
      </w:r>
      <w:proofErr w:type="gramEnd"/>
      <w:r w:rsidRPr="001D1054">
        <w:rPr>
          <w:lang w:val="en-US"/>
        </w:rPr>
        <w:t>[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,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], </w:t>
      </w:r>
      <w:r>
        <w:rPr>
          <w:lang w:val="en-US"/>
        </w:rPr>
        <w:t>5</w:t>
      </w:r>
      <w:r w:rsidRPr="001D1054">
        <w:rPr>
          <w:lang w:val="en-US"/>
        </w:rPr>
        <w:t xml:space="preserve">, </w:t>
      </w:r>
      <w:r>
        <w:rPr>
          <w:lang w:val="en-US"/>
        </w:rPr>
        <w:t>“&lt;”, “</w:t>
      </w:r>
      <w:r w:rsidRPr="001D1054">
        <w:rPr>
          <w:lang w:val="en-US"/>
        </w:rPr>
        <w:t>10000</w:t>
      </w:r>
      <w:r>
        <w:rPr>
          <w:lang w:val="en-US"/>
        </w:rPr>
        <w:t>”</w:t>
      </w:r>
      <w:r w:rsidRPr="001D1054">
        <w:rPr>
          <w:lang w:val="en-US"/>
        </w:rPr>
        <w:t>) = “</w:t>
      </w:r>
      <w:r>
        <w:rPr>
          <w:lang w:val="en-US"/>
        </w:rPr>
        <w:t>values</w:t>
      </w:r>
      <w:r w:rsidRPr="001D1054">
        <w:rPr>
          <w:lang w:val="en-US"/>
        </w:rPr>
        <w:t xml:space="preserve"> ?</w:t>
      </w:r>
      <w:r>
        <w:rPr>
          <w:lang w:val="en-US"/>
        </w:rPr>
        <w:t>p5</w:t>
      </w:r>
      <w:r w:rsidRPr="001D1054">
        <w:rPr>
          <w:lang w:val="en-US"/>
        </w:rPr>
        <w:t xml:space="preserve"> {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radius</w:t>
      </w:r>
      <w:proofErr w:type="spellEnd"/>
      <w:r w:rsidRPr="001D1054">
        <w:rPr>
          <w:lang w:val="en-US"/>
        </w:rPr>
        <w:t xml:space="preserve"> </w:t>
      </w:r>
      <w:proofErr w:type="spellStart"/>
      <w:r>
        <w:rPr>
          <w:lang w:val="en-US"/>
        </w:rPr>
        <w:t>dbo</w:t>
      </w:r>
      <w:r w:rsidRPr="001D1054">
        <w:rPr>
          <w:lang w:val="en-US"/>
        </w:rPr>
        <w:t>:</w:t>
      </w:r>
      <w:r>
        <w:rPr>
          <w:lang w:val="en-US"/>
        </w:rPr>
        <w:t>r</w:t>
      </w:r>
      <w:proofErr w:type="spellEnd"/>
      <w:r w:rsidRPr="001D1054">
        <w:rPr>
          <w:lang w:val="en-US"/>
        </w:rPr>
        <w:t xml:space="preserve"> } . </w:t>
      </w:r>
      <w:proofErr w:type="gramStart"/>
      <w:r w:rsidRPr="001D1054">
        <w:rPr>
          <w:lang w:val="en-US"/>
        </w:rPr>
        <w:t>?</w:t>
      </w:r>
      <w:r>
        <w:rPr>
          <w:lang w:val="en-US"/>
        </w:rPr>
        <w:t>var</w:t>
      </w:r>
      <w:proofErr w:type="gramEnd"/>
      <w:r w:rsidRPr="001D1054">
        <w:rPr>
          <w:lang w:val="en-US"/>
        </w:rPr>
        <w:t>1 ?</w:t>
      </w:r>
      <w:r>
        <w:rPr>
          <w:lang w:val="en-US"/>
        </w:rPr>
        <w:t>p5</w:t>
      </w:r>
      <w:r w:rsidRPr="001D1054">
        <w:rPr>
          <w:lang w:val="en-US"/>
        </w:rPr>
        <w:t xml:space="preserve"> ?</w:t>
      </w:r>
      <w:r>
        <w:rPr>
          <w:lang w:val="en-US"/>
        </w:rPr>
        <w:t>var5</w:t>
      </w:r>
      <w:r w:rsidRPr="001D1054">
        <w:rPr>
          <w:lang w:val="en-US"/>
        </w:rPr>
        <w:t xml:space="preserve"> .</w:t>
      </w:r>
      <w:r>
        <w:rPr>
          <w:lang w:val="en-US"/>
        </w:rPr>
        <w:t xml:space="preserve"> filter </w:t>
      </w:r>
      <w:proofErr w:type="gramStart"/>
      <w:r>
        <w:rPr>
          <w:lang w:val="en-US"/>
        </w:rPr>
        <w:t>(?var</w:t>
      </w:r>
      <w:proofErr w:type="gramEnd"/>
      <w:r>
        <w:rPr>
          <w:lang w:val="en-US"/>
        </w:rPr>
        <w:t>5 &lt; 10000) .</w:t>
      </w:r>
    </w:p>
    <w:p w14:paraId="791B52C8" w14:textId="77777777" w:rsidR="001E5791" w:rsidRPr="001E5791" w:rsidRDefault="001E5791" w:rsidP="007B4DFC">
      <w:pPr>
        <w:pStyle w:val="af0"/>
        <w:spacing w:line="360" w:lineRule="auto"/>
        <w:ind w:left="0"/>
        <w:jc w:val="center"/>
        <w:rPr>
          <w:b/>
          <w:lang w:val="en-US"/>
        </w:rPr>
      </w:pPr>
    </w:p>
    <w:p w14:paraId="7DA40277" w14:textId="206FB910" w:rsidR="00C12068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основного алгоритма построения </w:t>
      </w:r>
      <w:r w:rsidRPr="007B4DFC">
        <w:rPr>
          <w:b/>
          <w:lang w:val="en-US"/>
        </w:rPr>
        <w:t>SPARQL</w:t>
      </w:r>
      <w:r w:rsidRPr="007B4DFC">
        <w:rPr>
          <w:b/>
        </w:rPr>
        <w:t>-запроса</w:t>
      </w:r>
    </w:p>
    <w:p w14:paraId="334D662B" w14:textId="77777777" w:rsidR="007B4DFC" w:rsidRPr="007B4DFC" w:rsidRDefault="007B4DFC" w:rsidP="007B4DFC">
      <w:pPr>
        <w:pStyle w:val="af0"/>
        <w:spacing w:line="360" w:lineRule="auto"/>
        <w:ind w:left="0"/>
        <w:jc w:val="center"/>
        <w:rPr>
          <w:b/>
        </w:rPr>
      </w:pPr>
      <w:r w:rsidRPr="007B4DFC">
        <w:rPr>
          <w:b/>
        </w:rPr>
        <w:t xml:space="preserve">Описание алгоритма </w:t>
      </w:r>
      <w:proofErr w:type="spellStart"/>
      <w:r w:rsidRPr="007B4DFC">
        <w:rPr>
          <w:b/>
          <w:lang w:val="en-US"/>
        </w:rPr>
        <w:t>buildSparql</w:t>
      </w:r>
      <w:proofErr w:type="spellEnd"/>
    </w:p>
    <w:p w14:paraId="046380D0" w14:textId="77777777" w:rsidR="009B4F77" w:rsidRDefault="007B4DFC" w:rsidP="007B4DFC">
      <w:pPr>
        <w:pStyle w:val="af0"/>
        <w:spacing w:line="360" w:lineRule="auto"/>
        <w:ind w:left="0" w:right="187"/>
        <w:jc w:val="both"/>
      </w:pPr>
      <w:r>
        <w:rPr>
          <w:b/>
        </w:rPr>
        <w:t xml:space="preserve">Вход: </w:t>
      </w:r>
      <w:proofErr w:type="spellStart"/>
      <w:r>
        <w:rPr>
          <w:lang w:val="en-US"/>
        </w:rPr>
        <w:t>repr</w:t>
      </w:r>
      <w:proofErr w:type="spellEnd"/>
      <w:r w:rsidRPr="00050B7C">
        <w:t xml:space="preserve"> –</w:t>
      </w:r>
      <w:r w:rsidRPr="007B4DFC">
        <w:t xml:space="preserve"> </w:t>
      </w:r>
      <w:r>
        <w:t>семантическое представление входного запроса</w:t>
      </w:r>
      <w:r w:rsidR="00046207">
        <w:t xml:space="preserve"> вида </w:t>
      </w:r>
      <w:r w:rsidR="00046207" w:rsidRPr="00046207">
        <w:t>А (B1, R1, C1) (B2, R2, C2) … (</w:t>
      </w:r>
      <w:proofErr w:type="spellStart"/>
      <w:r w:rsidR="00046207" w:rsidRPr="00046207">
        <w:t>Bn</w:t>
      </w:r>
      <w:proofErr w:type="spellEnd"/>
      <w:r w:rsidR="00046207" w:rsidRPr="00046207">
        <w:t xml:space="preserve">, </w:t>
      </w:r>
      <w:proofErr w:type="spellStart"/>
      <w:r w:rsidR="00046207" w:rsidRPr="00046207">
        <w:t>Rn</w:t>
      </w:r>
      <w:proofErr w:type="spellEnd"/>
      <w:r w:rsidR="00046207" w:rsidRPr="00046207">
        <w:t xml:space="preserve">, </w:t>
      </w:r>
      <w:proofErr w:type="spellStart"/>
      <w:r w:rsidR="00046207" w:rsidRPr="00046207">
        <w:t>Cn</w:t>
      </w:r>
      <w:proofErr w:type="spellEnd"/>
      <w:r w:rsidR="00046207" w:rsidRPr="00046207">
        <w:t>)</w:t>
      </w:r>
      <w:r w:rsidR="009B4F77">
        <w:t>,</w:t>
      </w:r>
    </w:p>
    <w:p w14:paraId="79F426D4" w14:textId="372B5675" w:rsidR="007B4DFC" w:rsidRPr="00977BA9" w:rsidRDefault="009B4F77" w:rsidP="007B4DFC">
      <w:pPr>
        <w:pStyle w:val="af0"/>
        <w:spacing w:line="360" w:lineRule="auto"/>
        <w:ind w:left="0" w:right="187"/>
        <w:jc w:val="both"/>
      </w:pPr>
      <w:r>
        <w:rPr>
          <w:lang w:val="en-US"/>
        </w:rPr>
        <w:t>context</w:t>
      </w:r>
      <w:r w:rsidRPr="007C7C6B">
        <w:t xml:space="preserve"> – </w:t>
      </w:r>
      <w:r>
        <w:t>модуль разрешения имен</w:t>
      </w:r>
      <w:r w:rsidR="007B4DFC">
        <w:t>.</w:t>
      </w:r>
    </w:p>
    <w:p w14:paraId="268287FB" w14:textId="0E5E2804" w:rsidR="007B4DFC" w:rsidRDefault="007B4DFC" w:rsidP="007B4DFC">
      <w:pPr>
        <w:pStyle w:val="af0"/>
        <w:spacing w:line="360" w:lineRule="auto"/>
        <w:ind w:left="0" w:right="291"/>
        <w:jc w:val="both"/>
      </w:pPr>
      <w:r>
        <w:rPr>
          <w:b/>
        </w:rPr>
        <w:t>Значение:</w:t>
      </w:r>
      <w:r>
        <w:t xml:space="preserve"> </w:t>
      </w:r>
      <w:r>
        <w:rPr>
          <w:lang w:val="en-US"/>
        </w:rPr>
        <w:t>SPARQL</w:t>
      </w:r>
      <w:r w:rsidRPr="007B4DFC">
        <w:t>-</w:t>
      </w:r>
      <w:r>
        <w:t xml:space="preserve">запрос, построенный на </w:t>
      </w:r>
      <w:r w:rsidR="007C71F8">
        <w:t xml:space="preserve">основе </w:t>
      </w:r>
      <w:r>
        <w:t>входного семантического представления.</w:t>
      </w:r>
    </w:p>
    <w:p w14:paraId="4D31E0D8" w14:textId="12CDCB7C" w:rsidR="007C71F8" w:rsidRDefault="007C71F8" w:rsidP="007B4DFC">
      <w:pPr>
        <w:pStyle w:val="af0"/>
        <w:spacing w:line="360" w:lineRule="auto"/>
        <w:ind w:left="0" w:right="291"/>
        <w:jc w:val="both"/>
      </w:pPr>
      <w:r w:rsidRPr="007C71F8">
        <w:rPr>
          <w:b/>
        </w:rPr>
        <w:t>Алгоритм</w:t>
      </w:r>
      <w:r>
        <w:t>:</w:t>
      </w:r>
    </w:p>
    <w:p w14:paraId="7C041827" w14:textId="1DF1EA50" w:rsidR="007C71F8" w:rsidRDefault="007C71F8" w:rsidP="007B4DFC">
      <w:pPr>
        <w:pStyle w:val="af0"/>
        <w:spacing w:line="360" w:lineRule="auto"/>
        <w:ind w:left="0" w:right="291"/>
        <w:jc w:val="both"/>
      </w:pPr>
      <w:r>
        <w:t>Начало</w:t>
      </w:r>
    </w:p>
    <w:p w14:paraId="64B6AE44" w14:textId="65236A34" w:rsidR="007C71F8" w:rsidRPr="003502E2" w:rsidRDefault="00046207" w:rsidP="007B4DFC">
      <w:pPr>
        <w:pStyle w:val="af0"/>
        <w:spacing w:line="360" w:lineRule="auto"/>
        <w:ind w:left="0" w:right="291"/>
        <w:jc w:val="both"/>
      </w:pPr>
      <w:r>
        <w:t>Входное семантическое представление разбирается на составные части ().</w:t>
      </w:r>
    </w:p>
    <w:p w14:paraId="71C06647" w14:textId="20056798" w:rsidR="00046207" w:rsidRPr="00D51A8A" w:rsidRDefault="00D51A8A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entity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= A</w:t>
      </w:r>
    </w:p>
    <w:p w14:paraId="093FFDA4" w14:textId="5F37C410" w:rsidR="00046207" w:rsidRP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triples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=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список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троек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(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B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r w:rsidR="00046207" w:rsidRP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="00046207"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1E0703D0" w14:textId="381887FD" w:rsidR="00046207" w:rsidRDefault="0004620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entity</w:t>
      </w:r>
      <w:r w:rsidR="009B4F7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 context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0EE257AF" w14:textId="04C25110" w:rsidR="007B46C6" w:rsidRDefault="009B4F77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createHeader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translatingEntity</w:t>
      </w:r>
      <w:proofErr w:type="spellEnd"/>
      <w:r w:rsidR="00046207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DAC743B" w14:textId="4B334B6E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3; {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Комментарий: переменные с номерами 1 и 2 используются в заголовке запроса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}</w:t>
      </w:r>
    </w:p>
    <w:p w14:paraId="5127E11E" w14:textId="6E278B2D" w:rsidR="00C9558B" w:rsidRPr="007C7C6B" w:rsidRDefault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“”</w:t>
      </w:r>
    </w:p>
    <w:p w14:paraId="00AB8C57" w14:textId="12653ED3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цикле по списку троек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выполняются следующие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действия:</w:t>
      </w:r>
    </w:p>
    <w:p w14:paraId="722B7D71" w14:textId="515D25BE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1:</w:t>
      </w:r>
    </w:p>
    <w:p w14:paraId="7D7DBB8B" w14:textId="31B6ED22" w:rsidR="00D51A8A" w:rsidRDefault="00D51A8A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Текущая тройка из строки преобразуется в массив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следующим образом</w:t>
      </w:r>
    </w:p>
    <w:p w14:paraId="51B3ED38" w14:textId="5CE4914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0] = B</w:t>
      </w:r>
    </w:p>
    <w:p w14:paraId="38DEB40C" w14:textId="7B8BC929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1] = R</w:t>
      </w:r>
    </w:p>
    <w:p w14:paraId="56941208" w14:textId="391A73A3" w:rsidR="00D51A8A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[</w:t>
      </w:r>
      <w:proofErr w:type="gramEnd"/>
      <w:r w:rsidR="00D51A8A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2] = C</w:t>
      </w:r>
    </w:p>
    <w:p w14:paraId="46D309DC" w14:textId="4D3D3C55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 2:</w:t>
      </w:r>
    </w:p>
    <w:p w14:paraId="414077FF" w14:textId="2B80EFF6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Подготовка значений предиката.</w:t>
      </w:r>
    </w:p>
    <w:p w14:paraId="0C82821E" w14:textId="69247D18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возможно преобразовать в число</w:t>
      </w:r>
    </w:p>
    <w:p w14:paraId="5C40355F" w14:textId="47B4FBE0" w:rsidR="00224BBF" w:rsidRPr="007C7C6B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2]</w:t>
      </w:r>
    </w:p>
    <w:p w14:paraId="052FA622" w14:textId="68DBE4C5" w:rsidR="007B46C6" w:rsidRPr="007B46C6" w:rsidRDefault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19AEB4B6" w14:textId="38FB63F1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является специальной константой (например, 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макс</w:t>
      </w:r>
      <w:r w:rsidRPr="00224BBF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)</w:t>
      </w:r>
    </w:p>
    <w:p w14:paraId="1F35E3FA" w14:textId="425481D4" w:rsidR="00224BBF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sortOrder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triple[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2]) + </w:t>
      </w:r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“(?s” + </w:t>
      </w:r>
      <w:proofErr w:type="spellStart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“)”</w:t>
      </w:r>
    </w:p>
    <w:p w14:paraId="3F0578B5" w14:textId="0DA33FF6" w:rsid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triple[2])</w:t>
      </w:r>
    </w:p>
    <w:p w14:paraId="4AD97843" w14:textId="05DE54C7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78E256DF" w14:textId="170E3C30" w:rsidR="007B46C6" w:rsidRPr="007B46C6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Действие</w:t>
      </w:r>
      <w:r w:rsidRPr="007B46C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3:</w:t>
      </w:r>
    </w:p>
    <w:p w14:paraId="3221F563" w14:textId="014D810A" w:rsidR="007B46C6" w:rsidRDefault="007B46C6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translate(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context, triple[0])</w:t>
      </w:r>
    </w:p>
    <w:p w14:paraId="78CC425C" w14:textId="4E413578" w:rsidR="001E5791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1] = “=”</w:t>
      </w:r>
    </w:p>
    <w:p w14:paraId="36AD0AF8" w14:textId="43299EAD" w:rsidR="001E5791" w:rsidRPr="001E5791" w:rsidRDefault="001E5791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</w:p>
    <w:p w14:paraId="060B2D0F" w14:textId="36E7E1C0" w:rsidR="007B46C6" w:rsidRPr="001E5791" w:rsidRDefault="007B46C6" w:rsidP="007B46C6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triple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[</w:t>
      </w:r>
      <w:proofErr w:type="gram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2]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специальной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константой</w:t>
      </w:r>
    </w:p>
    <w:p w14:paraId="5230C67D" w14:textId="58DFCD43" w:rsidR="007B46C6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  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createEqTripleWithSortVar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200C7864" w14:textId="425388D8" w:rsid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Иначе</w:t>
      </w:r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C9558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createEqTriple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translatingValues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6D86DACC" w14:textId="7849D16E" w:rsidR="00C9558B" w:rsidRDefault="00C9558B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42F45B74" w14:textId="2773A768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Иначе</w:t>
      </w:r>
    </w:p>
    <w:p w14:paraId="1AEA1740" w14:textId="724E2387" w:rsid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proofErr w:type="gramStart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createCompareTriple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translatingPredicate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Sign(triple[1]), triple[2]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)</w:t>
      </w:r>
    </w:p>
    <w:p w14:paraId="7E146BB6" w14:textId="7D4C1A5A" w:rsidR="001E5791" w:rsidRPr="001E5791" w:rsidRDefault="001E5791" w:rsidP="002064B0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5408A832" w14:textId="419C66AD" w:rsidR="00C9558B" w:rsidRPr="00C9558B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numVar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+ 1</w:t>
      </w:r>
    </w:p>
    <w:p w14:paraId="748354B9" w14:textId="5C0632B8" w:rsidR="00C9558B" w:rsidRPr="00B75BBC" w:rsidRDefault="00C9558B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цикла</w:t>
      </w:r>
    </w:p>
    <w:p w14:paraId="74D4B3AD" w14:textId="761FACB1" w:rsidR="00C9558B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request =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requestHeader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requestBody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+ “}”</w:t>
      </w:r>
    </w:p>
    <w:p w14:paraId="3830EA01" w14:textId="7F97E208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Если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sorting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не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пустая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строка</w:t>
      </w:r>
    </w:p>
    <w:p w14:paraId="00C738E2" w14:textId="3B6E5112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То</w:t>
      </w:r>
      <w:r w:rsidRPr="00B75BBC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 = request + sorting + “limit 1”</w:t>
      </w:r>
    </w:p>
    <w:p w14:paraId="1228F8C8" w14:textId="4B2B88C0" w:rsid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Кесли</w:t>
      </w:r>
      <w:proofErr w:type="spellEnd"/>
    </w:p>
    <w:p w14:paraId="602A1DFE" w14:textId="7082C4EB" w:rsidR="00B75BBC" w:rsidRPr="008B5CC1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Вернуть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request</w:t>
      </w:r>
    </w:p>
    <w:p w14:paraId="63C95731" w14:textId="32299C76" w:rsidR="00B75BBC" w:rsidRPr="00B75BBC" w:rsidRDefault="00B75BBC" w:rsidP="00C9558B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Конец</w:t>
      </w:r>
    </w:p>
    <w:p w14:paraId="443E3A8A" w14:textId="03F24150" w:rsidR="00C9558B" w:rsidRPr="008B5CC1" w:rsidRDefault="008B5CC1" w:rsidP="008B5CC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Выводы</w:t>
      </w:r>
    </w:p>
    <w:p w14:paraId="1EFCA2F3" w14:textId="05A385BA" w:rsidR="00224BBF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данной главе были разработан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алгоритм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ы для реализации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преобразования 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вида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«</w:t>
      </w:r>
      <w:r w:rsidR="002064B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ЕЯ-з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апрос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 w:themeColor="text1"/>
          <w:sz w:val="28"/>
          <w:szCs w:val="32"/>
          <w:lang w:eastAsia="ru-RU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8B5CC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запрос».</w:t>
      </w:r>
    </w:p>
    <w:p w14:paraId="57421406" w14:textId="6FB3F097" w:rsidR="008B5CC1" w:rsidRDefault="008B5CC1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этого была разработана логическая структура лингвистической базы данных. ЛБД состоит из трех компонент: морфологической базы данных, лексико-семантического словаря и словаря предложных фреймов.</w:t>
      </w:r>
    </w:p>
    <w:p w14:paraId="6521BA94" w14:textId="202D9FD1" w:rsid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</w:t>
      </w:r>
      <w:r w:rsidRPr="00DA6450"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>(или адаптирован)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32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описан а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лгоритм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построения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К-представления входно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го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запроса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на русском языке.</w:t>
      </w:r>
    </w:p>
    <w:p w14:paraId="090DBD10" w14:textId="31C89ED5" w:rsidR="00DA6450" w:rsidRPr="00DA6450" w:rsidRDefault="00DA6450" w:rsidP="00DA6450">
      <w:pPr>
        <w:spacing w:line="360" w:lineRule="auto"/>
        <w:ind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Разработан и описан алгоритм построения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запроса по семантическому представлению (К-представлению) входного запроса на русском языке. В ходе разработки данного алгоритма пришлось столкнуться с проблемами неоднозначности и недостаточной связанности онтологий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потребовавшими дополнительного исследования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преодоления </w:t>
      </w:r>
      <w:r w:rsidR="00057D6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указанных проблем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был предложен принцип преобразования параметров запросов 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LOD</w:t>
      </w:r>
      <w:r w:rsidRPr="00DA6450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1E1FE7B7" w14:textId="295DA0C7" w:rsidR="00B36E76" w:rsidRDefault="00224BBF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 w:rsidRPr="008B5CC1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 </w:t>
      </w:r>
      <w:r w:rsidR="00DA6450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t xml:space="preserve"> </w:t>
      </w:r>
    </w:p>
    <w:p w14:paraId="07EDB1B0" w14:textId="77777777" w:rsidR="00B36E76" w:rsidRDefault="00B36E76">
      <w:pP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  <w:lang w:eastAsia="ru-RU"/>
        </w:rPr>
        <w:br w:type="page"/>
      </w:r>
    </w:p>
    <w:p w14:paraId="1401EFEA" w14:textId="54218BE4" w:rsidR="007B4DFC" w:rsidRDefault="00B36E76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B36E7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3</w:t>
      </w:r>
    </w:p>
    <w:p w14:paraId="260088B0" w14:textId="68700BEE" w:rsidR="00B36E76" w:rsidRDefault="008A3847" w:rsidP="00B36E7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Используемые с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редств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а</w:t>
      </w:r>
      <w:r w:rsidR="009802B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разработки</w:t>
      </w:r>
    </w:p>
    <w:p w14:paraId="5C8395E5" w14:textId="39E38F85" w:rsidR="009802BB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средства разработки для приложения была выбрана платформа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(использовалась версия 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), на ее основе предоставляются простые в использовании и при этом отличающиеся большим спектром возможностей средства для разработки оконных приложений; приложений, работающих с базами данных и приложений, реализующих выполнение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SPARQL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-запросов.</w:t>
      </w:r>
    </w:p>
    <w:p w14:paraId="10EF7236" w14:textId="6B062636" w:rsidR="001D0551" w:rsidRPr="00081209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качестве языка программирования был выбран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1D055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как основной объектно-ориентированный язык платформы .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6A05B34A" w14:textId="5B5774A4" w:rsidR="001D0551" w:rsidRDefault="001D0551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разработки оконного интерфейса была выбрана система построения клиентских приложений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.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WPF</w:t>
      </w:r>
      <w:r w:rsidR="00081209"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 w:rsid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на данный момент является самым современным и широко используемым средством разработки.</w:t>
      </w:r>
    </w:p>
    <w:p w14:paraId="45229F21" w14:textId="77080D74" w:rsidR="00081209" w:rsidRDefault="00081209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реализации обращения к базам данных используется компонент 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NET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to</w:t>
      </w:r>
      <w:r w:rsidRPr="00081209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Entities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, которые предоставляют возможности написания запросов к базам данных, корректность которых можно проверить на этапе компиляции и статического анализа. Это достигается за счет интеграции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LINQ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в язык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C</w:t>
      </w:r>
      <w:r w:rsidRPr="00B75FF4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#.</w:t>
      </w:r>
    </w:p>
    <w:p w14:paraId="0AF920E4" w14:textId="7DBBEA48" w:rsidR="008A3847" w:rsidRPr="008A3847" w:rsidRDefault="008A3847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определения морфологических признаков используется библиотека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DeepMorphy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 Ее работа основана на нейронной сети, и она предоставляется возможности определения всех морфологических признаков (части речи, падежа, рода, лица), а также начальной формы (лексемы).</w:t>
      </w:r>
    </w:p>
    <w:p w14:paraId="27B3BF93" w14:textId="551CB5CA" w:rsidR="00B87695" w:rsidRPr="006603E6" w:rsidRDefault="00B75FF4" w:rsidP="001D055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Для реализации лингвистической базы данных выбрана 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СУБД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Po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tgreSQL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по не скольким причинам: есть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ее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реализации от отечественных разработчиков</w:t>
      </w:r>
      <w:r w:rsid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также она предоставляет возможность создавать базы данных неограниченного размера и обеспечивает целостность данных на высоком уровне</w:t>
      </w:r>
      <w:r w:rsidR="006603E6" w:rsidRPr="006603E6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.</w:t>
      </w:r>
    </w:p>
    <w:p w14:paraId="3EFE33BD" w14:textId="77777777" w:rsidR="006603E6" w:rsidRDefault="006603E6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3B916148" w14:textId="67D05949" w:rsidR="000622BB" w:rsidRPr="006603E6" w:rsidRDefault="006603E6" w:rsidP="006603E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 w:rsidRPr="006603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Описание реализованной схемы лингвистической базы данных</w:t>
      </w:r>
    </w:p>
    <w:p w14:paraId="01B555C7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Морфологическая база данных</w:t>
      </w:r>
    </w:p>
    <w:p w14:paraId="24A85B4F" w14:textId="77777777" w:rsidR="0034613C" w:rsidRDefault="0034613C" w:rsidP="0034613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Для морфологической базы данных, схема представлена на рисунке 1.</w:t>
      </w:r>
    </w:p>
    <w:p w14:paraId="69C39906" w14:textId="693731B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drawing>
          <wp:inline distT="0" distB="0" distL="0" distR="0" wp14:anchorId="0F1892B7" wp14:editId="49F8CF58">
            <wp:extent cx="5293995" cy="3534410"/>
            <wp:effectExtent l="0" t="0" r="1905" b="8890"/>
            <wp:docPr id="4" name="Рисунок 4" descr="Схема МБДv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МБДv3.draw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7C49" w14:textId="77777777" w:rsidR="0034613C" w:rsidRDefault="0034613C" w:rsidP="0034613C">
      <w:pPr>
        <w:spacing w:line="360" w:lineRule="auto"/>
        <w:jc w:val="center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1 – Схема морфологической базы данных</w:t>
      </w:r>
    </w:p>
    <w:p w14:paraId="18F6AEB9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МБД</w:t>
      </w:r>
    </w:p>
    <w:p w14:paraId="4A99BD8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«Лексемы»</w:t>
      </w:r>
    </w:p>
    <w:p w14:paraId="0707F6F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лексем (уникальных).</w:t>
      </w:r>
    </w:p>
    <w:p w14:paraId="579990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«Лексемы»:</w:t>
      </w:r>
    </w:p>
    <w:p w14:paraId="393B49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части речи (Тип данных: целое число);</w:t>
      </w:r>
    </w:p>
    <w:p w14:paraId="3283B6A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 – конкретная уникальная лексема (Тип данных: строка переменного размера).</w:t>
      </w:r>
    </w:p>
    <w:p w14:paraId="271BA0E9" w14:textId="77777777" w:rsidR="0034613C" w:rsidRDefault="0034613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br w:type="page"/>
      </w:r>
    </w:p>
    <w:p w14:paraId="0203A587" w14:textId="41F31FE6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«Компоненты терминов»</w:t>
      </w:r>
    </w:p>
    <w:p w14:paraId="60F1D2A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компоненты терминов и информацию о них (является ли главным, порядковый номер компонента в термине).</w:t>
      </w:r>
    </w:p>
    <w:p w14:paraId="382A593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«Компоненты терминов»:</w:t>
      </w:r>
    </w:p>
    <w:p w14:paraId="4BAE2F1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_компонента – идентификатор конкретного компонента (Тип данных: целое число); </w:t>
      </w:r>
    </w:p>
    <w:p w14:paraId="7452169E" w14:textId="6E8DB28F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0C3A964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3EA2C9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является_ли_главным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определяет является ли данный компонент главным в термине (Тип данных: логический тип);</w:t>
      </w:r>
    </w:p>
    <w:p w14:paraId="061DD7B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позиция_компонента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порядковый номер компонента в термине (Тип данных: целое число).</w:t>
      </w:r>
    </w:p>
    <w:p w14:paraId="41E86F9A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«Термины»</w:t>
      </w:r>
    </w:p>
    <w:p w14:paraId="0D0E39A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содержит список терминов и информацию о них (часть речи и подкласс части речи).</w:t>
      </w:r>
    </w:p>
    <w:p w14:paraId="75C71CF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«Термины»: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</w:p>
    <w:p w14:paraId="72AF8413" w14:textId="0B7B4D30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_термина –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идентификатор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, в который входит данный компонент (Тип данных: целое число);</w:t>
      </w:r>
    </w:p>
    <w:p w14:paraId="526AC46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_лексемы – идентификатор конкретной лексемы, являющейся компонентом термина (Тип данных: целое число);</w:t>
      </w:r>
    </w:p>
    <w:p w14:paraId="64FD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части речи (Тип данных: целое число);</w:t>
      </w:r>
    </w:p>
    <w:p w14:paraId="7B5C6AA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подкласса_части_речи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конкретного подкласса части речи (Тип данных: целое число);</w:t>
      </w:r>
    </w:p>
    <w:p w14:paraId="2373678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содержит пример использования данного термина.</w:t>
      </w:r>
    </w:p>
    <w:p w14:paraId="1D56583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«Типы морфологических признаков»</w:t>
      </w:r>
    </w:p>
    <w:p w14:paraId="1483111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типов морфологических признаков (часть речи, подкласс части речи, падеж, склонение и т.п.).</w:t>
      </w:r>
    </w:p>
    <w:p w14:paraId="03339AC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морфологических признаков»:</w:t>
      </w:r>
    </w:p>
    <w:p w14:paraId="6DC50AE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конкретной словоформы (Тип данных: целое число);</w:t>
      </w:r>
    </w:p>
    <w:p w14:paraId="3B3FEE2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признака (Тип данных: строка переменного размера). </w:t>
      </w:r>
    </w:p>
    <w:p w14:paraId="1EA01B6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«Морфологические признаки»</w:t>
      </w:r>
    </w:p>
    <w:p w14:paraId="7F48BC1F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возможных значений морфологических признаков (родительный, 1 склонение и т.п.).</w:t>
      </w:r>
    </w:p>
    <w:p w14:paraId="2465F2D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«Морфологические признаки»:</w:t>
      </w:r>
    </w:p>
    <w:p w14:paraId="7620F1A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_признака – идентификатор значения признака (Тип данных: целое число);</w:t>
      </w:r>
    </w:p>
    <w:p w14:paraId="68E35035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Признак – значение признака (Тип данных: строка переменной длины);</w:t>
      </w:r>
    </w:p>
    <w:p w14:paraId="7388F87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типа_признака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признака (Тип данных: целое число).</w:t>
      </w:r>
    </w:p>
    <w:p w14:paraId="68B0C6B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Лексико-семантический словарь</w:t>
      </w:r>
    </w:p>
    <w:p w14:paraId="60C37001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лексико-семантического словаря представлена на рисунке 2.</w:t>
      </w:r>
    </w:p>
    <w:p w14:paraId="44ACD24B" w14:textId="5EC9D801" w:rsidR="0034613C" w:rsidRDefault="001E5791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lastRenderedPageBreak/>
        <w:pict w14:anchorId="00707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05pt;height:407.8pt">
            <v:imagedata r:id="rId8" o:title="Лексико-семантический словарь v3"/>
          </v:shape>
        </w:pict>
      </w:r>
    </w:p>
    <w:p w14:paraId="350C71B8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2 – Схема лексико-семантического словаря</w:t>
      </w:r>
    </w:p>
    <w:p w14:paraId="39737DF4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лексико-семантического словаря</w:t>
      </w:r>
    </w:p>
    <w:p w14:paraId="1EB3D8E0" w14:textId="77777777" w:rsidR="0034613C" w:rsidRDefault="0034613C" w:rsidP="0034613C">
      <w:pPr>
        <w:spacing w:line="360" w:lineRule="auto"/>
        <w:ind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Таблица «Термины» является частью МБД и описана в предыдущем разделе.</w:t>
      </w:r>
    </w:p>
    <w:p w14:paraId="7493DE0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«Типы семантических значений»</w:t>
      </w:r>
    </w:p>
    <w:p w14:paraId="67BA2F9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типов семантических значений.</w:t>
      </w:r>
    </w:p>
    <w:p w14:paraId="6CC003A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«Типы семантических значений»:</w:t>
      </w:r>
    </w:p>
    <w:p w14:paraId="1D59E58E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число);</w:t>
      </w:r>
    </w:p>
    <w:p w14:paraId="1CC84D0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название типа семантического значения (Тип данных: строка переменной длины).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B3FFA9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lastRenderedPageBreak/>
        <w:t>Таблица «Семантические значения»</w:t>
      </w:r>
    </w:p>
    <w:p w14:paraId="707CF553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набор возможных семантических значений разных типов (основное значение, дополнительное значение, тематическая роль и т.п.).</w:t>
      </w:r>
    </w:p>
    <w:p w14:paraId="04DC7122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«Семантические значения»:</w:t>
      </w:r>
    </w:p>
    <w:p w14:paraId="17ECE21F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_значения – идентификатор семантического значения (Тип данных: целое число);</w:t>
      </w:r>
    </w:p>
    <w:p w14:paraId="75AB7EA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типа_значения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типа семантического значения (Тип данных: целое число).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4F2699C5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«Основные семантические значения лексем»</w:t>
      </w:r>
    </w:p>
    <w:p w14:paraId="16E5F0F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основными семантическими значениями.</w:t>
      </w:r>
    </w:p>
    <w:p w14:paraId="0E59D1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«Основные семантические значения лексем»:</w:t>
      </w:r>
    </w:p>
    <w:p w14:paraId="26C33390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значения конкретной лексемы (Тип данных: целое число);</w:t>
      </w:r>
    </w:p>
    <w:p w14:paraId="299DD84E" w14:textId="1A5F8432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термина – идентификатор конкретного термина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(Тип данных: целое число);</w:t>
      </w:r>
    </w:p>
    <w:p w14:paraId="277FFCA2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основного семантического значения (Тип данных: целое число);</w:t>
      </w:r>
    </w:p>
    <w:p w14:paraId="740B939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7B29DF4B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«Дополнительные семантические значения лексем»</w:t>
      </w:r>
    </w:p>
    <w:p w14:paraId="10683F8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связь лексем с их дополнительными семантическими значениями.</w:t>
      </w:r>
    </w:p>
    <w:p w14:paraId="0A5ACF1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«Дополнительные семантические значения лексем»:</w:t>
      </w:r>
    </w:p>
    <w:p w14:paraId="58C6F75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 конкретной лексемы (Тип данных: целое число);</w:t>
      </w:r>
    </w:p>
    <w:p w14:paraId="640BFD4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lastRenderedPageBreak/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основного_значения_лексемы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лексемы с определенным основным семантическим значением (Тип данных: целое число);</w:t>
      </w:r>
    </w:p>
    <w:p w14:paraId="3B01695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дополнительного_значения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семантического значения (Тип данных: целое число)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;</w:t>
      </w:r>
    </w:p>
    <w:p w14:paraId="4033C7F6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данной лексемы с заданным семантическим значением.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1D8B048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Словарь предложных фреймов</w:t>
      </w:r>
    </w:p>
    <w:p w14:paraId="793998EA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 базы данных для словаря предложных фреймов представлена на рисунке 3.</w:t>
      </w:r>
    </w:p>
    <w:p w14:paraId="31AC3C19" w14:textId="63F7E2C3" w:rsidR="0034613C" w:rsidRDefault="001E5791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32"/>
          <w:lang w:eastAsia="ru-RU"/>
        </w:rPr>
        <w:pict w14:anchorId="37C32EED">
          <v:shape id="_x0000_i1026" type="#_x0000_t75" style="width:464.05pt;height:330.95pt">
            <v:imagedata r:id="rId9" o:title="Словарь предложных фреймов v3"/>
          </v:shape>
        </w:pict>
      </w:r>
    </w:p>
    <w:p w14:paraId="378A64EC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 3 – схема словаря предложных фреймов</w:t>
      </w:r>
    </w:p>
    <w:p w14:paraId="534E8368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словаря предложных фреймов</w:t>
      </w:r>
    </w:p>
    <w:p w14:paraId="0614062D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Таблицы «Термины» и «Морфологические признаки» описаны в рамках морфологической базы данных. Таблицы «Семантические значения» 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«Типы семантических значений» описаны в рамках лексико-семантического словаря.</w:t>
      </w:r>
    </w:p>
    <w:p w14:paraId="493D9436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«Предложные фреймы»</w:t>
      </w:r>
    </w:p>
    <w:p w14:paraId="5A6BA75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описания предложных фреймов.</w:t>
      </w:r>
    </w:p>
    <w:p w14:paraId="6F00B37D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«Предложные фреймы»:</w:t>
      </w:r>
    </w:p>
    <w:p w14:paraId="08F2A34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предложного_фрейма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предложного фрейма (Тип данных: целое число);</w:t>
      </w:r>
    </w:p>
    <w:p w14:paraId="5F6F48D7" w14:textId="60B592A4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лексема_предлога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</w:t>
      </w:r>
      <w:r w:rsidR="007C7C6B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термина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предлога (Тип данных: целое число);</w:t>
      </w:r>
    </w:p>
    <w:p w14:paraId="4B4A3CB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сем_значения_до_предлога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перед предлогом (Тип данных: целое число);</w:t>
      </w:r>
    </w:p>
    <w:p w14:paraId="7A0825C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сем_значения_после_предлога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дополнительного значения, которое может принимать слово расположенное после предлога (Тип данных: целое число);</w:t>
      </w:r>
    </w:p>
    <w:p w14:paraId="259F03D7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падеж_слова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падежа, в котором должно находится слово, расположенное после предлога (Тип данных: целое число);</w:t>
      </w:r>
    </w:p>
    <w:p w14:paraId="606304FA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сем_значение_фрейма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семантического значения фрейма (Тип данных: целое число);</w:t>
      </w:r>
    </w:p>
    <w:p w14:paraId="51C2DBA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Комментарий – необязательное поле, в котором может содержаться пример использования данного фрейма.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 xml:space="preserve"> </w:t>
      </w:r>
    </w:p>
    <w:p w14:paraId="3B71D15D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Компонент разрешения имен</w:t>
      </w:r>
    </w:p>
    <w:p w14:paraId="1879B700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В следующих разделах будет описана проблема неоднозначности именования параметров в онтологиях, обнаруженная при разработке алгоритма, и данный компонент содержит информацию необходимую для преодоления указанной проблемы при построении запроса. Схема этого компонента представлена на рисунке 4.</w:t>
      </w:r>
    </w:p>
    <w:p w14:paraId="106E4927" w14:textId="24E3B581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32"/>
          <w:lang w:eastAsia="ru-RU"/>
        </w:rPr>
        <w:lastRenderedPageBreak/>
        <w:drawing>
          <wp:inline distT="0" distB="0" distL="0" distR="0" wp14:anchorId="111585A9" wp14:editId="48BD654A">
            <wp:extent cx="2797175" cy="3734435"/>
            <wp:effectExtent l="0" t="0" r="3175" b="0"/>
            <wp:docPr id="1" name="Рисунок 1" descr="Компонент_перевод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Компонент_перевода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21F3" w14:textId="77777777" w:rsidR="0034613C" w:rsidRDefault="0034613C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Рисунок 4 – Схема компонента разрешения имен параметров </w:t>
      </w:r>
    </w:p>
    <w:p w14:paraId="7D985DBC" w14:textId="77777777" w:rsidR="0034613C" w:rsidRDefault="0034613C" w:rsidP="0034613C">
      <w:pPr>
        <w:pStyle w:val="a3"/>
        <w:spacing w:line="360" w:lineRule="auto"/>
        <w:ind w:left="0" w:firstLine="85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  <w:t>Описание таблиц компонента разрешения имен</w:t>
      </w:r>
    </w:p>
    <w:p w14:paraId="5950FC3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К-представлении»</w:t>
      </w:r>
    </w:p>
    <w:p w14:paraId="12E9B59C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К-представлении.</w:t>
      </w:r>
    </w:p>
    <w:p w14:paraId="2AE8E868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К-представлении»:</w:t>
      </w:r>
    </w:p>
    <w:p w14:paraId="4428A33D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660B439C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К-представлении (Тип данных: строка переменной длины). </w:t>
      </w:r>
    </w:p>
    <w:p w14:paraId="592D997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«Параметры в онтологии»</w:t>
      </w:r>
    </w:p>
    <w:p w14:paraId="4564D28E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список параметров, используемых в онтологии.</w:t>
      </w:r>
    </w:p>
    <w:p w14:paraId="47EE5C24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«Параметры в онтологии»:</w:t>
      </w:r>
    </w:p>
    <w:p w14:paraId="1E51A0A8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число);</w:t>
      </w:r>
    </w:p>
    <w:p w14:paraId="3C8CFCC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lastRenderedPageBreak/>
        <w:t>Параметр_в_онтологии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параметр, используемый в онтологии (Тип данных: строка переменной длины). </w:t>
      </w:r>
    </w:p>
    <w:p w14:paraId="07C9935E" w14:textId="23E0AA36" w:rsidR="0034613C" w:rsidRDefault="007C7C6B" w:rsidP="0034613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Таблица «Связь</w:t>
      </w:r>
      <w:r w:rsidR="003461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 xml:space="preserve"> параметров»</w:t>
      </w:r>
    </w:p>
    <w:p w14:paraId="5B273E69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Содержит информации о связи между параметрами К-представления и онтологии.</w:t>
      </w:r>
    </w:p>
    <w:p w14:paraId="0B922401" w14:textId="77777777" w:rsidR="0034613C" w:rsidRDefault="0034613C" w:rsidP="0034613C">
      <w:p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  <w:t>Поля таблицы «Связи параметров»:</w:t>
      </w:r>
    </w:p>
    <w:p w14:paraId="007BF663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_связи – идентификатор конкретной связи параметров (Тип данных: целое число);</w:t>
      </w:r>
    </w:p>
    <w:p w14:paraId="2EA7D409" w14:textId="77777777" w:rsidR="0034613C" w:rsidRDefault="0034613C" w:rsidP="0034613C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параметра_в_представлении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К-представлении (Тип данных: целое число);</w:t>
      </w:r>
    </w:p>
    <w:p w14:paraId="3E999B6B" w14:textId="7DCEC779" w:rsidR="0034613C" w:rsidRPr="005C3B25" w:rsidRDefault="0034613C" w:rsidP="001E5791">
      <w:pPr>
        <w:pStyle w:val="a3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t>ID</w:t>
      </w:r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_</w:t>
      </w:r>
      <w:proofErr w:type="spellStart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параметра_в_онтологии</w:t>
      </w:r>
      <w:proofErr w:type="spellEnd"/>
      <w:r w:rsidRPr="005C3B25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– идентификатор параметра, используемого в онтологии (Тип данных: целое число).</w:t>
      </w:r>
    </w:p>
    <w:p w14:paraId="25EC207B" w14:textId="77777777" w:rsidR="0034613C" w:rsidRDefault="0034613C" w:rsidP="0034613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eastAsia="ru-RU"/>
        </w:rPr>
        <w:t>Общая схема лингвистической базы данных</w:t>
      </w:r>
    </w:p>
    <w:p w14:paraId="6EA6C288" w14:textId="77777777" w:rsidR="0034613C" w:rsidRDefault="0034613C" w:rsidP="0034613C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 схема всей ЛБД представлена на рисунке 5.</w:t>
      </w:r>
    </w:p>
    <w:p w14:paraId="0E81CFEC" w14:textId="4EEE8F23" w:rsidR="0034613C" w:rsidRPr="007C7C6B" w:rsidRDefault="001E5791" w:rsidP="0034613C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val="en-US" w:eastAsia="ru-RU"/>
        </w:rPr>
        <w:pict w14:anchorId="25F5D538">
          <v:shape id="_x0000_i1027" type="#_x0000_t75" style="width:467.7pt;height:312.8pt">
            <v:imagedata r:id="rId11" o:title="Общая схема v3"/>
          </v:shape>
        </w:pict>
      </w:r>
    </w:p>
    <w:p w14:paraId="2B114DAA" w14:textId="347E1991" w:rsidR="00DA6450" w:rsidRPr="001E5791" w:rsidRDefault="0034613C" w:rsidP="005C3B25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Рисунок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5 –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Общая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схема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лингвистической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базы</w:t>
      </w:r>
      <w:r w:rsidRPr="001E5791"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32"/>
          <w:lang w:eastAsia="ru-RU"/>
        </w:rPr>
        <w:t>данных</w:t>
      </w:r>
      <w:r w:rsidR="00DA6450" w:rsidRPr="001E579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 w:type="page"/>
      </w:r>
    </w:p>
    <w:p w14:paraId="1150CE84" w14:textId="3A60B520" w:rsidR="00BC6A7D" w:rsidRPr="007C7C6B" w:rsidRDefault="00BC6A7D" w:rsidP="00BC6A7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</w:t>
      </w:r>
      <w:r w:rsidRPr="007C7C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литературы</w:t>
      </w:r>
    </w:p>
    <w:p w14:paraId="640F527A" w14:textId="77777777" w:rsidR="00BC6A7D" w:rsidRPr="007C7C6B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 (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502E2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B46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ADBF8D3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é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23E57CB6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35EE2597" w14:textId="77777777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</w:t>
      </w:r>
    </w:p>
    <w:p w14:paraId="0C24D2AC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Формализация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проектирования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лингвистических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процессоров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МАКС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Пресс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2005. - 367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BB2C88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DesignIssues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LinkedData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14C3DE27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11-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92E426E" w14:textId="77777777" w:rsidR="00BC6A7D" w:rsidRPr="001E5791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/2014/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proofErr w:type="spellEnd"/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C7C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schema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-20140225/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E5791">
        <w:rPr>
          <w:rFonts w:ascii="Times New Roman" w:hAnsi="Times New Roman" w:cs="Times New Roman"/>
          <w:color w:val="000000" w:themeColor="text1"/>
          <w:sz w:val="28"/>
          <w:szCs w:val="28"/>
        </w:rPr>
        <w:t>: 10.02.2022).</w:t>
      </w:r>
    </w:p>
    <w:p w14:paraId="3EB73BA5" w14:textId="77777777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1677FFF0" w14:textId="6F6E6F8B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A Core for a Web of Spatial Open Data. Semantic Web 3(4):333-354. IOS Press, 2012. – 23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10.3233/SW-2011-0052 URL: https://www.researchgate.net/publication/240615213_LinkedGeoData_A_Core_for_a_Web_of_Spatial_Open_Data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4A2493F" w14:textId="5B3615E1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tourism industry // International Journal of Scientific &amp; Engineering Research. - 2013. - Volume 4, Issue 9. - С. 1059-1065.</w:t>
      </w:r>
    </w:p>
    <w:p w14:paraId="30E0AC10" w14:textId="66F95FE2" w:rsid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3635A1CD" w14:textId="0E26B751" w:rsidR="00BC6A7D" w:rsidRPr="00BC6A7D" w:rsidRDefault="00BC6A7D" w:rsidP="00BC6A7D">
      <w:pPr>
        <w:pStyle w:val="a3"/>
        <w:numPr>
          <w:ilvl w:val="0"/>
          <w:numId w:val="9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rsl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BC6A7D">
        <w:rPr>
          <w:rFonts w:ascii="Times New Roman" w:hAnsi="Times New Roman" w:cs="Times New Roman"/>
          <w:color w:val="000000" w:themeColor="text1"/>
          <w:sz w:val="28"/>
          <w:szCs w:val="28"/>
        </w:rPr>
        <w:t>/ (дата обращения: 15.03.2020).</w:t>
      </w:r>
    </w:p>
    <w:p w14:paraId="428D13F5" w14:textId="2C85A90F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394379B8" w14:textId="59324EB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6CA147E8" w14:textId="188B0963" w:rsidR="00BC6A7D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Montague Semantics // Stanford Encyclopedia of Philosophy URL: https://plato.stanford.edu/entries/montague-semantics/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025074BD" w14:textId="45DA4342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39B2809" w14:textId="6288161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525BD602" w14:textId="728410A5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282DFB6C" w14:textId="730BFF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Sylvain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Trees.</w:t>
      </w:r>
    </w:p>
    <w:p w14:paraId="071318E8" w14:textId="722D2CD1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Alisa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Kongthon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Sarawoot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Kongyoung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Choochart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Haruechaiyasak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Pornpimon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Palingoon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Based Question Answering System for Thailand Tourism Information // Proceedings of the KRAQ11 Workshop. - Chiang Mai: Asian Federation of Natural Language Processing, 2011. - С. 38-42.</w:t>
      </w:r>
    </w:p>
    <w:p w14:paraId="02AF3861" w14:textId="7B7758EB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Steven Neale, Joao Silva and Antonio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Branco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Small in Size, Big in Precision: A Case for Using Language-Specific Lexical Resources for Word Sense Disambiguation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2015.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6-15.</w:t>
      </w:r>
    </w:p>
    <w:p w14:paraId="17128847" w14:textId="19E7A34E" w:rsid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Thierry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Declerck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Piroska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Lendvai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Towards the Representation of Hashtags in Linguistic Linked Open Data Format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16-22.</w:t>
      </w:r>
    </w:p>
    <w:p w14:paraId="4AB05031" w14:textId="560E9A90" w:rsidR="000F51AA" w:rsidRPr="00BC6A7D" w:rsidRDefault="00BC6A7D" w:rsidP="00BC6A7D">
      <w:pPr>
        <w:pStyle w:val="a3"/>
        <w:numPr>
          <w:ilvl w:val="0"/>
          <w:numId w:val="9"/>
        </w:numPr>
        <w:spacing w:line="360" w:lineRule="auto"/>
        <w:ind w:left="851" w:hanging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Simov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Atanas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Kiryakov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Accessing Linked Open Data via A Common Ontology // Proceedings of the Second Workshop on Natural Language Processing and Linked Open Data.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Hissar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INCOMA Ltd.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Shoumen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2015. - С. 33-41.</w:t>
      </w:r>
    </w:p>
    <w:sectPr w:rsidR="000F51AA" w:rsidRPr="00BC6A7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1A59D" w14:textId="77777777" w:rsidR="00703C87" w:rsidRDefault="00703C87" w:rsidP="00AD24FE">
      <w:pPr>
        <w:spacing w:after="0" w:line="240" w:lineRule="auto"/>
      </w:pPr>
      <w:r>
        <w:separator/>
      </w:r>
    </w:p>
  </w:endnote>
  <w:endnote w:type="continuationSeparator" w:id="0">
    <w:p w14:paraId="3AC6DC68" w14:textId="77777777" w:rsidR="00703C87" w:rsidRDefault="00703C87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Content>
      <w:p w14:paraId="72297BA9" w14:textId="0E653715" w:rsidR="001E5791" w:rsidRDefault="001E57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71B">
          <w:rPr>
            <w:noProof/>
          </w:rPr>
          <w:t>45</w:t>
        </w:r>
        <w:r>
          <w:fldChar w:fldCharType="end"/>
        </w:r>
      </w:p>
    </w:sdtContent>
  </w:sdt>
  <w:p w14:paraId="2731FEB0" w14:textId="77777777" w:rsidR="001E5791" w:rsidRDefault="001E57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BA6BB" w14:textId="77777777" w:rsidR="00703C87" w:rsidRDefault="00703C87" w:rsidP="00AD24FE">
      <w:pPr>
        <w:spacing w:after="0" w:line="240" w:lineRule="auto"/>
      </w:pPr>
      <w:r>
        <w:separator/>
      </w:r>
    </w:p>
  </w:footnote>
  <w:footnote w:type="continuationSeparator" w:id="0">
    <w:p w14:paraId="0F150A81" w14:textId="77777777" w:rsidR="00703C87" w:rsidRDefault="00703C87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</w:pPr>
      <w:rPr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lang w:val="ru-RU" w:eastAsia="en-US" w:bidi="ar-SA"/>
      </w:rPr>
    </w:lvl>
  </w:abstractNum>
  <w:abstractNum w:abstractNumId="1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2148E"/>
    <w:multiLevelType w:val="hybridMultilevel"/>
    <w:tmpl w:val="631E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02692"/>
    <w:rsid w:val="00021612"/>
    <w:rsid w:val="00024525"/>
    <w:rsid w:val="00030E9F"/>
    <w:rsid w:val="0004188D"/>
    <w:rsid w:val="00046207"/>
    <w:rsid w:val="00050B7C"/>
    <w:rsid w:val="00053FC4"/>
    <w:rsid w:val="000555B3"/>
    <w:rsid w:val="00057D61"/>
    <w:rsid w:val="00062032"/>
    <w:rsid w:val="000622BB"/>
    <w:rsid w:val="00065F2C"/>
    <w:rsid w:val="00066763"/>
    <w:rsid w:val="00070A2C"/>
    <w:rsid w:val="00081209"/>
    <w:rsid w:val="00082BB1"/>
    <w:rsid w:val="000A1A09"/>
    <w:rsid w:val="000A516E"/>
    <w:rsid w:val="000B2C55"/>
    <w:rsid w:val="000C5621"/>
    <w:rsid w:val="000E46B3"/>
    <w:rsid w:val="000E69D0"/>
    <w:rsid w:val="000F51AA"/>
    <w:rsid w:val="001002E7"/>
    <w:rsid w:val="00102B9C"/>
    <w:rsid w:val="00133CC8"/>
    <w:rsid w:val="00152FDB"/>
    <w:rsid w:val="001634FB"/>
    <w:rsid w:val="001674B3"/>
    <w:rsid w:val="00173B2C"/>
    <w:rsid w:val="00173F83"/>
    <w:rsid w:val="00175711"/>
    <w:rsid w:val="00183A02"/>
    <w:rsid w:val="00197159"/>
    <w:rsid w:val="001A076E"/>
    <w:rsid w:val="001B2FAE"/>
    <w:rsid w:val="001C2CC1"/>
    <w:rsid w:val="001D0551"/>
    <w:rsid w:val="001D1054"/>
    <w:rsid w:val="001E2B9B"/>
    <w:rsid w:val="001E5791"/>
    <w:rsid w:val="001E5D6C"/>
    <w:rsid w:val="001F5ADB"/>
    <w:rsid w:val="002064B0"/>
    <w:rsid w:val="00216CE1"/>
    <w:rsid w:val="00223F45"/>
    <w:rsid w:val="00224BBF"/>
    <w:rsid w:val="002324FA"/>
    <w:rsid w:val="002410BF"/>
    <w:rsid w:val="0024126C"/>
    <w:rsid w:val="002550C7"/>
    <w:rsid w:val="00260991"/>
    <w:rsid w:val="002812C9"/>
    <w:rsid w:val="00295847"/>
    <w:rsid w:val="002A43EE"/>
    <w:rsid w:val="002B0B61"/>
    <w:rsid w:val="00315658"/>
    <w:rsid w:val="00323D2B"/>
    <w:rsid w:val="003279F6"/>
    <w:rsid w:val="00340420"/>
    <w:rsid w:val="0034613C"/>
    <w:rsid w:val="003502E2"/>
    <w:rsid w:val="0035095A"/>
    <w:rsid w:val="00350CAC"/>
    <w:rsid w:val="003528A3"/>
    <w:rsid w:val="003540EE"/>
    <w:rsid w:val="00354FB3"/>
    <w:rsid w:val="00357C15"/>
    <w:rsid w:val="00374937"/>
    <w:rsid w:val="00393E73"/>
    <w:rsid w:val="003B57D5"/>
    <w:rsid w:val="003C3307"/>
    <w:rsid w:val="00414047"/>
    <w:rsid w:val="00417F44"/>
    <w:rsid w:val="004353EE"/>
    <w:rsid w:val="00452F21"/>
    <w:rsid w:val="00464A24"/>
    <w:rsid w:val="00475B82"/>
    <w:rsid w:val="0048081F"/>
    <w:rsid w:val="004813FE"/>
    <w:rsid w:val="00490D6B"/>
    <w:rsid w:val="004A2C57"/>
    <w:rsid w:val="004B464A"/>
    <w:rsid w:val="004B7813"/>
    <w:rsid w:val="004C4BD4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30259"/>
    <w:rsid w:val="005305F8"/>
    <w:rsid w:val="0053202A"/>
    <w:rsid w:val="005376D0"/>
    <w:rsid w:val="00545A07"/>
    <w:rsid w:val="00550574"/>
    <w:rsid w:val="00550B91"/>
    <w:rsid w:val="00560D5D"/>
    <w:rsid w:val="00585236"/>
    <w:rsid w:val="005A1622"/>
    <w:rsid w:val="005C3B25"/>
    <w:rsid w:val="005C5D3E"/>
    <w:rsid w:val="005E4517"/>
    <w:rsid w:val="00605EA3"/>
    <w:rsid w:val="006147C2"/>
    <w:rsid w:val="00620590"/>
    <w:rsid w:val="006232C3"/>
    <w:rsid w:val="0065063E"/>
    <w:rsid w:val="006603E6"/>
    <w:rsid w:val="00661230"/>
    <w:rsid w:val="00665131"/>
    <w:rsid w:val="00665E14"/>
    <w:rsid w:val="006668B9"/>
    <w:rsid w:val="006732D6"/>
    <w:rsid w:val="006748E9"/>
    <w:rsid w:val="00677A35"/>
    <w:rsid w:val="00680E33"/>
    <w:rsid w:val="00684F73"/>
    <w:rsid w:val="0069045D"/>
    <w:rsid w:val="00694EE6"/>
    <w:rsid w:val="006A04EC"/>
    <w:rsid w:val="006A7F62"/>
    <w:rsid w:val="006B75C6"/>
    <w:rsid w:val="006C021B"/>
    <w:rsid w:val="006D5933"/>
    <w:rsid w:val="006D72BF"/>
    <w:rsid w:val="006D75EC"/>
    <w:rsid w:val="006F0ED9"/>
    <w:rsid w:val="00701C54"/>
    <w:rsid w:val="00703C87"/>
    <w:rsid w:val="00723DB7"/>
    <w:rsid w:val="007450C1"/>
    <w:rsid w:val="007603C2"/>
    <w:rsid w:val="00762294"/>
    <w:rsid w:val="00780347"/>
    <w:rsid w:val="00782A54"/>
    <w:rsid w:val="00786F46"/>
    <w:rsid w:val="007B3F26"/>
    <w:rsid w:val="007B46C6"/>
    <w:rsid w:val="007B4DFC"/>
    <w:rsid w:val="007B7B02"/>
    <w:rsid w:val="007C0B63"/>
    <w:rsid w:val="007C71F8"/>
    <w:rsid w:val="007C7C6B"/>
    <w:rsid w:val="007D4685"/>
    <w:rsid w:val="007E11C4"/>
    <w:rsid w:val="008302F4"/>
    <w:rsid w:val="00837466"/>
    <w:rsid w:val="00840A1A"/>
    <w:rsid w:val="0085082B"/>
    <w:rsid w:val="00852E4E"/>
    <w:rsid w:val="0086655E"/>
    <w:rsid w:val="00866E07"/>
    <w:rsid w:val="008922FB"/>
    <w:rsid w:val="008A3847"/>
    <w:rsid w:val="008B5CC1"/>
    <w:rsid w:val="008D310F"/>
    <w:rsid w:val="008D6ADC"/>
    <w:rsid w:val="008E1DAF"/>
    <w:rsid w:val="008F02BF"/>
    <w:rsid w:val="008F23B4"/>
    <w:rsid w:val="008F3C7B"/>
    <w:rsid w:val="008F7D22"/>
    <w:rsid w:val="00906C55"/>
    <w:rsid w:val="009160F6"/>
    <w:rsid w:val="00922CB8"/>
    <w:rsid w:val="00940E42"/>
    <w:rsid w:val="0094202F"/>
    <w:rsid w:val="0094584D"/>
    <w:rsid w:val="00965F3E"/>
    <w:rsid w:val="00977BA9"/>
    <w:rsid w:val="009802BB"/>
    <w:rsid w:val="00995216"/>
    <w:rsid w:val="009A2F47"/>
    <w:rsid w:val="009A3521"/>
    <w:rsid w:val="009A69F1"/>
    <w:rsid w:val="009B4F77"/>
    <w:rsid w:val="009B605D"/>
    <w:rsid w:val="009B73FB"/>
    <w:rsid w:val="009C3E1D"/>
    <w:rsid w:val="009E304E"/>
    <w:rsid w:val="009F2BEC"/>
    <w:rsid w:val="009F3026"/>
    <w:rsid w:val="00A1028B"/>
    <w:rsid w:val="00A107E0"/>
    <w:rsid w:val="00A135C1"/>
    <w:rsid w:val="00A37BAB"/>
    <w:rsid w:val="00A40FF2"/>
    <w:rsid w:val="00A43F84"/>
    <w:rsid w:val="00A5646A"/>
    <w:rsid w:val="00A56823"/>
    <w:rsid w:val="00A613B4"/>
    <w:rsid w:val="00A642B2"/>
    <w:rsid w:val="00A65AFB"/>
    <w:rsid w:val="00A71F2F"/>
    <w:rsid w:val="00AB033C"/>
    <w:rsid w:val="00AB4932"/>
    <w:rsid w:val="00AC5CE3"/>
    <w:rsid w:val="00AD24FE"/>
    <w:rsid w:val="00AD38E8"/>
    <w:rsid w:val="00AD40F3"/>
    <w:rsid w:val="00AD5A66"/>
    <w:rsid w:val="00AE652A"/>
    <w:rsid w:val="00AF0851"/>
    <w:rsid w:val="00AF3A8B"/>
    <w:rsid w:val="00AF7646"/>
    <w:rsid w:val="00B07603"/>
    <w:rsid w:val="00B24E81"/>
    <w:rsid w:val="00B34741"/>
    <w:rsid w:val="00B36E76"/>
    <w:rsid w:val="00B6059D"/>
    <w:rsid w:val="00B72520"/>
    <w:rsid w:val="00B75BBC"/>
    <w:rsid w:val="00B75FF4"/>
    <w:rsid w:val="00B76A3E"/>
    <w:rsid w:val="00B87695"/>
    <w:rsid w:val="00B93EA0"/>
    <w:rsid w:val="00BC3747"/>
    <w:rsid w:val="00BC6A7D"/>
    <w:rsid w:val="00BE7B6B"/>
    <w:rsid w:val="00BF1953"/>
    <w:rsid w:val="00BF3DEA"/>
    <w:rsid w:val="00BF417A"/>
    <w:rsid w:val="00C12068"/>
    <w:rsid w:val="00C176CB"/>
    <w:rsid w:val="00C73AB1"/>
    <w:rsid w:val="00C7714B"/>
    <w:rsid w:val="00C82BCE"/>
    <w:rsid w:val="00C86C78"/>
    <w:rsid w:val="00C9558B"/>
    <w:rsid w:val="00CA53AD"/>
    <w:rsid w:val="00CA6FF0"/>
    <w:rsid w:val="00CA7029"/>
    <w:rsid w:val="00CA773F"/>
    <w:rsid w:val="00CC08FA"/>
    <w:rsid w:val="00CC1C68"/>
    <w:rsid w:val="00CC1CD1"/>
    <w:rsid w:val="00CC4FAE"/>
    <w:rsid w:val="00CC68EC"/>
    <w:rsid w:val="00CE6E10"/>
    <w:rsid w:val="00CF1FEB"/>
    <w:rsid w:val="00CF671B"/>
    <w:rsid w:val="00D11D41"/>
    <w:rsid w:val="00D145D2"/>
    <w:rsid w:val="00D166D1"/>
    <w:rsid w:val="00D20651"/>
    <w:rsid w:val="00D20E32"/>
    <w:rsid w:val="00D225E1"/>
    <w:rsid w:val="00D36E5B"/>
    <w:rsid w:val="00D42BD6"/>
    <w:rsid w:val="00D51A8A"/>
    <w:rsid w:val="00D544C1"/>
    <w:rsid w:val="00D75417"/>
    <w:rsid w:val="00D86BB4"/>
    <w:rsid w:val="00D93F50"/>
    <w:rsid w:val="00DA6450"/>
    <w:rsid w:val="00DC566B"/>
    <w:rsid w:val="00DF42F5"/>
    <w:rsid w:val="00E1073F"/>
    <w:rsid w:val="00E15F03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3B9"/>
    <w:rsid w:val="00EA16B0"/>
    <w:rsid w:val="00EA39CB"/>
    <w:rsid w:val="00EB3679"/>
    <w:rsid w:val="00EB762F"/>
    <w:rsid w:val="00EC1639"/>
    <w:rsid w:val="00EC1B3B"/>
    <w:rsid w:val="00F105FB"/>
    <w:rsid w:val="00F16ABA"/>
    <w:rsid w:val="00F23EF5"/>
    <w:rsid w:val="00F24046"/>
    <w:rsid w:val="00F34153"/>
    <w:rsid w:val="00F44916"/>
    <w:rsid w:val="00F476F0"/>
    <w:rsid w:val="00F47BC2"/>
    <w:rsid w:val="00F574F2"/>
    <w:rsid w:val="00F700FC"/>
    <w:rsid w:val="00F77583"/>
    <w:rsid w:val="00F84AAB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91"/>
  </w:style>
  <w:style w:type="paragraph" w:styleId="2">
    <w:name w:val="heading 2"/>
    <w:basedOn w:val="a"/>
    <w:link w:val="20"/>
    <w:uiPriority w:val="1"/>
    <w:semiHidden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1"/>
    <w:semiHidden/>
    <w:rsid w:val="006A7F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f0">
    <w:name w:val="Body Text"/>
    <w:basedOn w:val="a"/>
    <w:link w:val="af1"/>
    <w:uiPriority w:val="1"/>
    <w:unhideWhenUsed/>
    <w:qFormat/>
    <w:rsid w:val="006A7F62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6A7F62"/>
    <w:rPr>
      <w:rFonts w:ascii="Times New Roman" w:eastAsia="Times New Roman" w:hAnsi="Times New Roman" w:cs="Times New Roman"/>
      <w:sz w:val="28"/>
      <w:szCs w:val="28"/>
    </w:rPr>
  </w:style>
  <w:style w:type="table" w:styleId="af2">
    <w:name w:val="Table Grid"/>
    <w:basedOn w:val="a1"/>
    <w:uiPriority w:val="39"/>
    <w:rsid w:val="00B9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56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58</Pages>
  <Words>10682</Words>
  <Characters>60890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20</cp:revision>
  <dcterms:created xsi:type="dcterms:W3CDTF">2022-05-12T12:19:00Z</dcterms:created>
  <dcterms:modified xsi:type="dcterms:W3CDTF">2022-05-15T18:39:00Z</dcterms:modified>
</cp:coreProperties>
</file>