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447" w:rsidRPr="004F4447" w:rsidRDefault="004F4447" w:rsidP="004F4447">
      <w:pPr>
        <w:spacing w:after="75" w:line="240" w:lineRule="auto"/>
        <w:jc w:val="center"/>
        <w:outlineLvl w:val="0"/>
        <w:rPr>
          <w:rFonts w:ascii="Verdana" w:eastAsia="Times New Roman" w:hAnsi="Verdana" w:cs="Times New Roman"/>
          <w:b/>
          <w:bCs/>
          <w:color w:val="008FAF"/>
          <w:kern w:val="36"/>
          <w:sz w:val="29"/>
          <w:szCs w:val="29"/>
          <w:lang w:val="en"/>
        </w:rPr>
      </w:pPr>
      <w:r w:rsidRPr="004F4447">
        <w:rPr>
          <w:rFonts w:ascii="Verdana" w:eastAsia="Times New Roman" w:hAnsi="Verdana" w:cs="Times New Roman"/>
          <w:b/>
          <w:bCs/>
          <w:color w:val="008FAF"/>
          <w:kern w:val="36"/>
          <w:sz w:val="29"/>
          <w:szCs w:val="29"/>
          <w:lang w:val="en"/>
        </w:rPr>
        <w:t>M</w:t>
      </w:r>
      <w:r w:rsidR="00C20805">
        <w:rPr>
          <w:rFonts w:ascii="Verdana" w:eastAsia="Times New Roman" w:hAnsi="Verdana" w:cs="Times New Roman"/>
          <w:b/>
          <w:bCs/>
          <w:color w:val="008FAF"/>
          <w:kern w:val="36"/>
          <w:sz w:val="29"/>
          <w:szCs w:val="29"/>
          <w:lang w:val="en"/>
        </w:rPr>
        <w:t>ississippi</w:t>
      </w:r>
      <w:r w:rsidRPr="004F4447">
        <w:rPr>
          <w:rFonts w:ascii="Verdana" w:eastAsia="Times New Roman" w:hAnsi="Verdana" w:cs="Times New Roman"/>
          <w:b/>
          <w:bCs/>
          <w:color w:val="008FAF"/>
          <w:kern w:val="36"/>
          <w:sz w:val="29"/>
          <w:szCs w:val="29"/>
          <w:lang w:val="en"/>
        </w:rPr>
        <w:t xml:space="preserve"> State Boundary (2015)</w:t>
      </w:r>
    </w:p>
    <w:p w:rsidR="004F4447" w:rsidRPr="004F4447" w:rsidRDefault="004F4447" w:rsidP="004F4447">
      <w:pPr>
        <w:spacing w:before="75" w:after="75" w:line="240" w:lineRule="auto"/>
        <w:jc w:val="center"/>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Shapefile</w:t>
      </w:r>
    </w:p>
    <w:p w:rsidR="004F4447" w:rsidRPr="004F4447" w:rsidRDefault="004F4447" w:rsidP="004F4447">
      <w:pPr>
        <w:spacing w:after="75" w:line="240" w:lineRule="auto"/>
        <w:jc w:val="center"/>
        <w:rPr>
          <w:rFonts w:ascii="Verdana" w:eastAsia="Times New Roman" w:hAnsi="Verdana" w:cs="Times New Roman"/>
          <w:color w:val="888888"/>
          <w:sz w:val="23"/>
          <w:szCs w:val="23"/>
          <w:lang w:val="en"/>
        </w:rPr>
      </w:pPr>
      <w:r w:rsidRPr="004F4447">
        <w:rPr>
          <w:rFonts w:ascii="Verdana" w:eastAsia="Times New Roman" w:hAnsi="Verdana" w:cs="Times New Roman"/>
          <w:color w:val="888888"/>
          <w:sz w:val="23"/>
          <w:szCs w:val="23"/>
          <w:lang w:val="en"/>
        </w:rPr>
        <w:t>Thumbnail Not Available</w:t>
      </w:r>
    </w:p>
    <w:p w:rsidR="004F4447" w:rsidRPr="004F4447" w:rsidRDefault="004F4447" w:rsidP="004F4447">
      <w:pPr>
        <w:spacing w:before="75" w:after="75" w:line="240" w:lineRule="auto"/>
        <w:jc w:val="center"/>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Tags</w:t>
      </w:r>
      <w:r w:rsidRPr="004F4447">
        <w:rPr>
          <w:rFonts w:ascii="Verdana" w:eastAsia="Times New Roman" w:hAnsi="Verdana" w:cs="Times New Roman"/>
          <w:color w:val="000020"/>
          <w:sz w:val="19"/>
          <w:szCs w:val="19"/>
          <w:lang w:val="en"/>
        </w:rPr>
        <w:br/>
        <w:t>Census, Demographic, Boundaries, Administrative</w:t>
      </w:r>
    </w:p>
    <w:p w:rsidR="004F4447" w:rsidRPr="004F4447" w:rsidRDefault="004F4447" w:rsidP="004F4447">
      <w:pPr>
        <w:spacing w:after="0" w:line="240" w:lineRule="auto"/>
        <w:rPr>
          <w:rFonts w:ascii="Verdana" w:eastAsia="Times New Roman" w:hAnsi="Verdana" w:cs="Times New Roman"/>
          <w:color w:val="000020"/>
          <w:sz w:val="19"/>
          <w:szCs w:val="19"/>
          <w:lang w:val="en"/>
        </w:rPr>
      </w:pPr>
    </w:p>
    <w:p w:rsidR="004F4447" w:rsidRPr="004F4447" w:rsidRDefault="004F4447" w:rsidP="004F4447">
      <w:pPr>
        <w:spacing w:after="0" w:line="240" w:lineRule="auto"/>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Summary</w:t>
      </w:r>
      <w:r w:rsidRPr="004F4447">
        <w:rPr>
          <w:rFonts w:ascii="Verdana" w:eastAsia="Times New Roman" w:hAnsi="Verdana" w:cs="Times New Roman"/>
          <w:color w:val="000020"/>
          <w:sz w:val="19"/>
          <w:szCs w:val="19"/>
          <w:lang w:val="en"/>
        </w:rPr>
        <w:t xml:space="preserve"> </w:t>
      </w:r>
    </w:p>
    <w:p w:rsid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The data were created in support of the MARIS Technical Center (MTC) framework data development effort. This data has been updated several times to increase accuracy and reliability of data. The 2015 updates represent federal </w:t>
      </w:r>
      <w:r w:rsidR="00091131" w:rsidRPr="004F4447">
        <w:rPr>
          <w:rFonts w:ascii="Verdana" w:eastAsia="Times New Roman" w:hAnsi="Verdana" w:cs="Courier New"/>
          <w:color w:val="000020"/>
          <w:sz w:val="19"/>
          <w:szCs w:val="19"/>
          <w:lang w:val="en"/>
        </w:rPr>
        <w:t>delineations</w:t>
      </w:r>
      <w:r w:rsidRPr="004F4447">
        <w:rPr>
          <w:rFonts w:ascii="Verdana" w:eastAsia="Times New Roman" w:hAnsi="Verdana" w:cs="Courier New"/>
          <w:color w:val="000020"/>
          <w:sz w:val="19"/>
          <w:szCs w:val="19"/>
          <w:lang w:val="en"/>
        </w:rPr>
        <w:t xml:space="preserve"> of the MS Gulf Coast boundary.</w:t>
      </w:r>
    </w:p>
    <w:p w:rsidR="00FF1431" w:rsidRPr="004F4447" w:rsidRDefault="00FF1431"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20"/>
          <w:sz w:val="19"/>
          <w:szCs w:val="19"/>
          <w:lang w:val="en"/>
        </w:rPr>
      </w:pPr>
    </w:p>
    <w:p w:rsidR="004F4447" w:rsidRPr="004F4447" w:rsidRDefault="004F4447" w:rsidP="004F4447">
      <w:pPr>
        <w:spacing w:after="0" w:line="240" w:lineRule="auto"/>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Description</w:t>
      </w:r>
      <w:r w:rsidRPr="004F4447">
        <w:rPr>
          <w:rFonts w:ascii="Verdana" w:eastAsia="Times New Roman" w:hAnsi="Verdana" w:cs="Times New Roman"/>
          <w:color w:val="000020"/>
          <w:sz w:val="19"/>
          <w:szCs w:val="19"/>
          <w:lang w:val="en"/>
        </w:rPr>
        <w:t xml:space="preserve"> </w:t>
      </w:r>
    </w:p>
    <w:p w:rsidR="00C20805" w:rsidRPr="004F4447" w:rsidRDefault="004F4447"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Original GIS polygon dataset derived from the 1990 Census Bureau's TIGER files. The original scale of the data is 1:100,000 and covers the entire state of Mississippi. Using coding from the TIGER files, this dataset includes only county boundaries. . *** Data was updated in April 2007 using 1:24,000 USGS Digital Raster Graphics. ** Gulf Coastal Boundary was updated in May 2015 by MARIS staff using the guidance of </w:t>
      </w:r>
      <w:r w:rsidR="00C20805" w:rsidRPr="00C20805">
        <w:rPr>
          <w:rFonts w:ascii="Verdana" w:eastAsia="Times New Roman" w:hAnsi="Verdana" w:cs="Courier New"/>
          <w:color w:val="000020"/>
          <w:sz w:val="19"/>
          <w:szCs w:val="19"/>
          <w:lang w:val="en"/>
        </w:rPr>
        <w:t>MDEQ Office of Geology's Mississippi/Louisiana border based using 1906 Supreme Court decision, MDEQ’s Offshore Mineral Lease map, and the US Bureau of Ocean Energy, Mapping and Boundary Branch's Submerged Lands Act 2011 Boundary.</w:t>
      </w:r>
    </w:p>
    <w:p w:rsidR="004F4447" w:rsidRPr="004F4447" w:rsidRDefault="004F4447"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Credits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U.S. Census, MS Department of Environmental Quality, U.S. Bureau of Ocean Energy </w:t>
      </w:r>
      <w:r w:rsidR="00091131" w:rsidRPr="004F4447">
        <w:rPr>
          <w:rFonts w:ascii="Verdana" w:eastAsia="Times New Roman" w:hAnsi="Verdana" w:cs="Courier New"/>
          <w:color w:val="000020"/>
          <w:sz w:val="19"/>
          <w:szCs w:val="19"/>
          <w:lang w:val="en"/>
        </w:rPr>
        <w:t>Management</w:t>
      </w:r>
      <w:r w:rsidRPr="004F4447">
        <w:rPr>
          <w:rFonts w:ascii="Verdana" w:eastAsia="Times New Roman" w:hAnsi="Verdana" w:cs="Courier New"/>
          <w:color w:val="000020"/>
          <w:sz w:val="19"/>
          <w:szCs w:val="19"/>
          <w:lang w:val="en"/>
        </w:rPr>
        <w:t>, MARIS</w:t>
      </w:r>
    </w:p>
    <w:p w:rsidR="004F4447" w:rsidRPr="004F4447" w:rsidRDefault="004F4447" w:rsidP="004F4447">
      <w:pPr>
        <w:spacing w:after="0" w:line="240" w:lineRule="auto"/>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Use limitations</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100" w:afterAutospacing="1" w:line="240" w:lineRule="auto"/>
        <w:rPr>
          <w:rFonts w:ascii="Verdana" w:eastAsia="Times New Roman" w:hAnsi="Verdana" w:cs="Times New Roman"/>
          <w:color w:val="000020"/>
          <w:sz w:val="19"/>
          <w:szCs w:val="19"/>
          <w:lang w:val="en"/>
        </w:rPr>
      </w:pPr>
      <w:r w:rsidRPr="004F4447">
        <w:rPr>
          <w:rFonts w:ascii="Verdana" w:eastAsia="Times New Roman" w:hAnsi="Verdana" w:cs="Times New Roman"/>
          <w:color w:val="888888"/>
          <w:sz w:val="19"/>
          <w:szCs w:val="19"/>
          <w:lang w:val="en"/>
        </w:rPr>
        <w:t>There are no access and use limitations for this item.</w:t>
      </w:r>
    </w:p>
    <w:p w:rsidR="004F4447" w:rsidRPr="004F4447" w:rsidRDefault="004F4447" w:rsidP="004F4447">
      <w:pPr>
        <w:spacing w:before="100" w:beforeAutospacing="1" w:after="100" w:afterAutospacing="1" w:line="240" w:lineRule="auto"/>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Extent</w:t>
      </w:r>
    </w:p>
    <w:tbl>
      <w:tblPr>
        <w:tblW w:w="0" w:type="auto"/>
        <w:tblCellSpacing w:w="15" w:type="dxa"/>
        <w:tblInd w:w="144" w:type="dxa"/>
        <w:tblCellMar>
          <w:top w:w="15" w:type="dxa"/>
          <w:left w:w="15" w:type="dxa"/>
          <w:bottom w:w="15" w:type="dxa"/>
          <w:right w:w="15" w:type="dxa"/>
        </w:tblCellMar>
        <w:tblLook w:val="04A0" w:firstRow="1" w:lastRow="0" w:firstColumn="1" w:lastColumn="0" w:noHBand="0" w:noVBand="1"/>
      </w:tblPr>
      <w:tblGrid>
        <w:gridCol w:w="608"/>
        <w:gridCol w:w="946"/>
        <w:gridCol w:w="763"/>
        <w:gridCol w:w="961"/>
      </w:tblGrid>
      <w:tr w:rsidR="004F4447" w:rsidRPr="004F4447" w:rsidTr="004F4447">
        <w:trPr>
          <w:tblCellSpacing w:w="15" w:type="dxa"/>
        </w:trPr>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b/>
                <w:bCs/>
                <w:color w:val="007799"/>
                <w:sz w:val="15"/>
                <w:szCs w:val="15"/>
              </w:rPr>
              <w:t>West</w:t>
            </w:r>
            <w:r w:rsidRPr="004F4447">
              <w:rPr>
                <w:rFonts w:ascii="Verdana" w:eastAsia="Times New Roman" w:hAnsi="Verdana" w:cs="Times New Roman"/>
                <w:color w:val="000000"/>
                <w:sz w:val="15"/>
                <w:szCs w:val="15"/>
              </w:rPr>
              <w:t> </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-91.737338</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   </w:t>
            </w:r>
            <w:r w:rsidRPr="004F4447">
              <w:rPr>
                <w:rFonts w:ascii="Verdana" w:eastAsia="Times New Roman" w:hAnsi="Verdana" w:cs="Times New Roman"/>
                <w:b/>
                <w:bCs/>
                <w:color w:val="007799"/>
                <w:sz w:val="15"/>
                <w:szCs w:val="15"/>
              </w:rPr>
              <w:t>East</w:t>
            </w:r>
            <w:r w:rsidRPr="004F4447">
              <w:rPr>
                <w:rFonts w:ascii="Verdana" w:eastAsia="Times New Roman" w:hAnsi="Verdana" w:cs="Times New Roman"/>
                <w:color w:val="000000"/>
                <w:sz w:val="15"/>
                <w:szCs w:val="15"/>
              </w:rPr>
              <w:t> </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-88.095764</w:t>
            </w:r>
          </w:p>
        </w:tc>
      </w:tr>
      <w:tr w:rsidR="004F4447" w:rsidRPr="004F4447" w:rsidTr="004F4447">
        <w:trPr>
          <w:tblCellSpacing w:w="15" w:type="dxa"/>
        </w:trPr>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b/>
                <w:bCs/>
                <w:color w:val="007799"/>
                <w:sz w:val="15"/>
                <w:szCs w:val="15"/>
              </w:rPr>
              <w:t>North</w:t>
            </w:r>
            <w:r w:rsidRPr="004F4447">
              <w:rPr>
                <w:rFonts w:ascii="Verdana" w:eastAsia="Times New Roman" w:hAnsi="Verdana" w:cs="Times New Roman"/>
                <w:color w:val="000000"/>
                <w:sz w:val="15"/>
                <w:szCs w:val="15"/>
              </w:rPr>
              <w:t> </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35.005444</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   </w:t>
            </w:r>
            <w:r w:rsidRPr="004F4447">
              <w:rPr>
                <w:rFonts w:ascii="Verdana" w:eastAsia="Times New Roman" w:hAnsi="Verdana" w:cs="Times New Roman"/>
                <w:b/>
                <w:bCs/>
                <w:color w:val="007799"/>
                <w:sz w:val="15"/>
                <w:szCs w:val="15"/>
              </w:rPr>
              <w:t>South</w:t>
            </w:r>
            <w:r w:rsidRPr="004F4447">
              <w:rPr>
                <w:rFonts w:ascii="Verdana" w:eastAsia="Times New Roman" w:hAnsi="Verdana" w:cs="Times New Roman"/>
                <w:color w:val="000000"/>
                <w:sz w:val="15"/>
                <w:szCs w:val="15"/>
              </w:rPr>
              <w:t> </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30.098142</w:t>
            </w:r>
          </w:p>
        </w:tc>
      </w:tr>
    </w:tbl>
    <w:p w:rsidR="004F4447" w:rsidRPr="004F4447" w:rsidRDefault="004F4447" w:rsidP="004F4447">
      <w:pPr>
        <w:spacing w:line="240" w:lineRule="auto"/>
        <w:rPr>
          <w:rFonts w:ascii="Verdana" w:eastAsia="Times New Roman" w:hAnsi="Verdana" w:cs="Times New Roman"/>
          <w:color w:val="000020"/>
          <w:sz w:val="19"/>
          <w:szCs w:val="19"/>
          <w:lang w:val="en"/>
        </w:rPr>
      </w:pPr>
      <w:r w:rsidRPr="004F4447">
        <w:rPr>
          <w:rFonts w:ascii="Verdana" w:eastAsia="Times New Roman" w:hAnsi="Verdana" w:cs="Times New Roman"/>
          <w:b/>
          <w:bCs/>
          <w:color w:val="007799"/>
          <w:sz w:val="19"/>
          <w:szCs w:val="19"/>
          <w:lang w:val="en"/>
        </w:rPr>
        <w:t>Scale Range</w:t>
      </w:r>
    </w:p>
    <w:tbl>
      <w:tblPr>
        <w:tblW w:w="0" w:type="auto"/>
        <w:tblCellSpacing w:w="15" w:type="dxa"/>
        <w:tblInd w:w="144" w:type="dxa"/>
        <w:tblCellMar>
          <w:top w:w="15" w:type="dxa"/>
          <w:left w:w="15" w:type="dxa"/>
          <w:bottom w:w="15" w:type="dxa"/>
          <w:right w:w="15" w:type="dxa"/>
        </w:tblCellMar>
        <w:tblLook w:val="04A0" w:firstRow="1" w:lastRow="0" w:firstColumn="1" w:lastColumn="0" w:noHBand="0" w:noVBand="1"/>
      </w:tblPr>
      <w:tblGrid>
        <w:gridCol w:w="2107"/>
        <w:gridCol w:w="1206"/>
      </w:tblGrid>
      <w:tr w:rsidR="004F4447" w:rsidRPr="004F4447" w:rsidTr="004F4447">
        <w:trPr>
          <w:tblCellSpacing w:w="15" w:type="dxa"/>
        </w:trPr>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b/>
                <w:bCs/>
                <w:color w:val="007799"/>
                <w:sz w:val="15"/>
                <w:szCs w:val="15"/>
              </w:rPr>
              <w:t>Maximum (zoomed in)</w:t>
            </w:r>
            <w:r w:rsidRPr="004F4447">
              <w:rPr>
                <w:rFonts w:ascii="Verdana" w:eastAsia="Times New Roman" w:hAnsi="Verdana" w:cs="Times New Roman"/>
                <w:color w:val="000000"/>
                <w:sz w:val="15"/>
                <w:szCs w:val="15"/>
              </w:rPr>
              <w:t> </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1:5,000</w:t>
            </w:r>
          </w:p>
        </w:tc>
      </w:tr>
      <w:tr w:rsidR="004F4447" w:rsidRPr="004F4447" w:rsidTr="004F4447">
        <w:trPr>
          <w:tblCellSpacing w:w="15" w:type="dxa"/>
        </w:trPr>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b/>
                <w:bCs/>
                <w:color w:val="007799"/>
                <w:sz w:val="15"/>
                <w:szCs w:val="15"/>
              </w:rPr>
              <w:t>Minimum (zoomed out)</w:t>
            </w:r>
            <w:r w:rsidRPr="004F4447">
              <w:rPr>
                <w:rFonts w:ascii="Verdana" w:eastAsia="Times New Roman" w:hAnsi="Verdana" w:cs="Times New Roman"/>
                <w:color w:val="000000"/>
                <w:sz w:val="15"/>
                <w:szCs w:val="15"/>
              </w:rPr>
              <w:t> </w:t>
            </w:r>
          </w:p>
        </w:tc>
        <w:tc>
          <w:tcPr>
            <w:tcW w:w="0" w:type="auto"/>
            <w:shd w:val="clear" w:color="auto" w:fill="FFFFFF"/>
            <w:hideMark/>
          </w:tcPr>
          <w:p w:rsidR="004F4447" w:rsidRPr="004F4447" w:rsidRDefault="004F4447" w:rsidP="004F4447">
            <w:pPr>
              <w:spacing w:after="0" w:line="240" w:lineRule="auto"/>
              <w:rPr>
                <w:rFonts w:ascii="Verdana" w:eastAsia="Times New Roman" w:hAnsi="Verdana" w:cs="Times New Roman"/>
                <w:color w:val="000000"/>
                <w:sz w:val="15"/>
                <w:szCs w:val="15"/>
              </w:rPr>
            </w:pPr>
            <w:r w:rsidRPr="004F4447">
              <w:rPr>
                <w:rFonts w:ascii="Verdana" w:eastAsia="Times New Roman" w:hAnsi="Verdana" w:cs="Times New Roman"/>
                <w:color w:val="000000"/>
                <w:sz w:val="15"/>
                <w:szCs w:val="15"/>
              </w:rPr>
              <w:t>1:150,000,000</w:t>
            </w:r>
          </w:p>
        </w:tc>
      </w:tr>
    </w:tbl>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5" w:anchor="arcgisMetadata" w:tooltip="Content created and managed in the Description tab" w:history="1">
        <w:r w:rsidR="004F4447" w:rsidRPr="004F4447">
          <w:rPr>
            <w:rFonts w:ascii="Verdana" w:eastAsia="Times New Roman" w:hAnsi="Verdana" w:cs="Times New Roman"/>
            <w:color w:val="098EA6"/>
            <w:sz w:val="23"/>
            <w:szCs w:val="23"/>
            <w:lang w:val="en"/>
          </w:rPr>
          <w:t>ArcGIS Metadata </w:t>
        </w:r>
        <w:r w:rsidR="004F4447" w:rsidRPr="004F4447">
          <w:rPr>
            <w:rFonts w:ascii="Arial" w:eastAsia="Times New Roman" w:hAnsi="Arial" w:cs="Arial"/>
            <w:vanish/>
            <w:color w:val="098EA6"/>
            <w:sz w:val="23"/>
            <w:szCs w:val="23"/>
            <w:lang w:val="en"/>
          </w:rPr>
          <w:t>▼</w:t>
        </w:r>
        <w:r w:rsidR="004F4447" w:rsidRPr="004F4447">
          <w:rPr>
            <w:rFonts w:ascii="Arial" w:eastAsia="Times New Roman" w:hAnsi="Arial" w:cs="Arial"/>
            <w:color w:val="098EA6"/>
            <w:sz w:val="23"/>
            <w:szCs w:val="23"/>
            <w:lang w:val="en"/>
          </w:rPr>
          <w:t>►</w:t>
        </w:r>
      </w:hyperlink>
    </w:p>
    <w:bookmarkStart w:id="0" w:name="TopArcGIS"/>
    <w:bookmarkEnd w:id="0"/>
    <w:p w:rsidR="004F4447" w:rsidRPr="004F4447" w:rsidRDefault="004F4447"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r w:rsidRPr="004F4447">
        <w:rPr>
          <w:rFonts w:ascii="Verdana" w:eastAsia="Times New Roman" w:hAnsi="Verdana" w:cs="Times New Roman"/>
          <w:b/>
          <w:bCs/>
          <w:color w:val="000020"/>
          <w:sz w:val="23"/>
          <w:szCs w:val="23"/>
          <w:lang w:val="en"/>
        </w:rPr>
        <w:fldChar w:fldCharType="begin"/>
      </w:r>
      <w:r w:rsidRPr="004F4447">
        <w:rPr>
          <w:rFonts w:ascii="Verdana" w:eastAsia="Times New Roman" w:hAnsi="Verdana" w:cs="Times New Roman"/>
          <w:b/>
          <w:bCs/>
          <w:color w:val="000020"/>
          <w:sz w:val="23"/>
          <w:szCs w:val="23"/>
          <w:lang w:val="en"/>
        </w:rPr>
        <w:instrText xml:space="preserve"> HYPERLINK "file:///C:\\Users\\swalker.IHL\\AppData\\Local\\Temp\\arcF468\\tmp8629.tmp.htm" \l "true" </w:instrText>
      </w:r>
      <w:r w:rsidRPr="004F4447">
        <w:rPr>
          <w:rFonts w:ascii="Verdana" w:eastAsia="Times New Roman" w:hAnsi="Verdana" w:cs="Times New Roman"/>
          <w:b/>
          <w:bCs/>
          <w:color w:val="000020"/>
          <w:sz w:val="23"/>
          <w:szCs w:val="23"/>
          <w:lang w:val="en"/>
        </w:rPr>
        <w:fldChar w:fldCharType="separate"/>
      </w:r>
      <w:r w:rsidRPr="004F4447">
        <w:rPr>
          <w:rFonts w:ascii="Verdana" w:eastAsia="Times New Roman" w:hAnsi="Verdana" w:cs="Times New Roman"/>
          <w:b/>
          <w:bCs/>
          <w:color w:val="007799"/>
          <w:sz w:val="23"/>
          <w:szCs w:val="23"/>
          <w:lang w:val="en"/>
        </w:rPr>
        <w:t xml:space="preserve">Topics and Keywords  </w:t>
      </w:r>
      <w:r w:rsidRPr="004F4447">
        <w:rPr>
          <w:rFonts w:ascii="Arial" w:eastAsia="Times New Roman" w:hAnsi="Arial" w:cs="Arial"/>
          <w:b/>
          <w:bCs/>
          <w:vanish/>
          <w:color w:val="007799"/>
          <w:sz w:val="23"/>
          <w:szCs w:val="23"/>
          <w:lang w:val="en"/>
        </w:rPr>
        <w:t>▼</w:t>
      </w:r>
      <w:r w:rsidRPr="004F4447">
        <w:rPr>
          <w:rFonts w:ascii="Arial" w:eastAsia="Times New Roman" w:hAnsi="Arial" w:cs="Arial"/>
          <w:b/>
          <w:bCs/>
          <w:color w:val="007799"/>
          <w:sz w:val="23"/>
          <w:szCs w:val="23"/>
          <w:lang w:val="en"/>
        </w:rPr>
        <w:t>►</w:t>
      </w:r>
      <w:r w:rsidRPr="004F4447">
        <w:rPr>
          <w:rFonts w:ascii="Verdana" w:eastAsia="Times New Roman" w:hAnsi="Verdana" w:cs="Times New Roman"/>
          <w:b/>
          <w:bCs/>
          <w:color w:val="000020"/>
          <w:sz w:val="23"/>
          <w:szCs w:val="23"/>
          <w:lang w:val="en"/>
        </w:rPr>
        <w:fldChar w:fldCharType="end"/>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Themes or categories of the resource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boundaries, imageryBaseMapsEarthCover</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Content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Downloadable Data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Export to FGDC CSDGM XML format as Resource Description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No</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6" w:anchor="ID0EQOA" w:history="1">
        <w:r w:rsidR="004F4447" w:rsidRPr="004F4447">
          <w:rPr>
            <w:rFonts w:ascii="Verdana" w:eastAsia="Times New Roman" w:hAnsi="Verdana" w:cs="Times New Roman"/>
            <w:b/>
            <w:bCs/>
            <w:color w:val="007799"/>
            <w:sz w:val="23"/>
            <w:szCs w:val="23"/>
            <w:lang w:val="en"/>
          </w:rPr>
          <w:t xml:space="preserve">Citation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Title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MS State Boundary (2015) </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Alternate titles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stbnd </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Creation 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2015-05-20</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00:00:00 </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lastRenderedPageBreak/>
        <w:t>Publication 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2011-12-01</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00:00:00 </w:t>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Revision 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2015-05-20</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00:00:00</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Presentation formats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color w:val="000020"/>
          <w:sz w:val="19"/>
          <w:szCs w:val="19"/>
          <w:lang w:val="en"/>
        </w:rPr>
        <w:t xml:space="preserve">digital map </w:t>
      </w:r>
    </w:p>
    <w:p w:rsid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FGDC geospatial presentation format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vector digital data</w:t>
      </w:r>
    </w:p>
    <w:p w:rsidR="00FF1431" w:rsidRPr="004F4447" w:rsidRDefault="00FF1431" w:rsidP="004F4447">
      <w:pPr>
        <w:spacing w:after="240" w:line="240" w:lineRule="auto"/>
        <w:ind w:left="384"/>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7" w:anchor="ID0EAQOA" w:history="1">
        <w:r w:rsidR="004F4447" w:rsidRPr="004F4447">
          <w:rPr>
            <w:rFonts w:ascii="Verdana" w:eastAsia="Times New Roman" w:hAnsi="Verdana" w:cs="Times New Roman"/>
            <w:b/>
            <w:bCs/>
            <w:color w:val="007799"/>
            <w:sz w:val="23"/>
            <w:szCs w:val="23"/>
            <w:lang w:val="en"/>
          </w:rPr>
          <w:t xml:space="preserve">Citation Contacts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Responsible party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Individual's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Steve Walker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Organization's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MARIS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Contact's position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GIS Operations Manager </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smallCaps/>
          <w:color w:val="006688"/>
          <w:sz w:val="17"/>
          <w:szCs w:val="17"/>
          <w:lang w:val="en"/>
        </w:rPr>
        <w:t>Contact's role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distributor</w:t>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"ID0EAAQOA"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672"/>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Contact information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Phone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Voice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601 432-6149</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Address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physical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Delivery point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3825 Ridgewood Rd Suite 717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City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Jackson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Administrative area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MS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Postal code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39211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Country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US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e-mail address</w:t>
      </w:r>
      <w:r w:rsidRPr="004F4447">
        <w:rPr>
          <w:rFonts w:ascii="Verdana" w:eastAsia="Times New Roman" w:hAnsi="Verdana" w:cs="Times New Roman"/>
          <w:color w:val="000020"/>
          <w:sz w:val="19"/>
          <w:szCs w:val="19"/>
          <w:lang w:val="en"/>
        </w:rPr>
        <w:t> </w:t>
      </w:r>
      <w:hyperlink r:id="rId8" w:tgtFrame="_blank" w:history="1">
        <w:r w:rsidRPr="004F4447">
          <w:rPr>
            <w:rFonts w:ascii="Verdana" w:eastAsia="Times New Roman" w:hAnsi="Verdana" w:cs="Times New Roman"/>
            <w:color w:val="098EA6"/>
            <w:sz w:val="19"/>
            <w:szCs w:val="19"/>
            <w:lang w:val="en"/>
          </w:rPr>
          <w:t>swalker@mississippi.edu</w:t>
        </w:r>
      </w:hyperlink>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Hours of service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M-F 7:00 am to 3:00 pm CDT</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9" w:anchor="ID0EEBHPA" w:history="1">
        <w:r w:rsidR="004F4447" w:rsidRPr="004F4447">
          <w:rPr>
            <w:rFonts w:ascii="Verdana" w:eastAsia="Times New Roman" w:hAnsi="Verdana" w:cs="Times New Roman"/>
            <w:b/>
            <w:bCs/>
            <w:color w:val="007799"/>
            <w:sz w:val="23"/>
            <w:szCs w:val="23"/>
            <w:lang w:val="en"/>
          </w:rPr>
          <w:t xml:space="preserve">Resource Details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Dataset languages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color w:val="000020"/>
          <w:sz w:val="19"/>
          <w:szCs w:val="19"/>
          <w:lang w:val="en"/>
        </w:rPr>
        <w:t>English</w:t>
      </w:r>
      <w:r w:rsidRPr="004F4447">
        <w:rPr>
          <w:rFonts w:ascii="Verdana" w:eastAsia="Times New Roman" w:hAnsi="Verdana" w:cs="Verdana"/>
          <w:color w:val="000020"/>
          <w:sz w:val="19"/>
          <w:szCs w:val="19"/>
          <w:lang w:val="en"/>
        </w:rPr>
        <w:t> </w:t>
      </w:r>
      <w:r w:rsidRPr="004F4447">
        <w:rPr>
          <w:rFonts w:ascii="Verdana" w:eastAsia="Times New Roman" w:hAnsi="Verdana" w:cs="Times New Roman"/>
          <w:color w:val="000020"/>
          <w:sz w:val="19"/>
          <w:szCs w:val="19"/>
          <w:lang w:val="en"/>
        </w:rPr>
        <w:t xml:space="preserve">(UNITED STATES) </w:t>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Dataset character set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utf8 - 8 bit UCS Transfer Format</w:t>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Spatial representation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color w:val="000020"/>
          <w:sz w:val="19"/>
          <w:szCs w:val="19"/>
          <w:lang w:val="en"/>
        </w:rPr>
        <w:t>vector</w:t>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Processing environment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Microsoft Windows 7 Version 6.1 (Build 7601) Service Pack 1; Esri ArcGIS 10.2.0.3348</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Credits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U.S. Census, MS Department of Environmental Quality, U.S. Bureau of Ocean Energy </w:t>
      </w:r>
      <w:r w:rsidR="00091131" w:rsidRPr="004F4447">
        <w:rPr>
          <w:rFonts w:ascii="Verdana" w:eastAsia="Times New Roman" w:hAnsi="Verdana" w:cs="Courier New"/>
          <w:color w:val="000020"/>
          <w:sz w:val="19"/>
          <w:szCs w:val="19"/>
          <w:lang w:val="en"/>
        </w:rPr>
        <w:t>Management</w:t>
      </w:r>
      <w:r w:rsidRPr="004F4447">
        <w:rPr>
          <w:rFonts w:ascii="Verdana" w:eastAsia="Times New Roman" w:hAnsi="Verdana" w:cs="Courier New"/>
          <w:color w:val="000020"/>
          <w:sz w:val="19"/>
          <w:szCs w:val="19"/>
          <w:lang w:val="en"/>
        </w:rPr>
        <w:t>, MARIS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ArcGIS item properties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stbnd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Size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0.230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Location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file://\\SWALKER-PC\E$\DATA\Updated_State_Border\stbnd.shp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Access protocol</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Local Area Network</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10" w:anchor="ID0EEDBHPA" w:history="1">
        <w:r w:rsidR="004F4447" w:rsidRPr="004F4447">
          <w:rPr>
            <w:rFonts w:ascii="Verdana" w:eastAsia="Times New Roman" w:hAnsi="Verdana" w:cs="Times New Roman"/>
            <w:b/>
            <w:bCs/>
            <w:color w:val="007799"/>
            <w:sz w:val="23"/>
            <w:szCs w:val="23"/>
            <w:lang w:val="en"/>
          </w:rPr>
          <w:t xml:space="preserve">Extents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Extent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Geographic extent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Bounding rectangle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Extent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Extent used for searching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West longitude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-91.737338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East longitude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-88.095764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North latitude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35.005444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South latitude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30.098142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Extent contains the resource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Yes</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Extent in the item's coordinate system</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West longitude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318573.318251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East longitude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651004.984002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South latitude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1035233.967372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North latitude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1577852.520054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Extent contains the resource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Yes</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11" w:anchor="ID0EEOA" w:history="1">
        <w:r w:rsidR="004F4447" w:rsidRPr="004F4447">
          <w:rPr>
            <w:rFonts w:ascii="Verdana" w:eastAsia="Times New Roman" w:hAnsi="Verdana" w:cs="Times New Roman"/>
            <w:b/>
            <w:bCs/>
            <w:color w:val="007799"/>
            <w:sz w:val="23"/>
            <w:szCs w:val="23"/>
            <w:lang w:val="en"/>
          </w:rPr>
          <w:t xml:space="preserve">Resource Points of Contact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Point of contact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Individual's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Steve Walker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Organization's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MARIS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Contact's position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GIS Operations Manager </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smallCaps/>
          <w:color w:val="006688"/>
          <w:sz w:val="17"/>
          <w:szCs w:val="17"/>
          <w:lang w:val="en"/>
        </w:rPr>
        <w:t>Contact's role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distributor</w:t>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"ID0EAEOA"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672"/>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Contact information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Address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e-mail address</w:t>
      </w:r>
      <w:r w:rsidRPr="004F4447">
        <w:rPr>
          <w:rFonts w:ascii="Verdana" w:eastAsia="Times New Roman" w:hAnsi="Verdana" w:cs="Times New Roman"/>
          <w:color w:val="000020"/>
          <w:sz w:val="19"/>
          <w:szCs w:val="19"/>
          <w:lang w:val="en"/>
        </w:rPr>
        <w:t> </w:t>
      </w:r>
      <w:hyperlink r:id="rId12" w:tgtFrame="_blank" w:history="1">
        <w:r w:rsidRPr="004F4447">
          <w:rPr>
            <w:rFonts w:ascii="Verdana" w:eastAsia="Times New Roman" w:hAnsi="Verdana" w:cs="Times New Roman"/>
            <w:color w:val="098EA6"/>
            <w:sz w:val="19"/>
            <w:szCs w:val="19"/>
            <w:lang w:val="en"/>
          </w:rPr>
          <w:t>swalker@mississippi.edu</w:t>
        </w:r>
      </w:hyperlink>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p>
    <w:p w:rsidR="004F4447" w:rsidRPr="004F4447" w:rsidRDefault="004F4447" w:rsidP="004F4447">
      <w:pPr>
        <w:spacing w:after="240" w:line="240" w:lineRule="auto"/>
        <w:ind w:left="672"/>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Point of contact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Individual's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Barbara Yassin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Organization's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MS Department of Environmental Quality - Office of Geology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Contact's position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GIS Specialist </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smallCaps/>
          <w:color w:val="006688"/>
          <w:sz w:val="17"/>
          <w:szCs w:val="17"/>
          <w:lang w:val="en"/>
        </w:rPr>
        <w:t>Contact's role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resource provider</w:t>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"ID0EADOA"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672"/>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Contact information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Address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e-mail address</w:t>
      </w:r>
      <w:r w:rsidRPr="004F4447">
        <w:rPr>
          <w:rFonts w:ascii="Verdana" w:eastAsia="Times New Roman" w:hAnsi="Verdana" w:cs="Times New Roman"/>
          <w:color w:val="000020"/>
          <w:sz w:val="19"/>
          <w:szCs w:val="19"/>
          <w:lang w:val="en"/>
        </w:rPr>
        <w:t> </w:t>
      </w:r>
      <w:hyperlink r:id="rId13" w:tgtFrame="_blank" w:history="1">
        <w:r w:rsidRPr="004F4447">
          <w:rPr>
            <w:rFonts w:ascii="Verdana" w:eastAsia="Times New Roman" w:hAnsi="Verdana" w:cs="Times New Roman"/>
            <w:color w:val="098EA6"/>
            <w:sz w:val="19"/>
            <w:szCs w:val="19"/>
            <w:lang w:val="en"/>
          </w:rPr>
          <w:t>Barbara_yassin@deq.state.ms.us</w:t>
        </w:r>
      </w:hyperlink>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14" w:anchor="ID0ECOA" w:history="1">
        <w:r w:rsidR="004F4447" w:rsidRPr="004F4447">
          <w:rPr>
            <w:rFonts w:ascii="Verdana" w:eastAsia="Times New Roman" w:hAnsi="Verdana" w:cs="Times New Roman"/>
            <w:b/>
            <w:bCs/>
            <w:color w:val="007799"/>
            <w:sz w:val="23"/>
            <w:szCs w:val="23"/>
            <w:lang w:val="en"/>
          </w:rPr>
          <w:t xml:space="preserve">Resource Maintenance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Resource maintenance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Update frequency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as needed</w:t>
      </w: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15" w:anchor="ID0EEAHPA" w:history="1">
        <w:r w:rsidR="004F4447" w:rsidRPr="004F4447">
          <w:rPr>
            <w:rFonts w:ascii="Verdana" w:eastAsia="Times New Roman" w:hAnsi="Verdana" w:cs="Times New Roman"/>
            <w:b/>
            <w:bCs/>
            <w:color w:val="007799"/>
            <w:sz w:val="23"/>
            <w:szCs w:val="23"/>
            <w:lang w:val="en"/>
          </w:rPr>
          <w:t xml:space="preserve">Spatial Reference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ArcGIS coordinate system</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Projected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Geographic coordinate reference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GCS_North_American_1983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Projection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MSTM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Coordinate reference details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Projected coordinate system</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X origin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-5122200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Y origin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-12297100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XY 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450339697.45066422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Z origin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-100000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Z 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10000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M origin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-100000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M 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10000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XY tolerance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0.001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Z tolerance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0.001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M tolerance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0.001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High precision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true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Well-known text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PROJCS["MSTM",GEOGCS["GCS_North_American_1983",DATUM["D_North_American_1983",SPHEROID["GRS_1980",6378137.0,298.257222101]],PRIMEM["Greenwich",0.0],UNIT["Degree",0.0174532925199433]],PROJECTION["Transverse_Mercator"],PARAMETER["False_Easting",500000.0],PARAMETER["False_Northing",1300000.0],PARAMETER["Central_Meridian",-89.75],PARAMETER["Scale_Factor",0.9998335],PARAMETER["Latitude_Of_Origin",32.5],UNIT["Meter",1.0]]</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Reference system identifier</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Value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0</w:t>
      </w: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16" w:anchor="ID0EAHA" w:history="1">
        <w:r w:rsidR="004F4447" w:rsidRPr="004F4447">
          <w:rPr>
            <w:rFonts w:ascii="Verdana" w:eastAsia="Times New Roman" w:hAnsi="Verdana" w:cs="Times New Roman"/>
            <w:b/>
            <w:bCs/>
            <w:color w:val="007799"/>
            <w:sz w:val="23"/>
            <w:szCs w:val="23"/>
            <w:lang w:val="en"/>
          </w:rPr>
          <w:t xml:space="preserve">Spatial Data Properties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rPr>
          <w:rFonts w:ascii="Times New Roman" w:eastAsia="Times New Roman" w:hAnsi="Times New Roman" w:cs="Times New Roman"/>
          <w:color w:val="098EA6"/>
          <w:sz w:val="19"/>
          <w:szCs w:val="19"/>
        </w:rPr>
      </w:pP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"ID0EBAHA"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Vector</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Level of topology for this dataset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geometry only</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Geometric objects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Feature class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stbnd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Object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composite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Object count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1</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ArcGIS Feature Class Properties</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Feature class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stbnd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Feature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Simple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Geometry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Polygon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Has topology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FALSE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Feature count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Spatial index</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TRUE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Linear referencing</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FALSE</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p>
    <w:p w:rsidR="004F4447" w:rsidRPr="00FF1431" w:rsidRDefault="00D31226" w:rsidP="00FF1431">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17" w:anchor="ID0EABAA" w:history="1">
        <w:r w:rsidR="004F4447" w:rsidRPr="004F4447">
          <w:rPr>
            <w:rFonts w:ascii="Verdana" w:eastAsia="Times New Roman" w:hAnsi="Verdana" w:cs="Times New Roman"/>
            <w:b/>
            <w:bCs/>
            <w:color w:val="007799"/>
            <w:sz w:val="23"/>
            <w:szCs w:val="23"/>
            <w:lang w:val="en"/>
          </w:rPr>
          <w:t xml:space="preserve">Data Quality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r w:rsidR="004F4447" w:rsidRPr="004F4447">
        <w:rPr>
          <w:rFonts w:ascii="Verdana" w:eastAsia="Times New Roman" w:hAnsi="Verdana" w:cs="Times New Roman"/>
          <w:color w:val="000020"/>
          <w:sz w:val="19"/>
          <w:szCs w:val="19"/>
          <w:lang w:val="en"/>
        </w:rPr>
        <w:fldChar w:fldCharType="begin"/>
      </w:r>
      <w:r w:rsidR="004F4447" w:rsidRPr="004F4447">
        <w:rPr>
          <w:rFonts w:ascii="Verdana" w:eastAsia="Times New Roman" w:hAnsi="Verdana" w:cs="Times New Roman"/>
          <w:color w:val="000020"/>
          <w:sz w:val="19"/>
          <w:szCs w:val="19"/>
          <w:lang w:val="en"/>
        </w:rPr>
        <w:instrText xml:space="preserve"> HYPERLINK "file:///C:\\Users\\swalker.IHL\\AppData\\Local\\Temp\\arcF468\\tmp8629.tmp.htm" \l "ID0EABAA" </w:instrText>
      </w:r>
      <w:r w:rsidR="004F4447"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Scope of quality information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Resource level</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series</w:t>
      </w:r>
    </w:p>
    <w:p w:rsidR="00FF1431" w:rsidRPr="004F4447" w:rsidRDefault="00FF1431" w:rsidP="004F4447">
      <w:pPr>
        <w:spacing w:after="240" w:line="240" w:lineRule="auto"/>
        <w:ind w:left="528"/>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18" w:anchor="ID0EAAA" w:history="1">
        <w:r w:rsidR="004F4447" w:rsidRPr="004F4447">
          <w:rPr>
            <w:rFonts w:ascii="Verdana" w:eastAsia="Times New Roman" w:hAnsi="Verdana" w:cs="Times New Roman"/>
            <w:b/>
            <w:bCs/>
            <w:color w:val="007799"/>
            <w:sz w:val="23"/>
            <w:szCs w:val="23"/>
            <w:lang w:val="en"/>
          </w:rPr>
          <w:t xml:space="preserve">Lineage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Lineage statement</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The data was originally acquired using 1990 Census TIGER lines. The data was updated by MARIS staff using 1:24,000 DRGS. Additional clarification was made using BOEM MS/AL Submerged Lands Act Boundary and MDEQ - MS/LA tidal leases boundaries (see Process Steps).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"ID0EBBAAA"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Process step</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When the process occurred</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2011-07-01</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00:00:00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b/>
          <w:color w:val="000020"/>
          <w:sz w:val="19"/>
          <w:szCs w:val="19"/>
          <w:lang w:val="en"/>
        </w:rPr>
      </w:pPr>
      <w:r w:rsidRPr="004F4447">
        <w:rPr>
          <w:rFonts w:ascii="Verdana" w:eastAsia="Times New Roman" w:hAnsi="Verdana" w:cs="Courier New"/>
          <w:b/>
          <w:color w:val="000020"/>
          <w:sz w:val="19"/>
          <w:szCs w:val="19"/>
          <w:lang w:val="en"/>
        </w:rPr>
        <w:t>The following is a process document by MDEQ- Office of Geology on their development of the MS/LA border.</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The Mississippi Louisiana Boundary 2/26/10 Barbara Yassin</w:t>
      </w: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p>
    <w:p w:rsidR="00C20805" w:rsidRPr="00D1611E"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r w:rsidRPr="00D1611E">
        <w:rPr>
          <w:rFonts w:ascii="Verdana" w:eastAsia="Times New Roman" w:hAnsi="Verdana" w:cs="Courier New"/>
          <w:color w:val="000020"/>
          <w:sz w:val="19"/>
          <w:szCs w:val="19"/>
        </w:rPr>
        <w:t xml:space="preserve">The Mississippi </w:t>
      </w:r>
      <w:r>
        <w:rPr>
          <w:rFonts w:ascii="Verdana" w:eastAsia="Times New Roman" w:hAnsi="Verdana" w:cs="Courier New"/>
          <w:color w:val="000020"/>
          <w:sz w:val="19"/>
          <w:szCs w:val="19"/>
        </w:rPr>
        <w:t>s</w:t>
      </w:r>
      <w:r w:rsidRPr="00D1611E">
        <w:rPr>
          <w:rFonts w:ascii="Verdana" w:eastAsia="Times New Roman" w:hAnsi="Verdana" w:cs="Courier New"/>
          <w:color w:val="000020"/>
          <w:sz w:val="19"/>
          <w:szCs w:val="19"/>
        </w:rPr>
        <w:t>tate boundary, starting at the mouth of the Pearl River going east to where it meets the Federal boundary, was generated based on the following:</w:t>
      </w:r>
    </w:p>
    <w:p w:rsidR="00C20805" w:rsidRPr="00D1611E"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p>
    <w:p w:rsidR="00C20805" w:rsidRPr="00D1611E"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r w:rsidRPr="00D1611E">
        <w:rPr>
          <w:rFonts w:ascii="Verdana" w:eastAsia="Times New Roman" w:hAnsi="Verdana" w:cs="Courier New"/>
          <w:color w:val="000020"/>
          <w:sz w:val="19"/>
          <w:szCs w:val="19"/>
        </w:rPr>
        <w:t>The 1906 Supreme Court decision that describes the Mississippi – Louisiana boundary and where it will be permanently buoyed and delineated on a map “made up of the parts of charts Nos. 190 and 191 of the U.S Coast and Geodetic Survey”  The Mylar copy of the combined charts is T-sheet # 2954a.  It was georectified</w:t>
      </w:r>
      <w:r>
        <w:rPr>
          <w:rFonts w:ascii="Verdana" w:eastAsia="Times New Roman" w:hAnsi="Verdana" w:cs="Courier New"/>
          <w:color w:val="000020"/>
          <w:sz w:val="19"/>
          <w:szCs w:val="19"/>
        </w:rPr>
        <w:t>, the buoy coordinates were mapped</w:t>
      </w:r>
      <w:r w:rsidRPr="00D1611E">
        <w:rPr>
          <w:rFonts w:ascii="Verdana" w:eastAsia="Times New Roman" w:hAnsi="Verdana" w:cs="Courier New"/>
          <w:color w:val="000020"/>
          <w:sz w:val="19"/>
          <w:szCs w:val="19"/>
        </w:rPr>
        <w:t xml:space="preserve"> and the boundary line to the last marked buoy was digitized.   </w:t>
      </w:r>
    </w:p>
    <w:p w:rsidR="00C20805" w:rsidRPr="00D1611E"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r w:rsidRPr="00D1611E">
        <w:rPr>
          <w:rFonts w:ascii="Verdana" w:eastAsia="Times New Roman" w:hAnsi="Verdana" w:cs="Courier New"/>
          <w:color w:val="000020"/>
          <w:sz w:val="19"/>
          <w:szCs w:val="19"/>
        </w:rPr>
        <w:t xml:space="preserve">From the last buoy, running east to the federal boundary, the adopted 1969 Mississippi Sound Lease Block Map was georectified and digitized.  It stays consistent with what the Office of Geology has historically recognized and used previously. </w:t>
      </w: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r>
        <w:rPr>
          <w:rFonts w:ascii="Verdana" w:eastAsia="Times New Roman" w:hAnsi="Verdana" w:cs="Courier New"/>
          <w:color w:val="000020"/>
          <w:sz w:val="19"/>
          <w:szCs w:val="19"/>
        </w:rPr>
        <w:t xml:space="preserve">In more detail: </w:t>
      </w:r>
    </w:p>
    <w:p w:rsidR="00C20805" w:rsidRPr="00D1611E"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rPr>
      </w:pPr>
      <w:r w:rsidRPr="00D1611E">
        <w:rPr>
          <w:rFonts w:ascii="Verdana" w:eastAsia="Times New Roman" w:hAnsi="Verdana" w:cs="Courier New"/>
          <w:color w:val="000020"/>
          <w:sz w:val="19"/>
          <w:szCs w:val="19"/>
        </w:rPr>
        <w:t>The lease block map is the result of the “Mississippi Code of 1972, 29-7-3 Lease of state lands for minerals; …” where it states, “The Department of Environmental Quality is authorized to employ competent engineering personnel to survey the territorial waters of this state in the Mississippi Sound and the Gulf of Mexico and to prepare a map or plat of such territorial waters, …. The commission is authorized to adopt such survey, plat or map for leasing of such submerged lands for mineral development; and such leases may, after the adoption of such plat or map, be made by reference to the map or plat, which shall be on permanent file with the commission and a copy thereof on file in the Office of the State Oil and Gas Board.”</w:t>
      </w: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This map was adopted by a commission in 1969. </w:t>
      </w: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Then </w:t>
      </w:r>
      <w:r>
        <w:rPr>
          <w:rFonts w:ascii="Verdana" w:eastAsia="Times New Roman" w:hAnsi="Verdana" w:cs="Courier New"/>
          <w:color w:val="000020"/>
          <w:sz w:val="19"/>
          <w:szCs w:val="19"/>
          <w:lang w:val="en"/>
        </w:rPr>
        <w:t xml:space="preserve">in 2004 Mississippi Senate bill no. 2853 </w:t>
      </w:r>
      <w:r w:rsidRPr="004F4447">
        <w:rPr>
          <w:rFonts w:ascii="Verdana" w:eastAsia="Times New Roman" w:hAnsi="Verdana" w:cs="Courier New"/>
          <w:color w:val="000020"/>
          <w:sz w:val="19"/>
          <w:szCs w:val="19"/>
          <w:lang w:val="en"/>
        </w:rPr>
        <w:t>added:</w:t>
      </w: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The commission may only offer for lease the state-owned lands in Blocks 40, 41, 42, 43, 63, 64 and 66 through 98, inclusive, as shown on the Mississippi Department of Environmental Quality Bureau of Geology Plat of Lease Blocks (Open File Report 151) on terms and conditions and for a length of time as determined by the commission.</w:t>
      </w: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Pr>
          <w:rFonts w:ascii="Verdana" w:eastAsia="Times New Roman" w:hAnsi="Verdana" w:cs="Courier New"/>
          <w:color w:val="000020"/>
          <w:sz w:val="19"/>
          <w:szCs w:val="19"/>
          <w:lang w:val="en"/>
        </w:rPr>
        <w:lastRenderedPageBreak/>
        <w:t>T</w:t>
      </w:r>
      <w:r w:rsidRPr="004F4447">
        <w:rPr>
          <w:rFonts w:ascii="Verdana" w:eastAsia="Times New Roman" w:hAnsi="Verdana" w:cs="Courier New"/>
          <w:color w:val="000020"/>
          <w:sz w:val="19"/>
          <w:szCs w:val="19"/>
          <w:lang w:val="en"/>
        </w:rPr>
        <w:t>o create 151</w:t>
      </w:r>
      <w:r>
        <w:rPr>
          <w:rFonts w:ascii="Verdana" w:eastAsia="Times New Roman" w:hAnsi="Verdana" w:cs="Courier New"/>
          <w:color w:val="000020"/>
          <w:sz w:val="19"/>
          <w:szCs w:val="19"/>
          <w:lang w:val="en"/>
        </w:rPr>
        <w:t xml:space="preserve"> in digital form, </w:t>
      </w:r>
      <w:r w:rsidRPr="004F4447">
        <w:rPr>
          <w:rFonts w:ascii="Verdana" w:eastAsia="Times New Roman" w:hAnsi="Verdana" w:cs="Courier New"/>
          <w:color w:val="000020"/>
          <w:sz w:val="19"/>
          <w:szCs w:val="19"/>
          <w:lang w:val="en"/>
        </w:rPr>
        <w:t xml:space="preserve">I scanned </w:t>
      </w:r>
      <w:r>
        <w:rPr>
          <w:rFonts w:ascii="Verdana" w:eastAsia="Times New Roman" w:hAnsi="Verdana" w:cs="Courier New"/>
          <w:color w:val="000020"/>
          <w:sz w:val="19"/>
          <w:szCs w:val="19"/>
          <w:lang w:val="en"/>
        </w:rPr>
        <w:t xml:space="preserve">the </w:t>
      </w:r>
      <w:r w:rsidRPr="004F4447">
        <w:rPr>
          <w:rFonts w:ascii="Verdana" w:eastAsia="Times New Roman" w:hAnsi="Verdana" w:cs="Courier New"/>
          <w:color w:val="000020"/>
          <w:sz w:val="19"/>
          <w:szCs w:val="19"/>
          <w:lang w:val="en"/>
        </w:rPr>
        <w:t>1</w:t>
      </w:r>
      <w:r>
        <w:rPr>
          <w:rFonts w:ascii="Verdana" w:eastAsia="Times New Roman" w:hAnsi="Verdana" w:cs="Courier New"/>
          <w:color w:val="000020"/>
          <w:sz w:val="19"/>
          <w:szCs w:val="19"/>
          <w:lang w:val="en"/>
        </w:rPr>
        <w:t>969 lease block map and it was</w:t>
      </w:r>
      <w:r w:rsidRPr="004F4447">
        <w:rPr>
          <w:rFonts w:ascii="Verdana" w:eastAsia="Times New Roman" w:hAnsi="Verdana" w:cs="Courier New"/>
          <w:color w:val="000020"/>
          <w:sz w:val="19"/>
          <w:szCs w:val="19"/>
          <w:lang w:val="en"/>
        </w:rPr>
        <w:t xml:space="preserve"> </w:t>
      </w:r>
      <w:r>
        <w:rPr>
          <w:rFonts w:ascii="Verdana" w:eastAsia="Times New Roman" w:hAnsi="Verdana" w:cs="Courier New"/>
          <w:color w:val="000020"/>
          <w:sz w:val="19"/>
          <w:szCs w:val="19"/>
          <w:lang w:val="en"/>
        </w:rPr>
        <w:t>georectified</w:t>
      </w:r>
      <w:r w:rsidRPr="004F4447">
        <w:rPr>
          <w:rFonts w:ascii="Verdana" w:eastAsia="Times New Roman" w:hAnsi="Verdana" w:cs="Courier New"/>
          <w:color w:val="000020"/>
          <w:sz w:val="19"/>
          <w:szCs w:val="19"/>
          <w:lang w:val="en"/>
        </w:rPr>
        <w:t xml:space="preserve">. I displayed it in 1927 state plane east zone and checked the coordinates displayed on the </w:t>
      </w:r>
      <w:r>
        <w:rPr>
          <w:rFonts w:ascii="Verdana" w:eastAsia="Times New Roman" w:hAnsi="Verdana" w:cs="Courier New"/>
          <w:color w:val="000020"/>
          <w:sz w:val="19"/>
          <w:szCs w:val="19"/>
          <w:lang w:val="en"/>
        </w:rPr>
        <w:t xml:space="preserve">gradicule </w:t>
      </w:r>
      <w:r w:rsidRPr="004F4447">
        <w:rPr>
          <w:rFonts w:ascii="Verdana" w:eastAsia="Times New Roman" w:hAnsi="Verdana" w:cs="Courier New"/>
          <w:color w:val="000020"/>
          <w:sz w:val="19"/>
          <w:szCs w:val="19"/>
          <w:lang w:val="en"/>
        </w:rPr>
        <w:t>lines</w:t>
      </w:r>
      <w:r>
        <w:rPr>
          <w:rFonts w:ascii="Verdana" w:eastAsia="Times New Roman" w:hAnsi="Verdana" w:cs="Courier New"/>
          <w:color w:val="000020"/>
          <w:sz w:val="19"/>
          <w:szCs w:val="19"/>
          <w:lang w:val="en"/>
        </w:rPr>
        <w:t xml:space="preserve"> for accuracy</w:t>
      </w:r>
      <w:r w:rsidRPr="004F4447">
        <w:rPr>
          <w:rFonts w:ascii="Verdana" w:eastAsia="Times New Roman" w:hAnsi="Verdana" w:cs="Courier New"/>
          <w:color w:val="000020"/>
          <w:sz w:val="19"/>
          <w:szCs w:val="19"/>
          <w:lang w:val="en"/>
        </w:rPr>
        <w:t xml:space="preserve">. </w:t>
      </w:r>
    </w:p>
    <w:p w:rsidR="00C20805" w:rsidRPr="004F4447"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Pr>
          <w:rFonts w:ascii="Verdana" w:eastAsia="Times New Roman" w:hAnsi="Verdana" w:cs="Courier New"/>
          <w:color w:val="000020"/>
          <w:sz w:val="19"/>
          <w:szCs w:val="19"/>
          <w:lang w:val="en"/>
        </w:rPr>
        <w:t xml:space="preserve">Going east, </w:t>
      </w:r>
      <w:r w:rsidRPr="004F4447">
        <w:rPr>
          <w:rFonts w:ascii="Verdana" w:eastAsia="Times New Roman" w:hAnsi="Verdana" w:cs="Courier New"/>
          <w:color w:val="000020"/>
          <w:sz w:val="19"/>
          <w:szCs w:val="19"/>
          <w:lang w:val="en"/>
        </w:rPr>
        <w:t>I used snapping to connect the end of the arcs</w:t>
      </w:r>
      <w:r>
        <w:rPr>
          <w:rFonts w:ascii="Verdana" w:eastAsia="Times New Roman" w:hAnsi="Verdana" w:cs="Courier New"/>
          <w:color w:val="000020"/>
          <w:sz w:val="19"/>
          <w:szCs w:val="19"/>
          <w:lang w:val="en"/>
        </w:rPr>
        <w:t xml:space="preserve"> and using the 1969 boundary, digitized the Mississippi boundary from the last 1909 buoy to the federal-state boundary</w:t>
      </w:r>
      <w:r w:rsidRPr="004F4447">
        <w:rPr>
          <w:rFonts w:ascii="Verdana" w:eastAsia="Times New Roman" w:hAnsi="Verdana" w:cs="Courier New"/>
          <w:color w:val="000020"/>
          <w:sz w:val="19"/>
          <w:szCs w:val="19"/>
          <w:lang w:val="en"/>
        </w:rPr>
        <w:t>.</w:t>
      </w:r>
      <w:r>
        <w:rPr>
          <w:rFonts w:ascii="Verdana" w:eastAsia="Times New Roman" w:hAnsi="Verdana" w:cs="Courier New"/>
          <w:color w:val="000020"/>
          <w:sz w:val="19"/>
          <w:szCs w:val="19"/>
          <w:lang w:val="en"/>
        </w:rPr>
        <w:t xml:space="preserve"> </w:t>
      </w: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Pr>
          <w:rFonts w:ascii="Verdana" w:eastAsia="Times New Roman" w:hAnsi="Verdana" w:cs="Courier New"/>
          <w:color w:val="000020"/>
          <w:sz w:val="19"/>
          <w:szCs w:val="19"/>
          <w:lang w:val="en"/>
        </w:rPr>
        <w:t xml:space="preserve">The federal-state boundary was downloaded from Bureau of Ocean Energy Management (BOEM), Bureau of Safety and Environmental Enforcement (BSEE): </w:t>
      </w:r>
      <w:hyperlink r:id="rId19" w:history="1">
        <w:r w:rsidRPr="005046B0">
          <w:rPr>
            <w:rStyle w:val="Hyperlink"/>
            <w:rFonts w:ascii="Verdana" w:eastAsia="Times New Roman" w:hAnsi="Verdana" w:cs="Courier New"/>
            <w:sz w:val="19"/>
            <w:szCs w:val="19"/>
            <w:lang w:val="en"/>
          </w:rPr>
          <w:t>http://www.data.bsee.gov/homepg/data_center/mapping/geographic_mapping.asp</w:t>
        </w:r>
      </w:hyperlink>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Pr>
          <w:rFonts w:ascii="Verdana" w:eastAsia="Times New Roman" w:hAnsi="Verdana" w:cs="Courier New"/>
          <w:color w:val="000020"/>
          <w:sz w:val="19"/>
          <w:szCs w:val="19"/>
          <w:lang w:val="en"/>
        </w:rPr>
        <w:t>This Fed/State boundary delineates the state seaward boundary for the Gulf of Mexico from the Submerged Lands Act.</w:t>
      </w: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mallCaps/>
          <w:color w:val="006688"/>
          <w:sz w:val="17"/>
          <w:szCs w:val="17"/>
          <w:lang w:val="en"/>
        </w:rPr>
      </w:pPr>
      <w:r>
        <w:rPr>
          <w:rFonts w:ascii="Verdana" w:eastAsia="Times New Roman" w:hAnsi="Verdana" w:cs="Times New Roman"/>
          <w:smallCaps/>
          <w:color w:val="006688"/>
          <w:sz w:val="17"/>
          <w:szCs w:val="17"/>
          <w:lang w:val="en"/>
        </w:rPr>
        <w:t xml:space="preserve">        </w:t>
      </w: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mallCaps/>
          <w:color w:val="006688"/>
          <w:sz w:val="17"/>
          <w:szCs w:val="17"/>
          <w:lang w:val="en"/>
        </w:rPr>
      </w:pPr>
      <w:r>
        <w:rPr>
          <w:rFonts w:ascii="Verdana" w:eastAsia="Times New Roman" w:hAnsi="Verdana" w:cs="Times New Roman"/>
          <w:smallCaps/>
          <w:color w:val="006688"/>
          <w:sz w:val="17"/>
          <w:szCs w:val="17"/>
          <w:lang w:val="en"/>
        </w:rPr>
        <w:t xml:space="preserve">          </w:t>
      </w:r>
      <w:r w:rsidRPr="004F4447">
        <w:rPr>
          <w:rFonts w:ascii="Verdana" w:eastAsia="Times New Roman" w:hAnsi="Verdana" w:cs="Times New Roman"/>
          <w:smallCaps/>
          <w:color w:val="006688"/>
          <w:sz w:val="17"/>
          <w:szCs w:val="17"/>
          <w:lang w:val="en"/>
        </w:rPr>
        <w:t>Rationale</w:t>
      </w:r>
    </w:p>
    <w:p w:rsidR="00C20805" w:rsidRDefault="00C20805" w:rsidP="00C20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Verdana" w:eastAsia="Times New Roman" w:hAnsi="Verdana" w:cs="Times New Roman"/>
          <w:smallCaps/>
          <w:color w:val="006688"/>
          <w:sz w:val="17"/>
          <w:szCs w:val="17"/>
          <w:lang w:val="en"/>
        </w:rPr>
      </w:pPr>
      <w:r w:rsidRPr="00D1611E">
        <w:rPr>
          <w:rFonts w:ascii="Verdana" w:eastAsia="Times New Roman" w:hAnsi="Verdana" w:cs="Courier New"/>
          <w:color w:val="000020"/>
          <w:sz w:val="19"/>
          <w:szCs w:val="19"/>
        </w:rPr>
        <w:t xml:space="preserve">It stays consistent with what the Office of Geology has historically recognized and used </w:t>
      </w:r>
      <w:r>
        <w:rPr>
          <w:rFonts w:ascii="Verdana" w:eastAsia="Times New Roman" w:hAnsi="Verdana" w:cs="Courier New"/>
          <w:color w:val="000020"/>
          <w:sz w:val="19"/>
          <w:szCs w:val="19"/>
        </w:rPr>
        <w:t xml:space="preserve">previously for a boundary. It is also used in the 2007 Gulf Regional base mapping MDEM project.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FF1431">
      <w:pPr>
        <w:spacing w:after="0" w:line="240" w:lineRule="auto"/>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"ID0ECAAAA"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Process step</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When the process occurred</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2015-05-20</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00:00:00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MARIS staff used the original stbnd shapefile as a starting point. In the background was the BOEM Submerged Lands Act Boundary and the MDEQ </w:t>
      </w:r>
      <w:r w:rsidR="00091131" w:rsidRPr="004F4447">
        <w:rPr>
          <w:rFonts w:ascii="Verdana" w:eastAsia="Times New Roman" w:hAnsi="Verdana" w:cs="Courier New"/>
          <w:color w:val="000020"/>
          <w:sz w:val="19"/>
          <w:szCs w:val="19"/>
          <w:lang w:val="en"/>
        </w:rPr>
        <w:t>Louisiana</w:t>
      </w:r>
      <w:r w:rsidRPr="004F4447">
        <w:rPr>
          <w:rFonts w:ascii="Verdana" w:eastAsia="Times New Roman" w:hAnsi="Verdana" w:cs="Courier New"/>
          <w:color w:val="000020"/>
          <w:sz w:val="19"/>
          <w:szCs w:val="19"/>
          <w:lang w:val="en"/>
        </w:rPr>
        <w:t>/ Mississippi border. Line types/colors for the background data were chosen to allow the edited stbnd layer to be drawn over the base information. Editing was performed at 1:1,500 scale ensuring a very tight match. Vertices of stbnd were moved along the Coastal boundaries to snap to the BOEM data and the MDEQ background line data. This was performed across the entire MS Gulf Coast region May 20, 2015.</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Rationale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To ensure the MARIS stbnd layer would match the official federal government state boundaries along the Gulf Coast of Mississippi.</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"ID0EDGAAA"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data</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US Census 1990 TIGER data</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Source medium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CD-ROM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Resolution of the source data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Scale denominator</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100000</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"ID0EBAGAAA"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citation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Title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US Census </w:t>
      </w:r>
    </w:p>
    <w:p w:rsidR="004F4447" w:rsidRPr="004F4447" w:rsidRDefault="004F4447" w:rsidP="004F4447">
      <w:pPr>
        <w:spacing w:after="24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Revision 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2007-08-01</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00:00:00</w:t>
      </w:r>
    </w:p>
    <w:p w:rsidR="004F4447" w:rsidRPr="004F4447" w:rsidRDefault="004F4447" w:rsidP="004F4447">
      <w:pPr>
        <w:spacing w:after="0" w:line="240" w:lineRule="auto"/>
        <w:ind w:left="384"/>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lastRenderedPageBreak/>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"ID0EDFAAA"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data</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USGS 1:24,000 DRGs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Source medium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DVD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Resolution of the source data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Scale denominator</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24000</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"ID0EBAFAAA"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citation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Title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DRG </w:t>
      </w:r>
    </w:p>
    <w:p w:rsidR="004F4447" w:rsidRPr="004F4447" w:rsidRDefault="004F4447" w:rsidP="004F4447">
      <w:pPr>
        <w:spacing w:after="24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Publication 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2007-05-01</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00:00:00</w:t>
      </w:r>
    </w:p>
    <w:p w:rsidR="004F4447" w:rsidRPr="004F4447" w:rsidRDefault="004F4447" w:rsidP="004F4447">
      <w:pPr>
        <w:spacing w:after="0" w:line="240" w:lineRule="auto"/>
        <w:ind w:left="384"/>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"ID0EDEAAA"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data</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US Bureau of Ocean Energy Management, Mapping and Boundary Branch - MS / LA boundary</w:t>
      </w:r>
    </w:p>
    <w:p w:rsidR="00C20805" w:rsidRPr="00C20805" w:rsidRDefault="00C20805" w:rsidP="00C20805">
      <w:pPr>
        <w:spacing w:after="0" w:line="240" w:lineRule="auto"/>
        <w:ind w:left="960"/>
        <w:rPr>
          <w:rFonts w:ascii="Verdana" w:eastAsia="Times New Roman" w:hAnsi="Verdana" w:cs="Courier New"/>
          <w:color w:val="098EA6"/>
          <w:sz w:val="19"/>
          <w:szCs w:val="19"/>
          <w:lang w:val="en"/>
        </w:rPr>
      </w:pPr>
      <w:hyperlink r:id="rId20" w:history="1">
        <w:r w:rsidRPr="00C20805">
          <w:rPr>
            <w:rStyle w:val="Hyperlink"/>
            <w:rFonts w:ascii="Verdana" w:eastAsia="Times New Roman" w:hAnsi="Verdana" w:cs="Courier New"/>
            <w:sz w:val="19"/>
            <w:szCs w:val="19"/>
            <w:lang w:val="en"/>
          </w:rPr>
          <w:t>http://www.data.bsee.gov/homepg/data_center/mapping/geographic_mapping.asp</w:t>
        </w:r>
      </w:hyperlink>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Source medium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online link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Resolution of the source data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Scale denominator</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24000</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bookmarkStart w:id="1" w:name="_GoBack"/>
      <w:bookmarkEnd w:id="1"/>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"ID0EBAEAAA"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citation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Title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BOEM Submerged Lands Act Boundary - Gulf of </w:t>
      </w:r>
      <w:r w:rsidR="00091131" w:rsidRPr="004F4447">
        <w:rPr>
          <w:rFonts w:ascii="Verdana" w:eastAsia="Times New Roman" w:hAnsi="Verdana" w:cs="Times New Roman"/>
          <w:color w:val="000020"/>
          <w:sz w:val="19"/>
          <w:szCs w:val="19"/>
          <w:lang w:val="en"/>
        </w:rPr>
        <w:t>Mexico</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24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Creation 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2011-06-01</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00:00:00</w:t>
      </w:r>
    </w:p>
    <w:p w:rsidR="004F4447" w:rsidRPr="004F4447" w:rsidRDefault="004F4447" w:rsidP="004F4447">
      <w:pPr>
        <w:spacing w:after="0" w:line="240" w:lineRule="auto"/>
        <w:ind w:left="384"/>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"ID0EDDAAA"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data</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 xml:space="preserve">MS Department of Environmental Quality - Office of Geology   MS/LA border </w:t>
      </w:r>
      <w:r w:rsidR="00D31226">
        <w:rPr>
          <w:rFonts w:ascii="Verdana" w:eastAsia="Times New Roman" w:hAnsi="Verdana" w:cs="Courier New"/>
          <w:color w:val="000020"/>
          <w:sz w:val="19"/>
          <w:szCs w:val="19"/>
          <w:lang w:val="en"/>
        </w:rPr>
        <w:t>-</w:t>
      </w:r>
      <w:r w:rsidRPr="004F4447">
        <w:rPr>
          <w:rFonts w:ascii="Verdana" w:eastAsia="Times New Roman" w:hAnsi="Verdana" w:cs="Courier New"/>
          <w:color w:val="000020"/>
          <w:sz w:val="19"/>
          <w:szCs w:val="19"/>
          <w:lang w:val="en"/>
        </w:rPr>
        <w:t xml:space="preserve"> </w:t>
      </w:r>
      <w:r w:rsidR="00091131" w:rsidRPr="004F4447">
        <w:rPr>
          <w:rFonts w:ascii="Verdana" w:eastAsia="Times New Roman" w:hAnsi="Verdana" w:cs="Courier New"/>
          <w:color w:val="000020"/>
          <w:sz w:val="19"/>
          <w:szCs w:val="19"/>
          <w:lang w:val="en"/>
        </w:rPr>
        <w:t>please</w:t>
      </w:r>
      <w:r w:rsidRPr="004F4447">
        <w:rPr>
          <w:rFonts w:ascii="Verdana" w:eastAsia="Times New Roman" w:hAnsi="Verdana" w:cs="Courier New"/>
          <w:color w:val="000020"/>
          <w:sz w:val="19"/>
          <w:szCs w:val="19"/>
          <w:lang w:val="en"/>
        </w:rPr>
        <w:t xml:space="preserve"> </w:t>
      </w:r>
      <w:proofErr w:type="gramStart"/>
      <w:r w:rsidRPr="004F4447">
        <w:rPr>
          <w:rFonts w:ascii="Verdana" w:eastAsia="Times New Roman" w:hAnsi="Verdana" w:cs="Courier New"/>
          <w:color w:val="000020"/>
          <w:sz w:val="19"/>
          <w:szCs w:val="19"/>
          <w:lang w:val="en"/>
        </w:rPr>
        <w:t>contact</w:t>
      </w:r>
      <w:proofErr w:type="gramEnd"/>
      <w:r w:rsidRPr="004F4447">
        <w:rPr>
          <w:rFonts w:ascii="Verdana" w:eastAsia="Times New Roman" w:hAnsi="Verdana" w:cs="Courier New"/>
          <w:color w:val="000020"/>
          <w:sz w:val="19"/>
          <w:szCs w:val="19"/>
          <w:lang w:val="en"/>
        </w:rPr>
        <w:t xml:space="preserve"> Barbara Yassin for a detailed process document of this data.  barbara_yassin@deq.state.ms.us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Source medium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online link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Resolution of the source data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Scale denominator</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24000</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"ID0EBADAAA"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Source citation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Title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MDEQ - Office of Geology </w:t>
      </w:r>
      <w:r w:rsidR="00C20805">
        <w:rPr>
          <w:rFonts w:ascii="Verdana" w:eastAsia="Times New Roman" w:hAnsi="Verdana" w:cs="Times New Roman"/>
          <w:color w:val="000020"/>
          <w:sz w:val="19"/>
          <w:szCs w:val="19"/>
          <w:lang w:val="en"/>
        </w:rPr>
        <w:t>MS/LA border</w:t>
      </w:r>
    </w:p>
    <w:p w:rsidR="004F4447" w:rsidRDefault="004F4447" w:rsidP="004F4447">
      <w:pPr>
        <w:spacing w:after="24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lastRenderedPageBreak/>
        <w:t>Creation date</w:t>
      </w:r>
      <w:r w:rsidRPr="004F4447">
        <w:rPr>
          <w:rFonts w:ascii="Verdana" w:eastAsia="Times New Roman" w:hAnsi="Verdana" w:cs="Times New Roman"/>
          <w:color w:val="000020"/>
          <w:sz w:val="19"/>
          <w:szCs w:val="19"/>
          <w:lang w:val="en"/>
        </w:rPr>
        <w:t> </w:t>
      </w:r>
      <w:r w:rsidR="00C20805">
        <w:rPr>
          <w:rFonts w:ascii="Verdana" w:eastAsia="Times New Roman" w:hAnsi="Verdana" w:cs="Times New Roman"/>
          <w:color w:val="000020"/>
          <w:sz w:val="19"/>
          <w:szCs w:val="19"/>
          <w:lang w:val="en"/>
        </w:rPr>
        <w:t>2010-04-2</w:t>
      </w:r>
      <w:r w:rsidRPr="004F4447">
        <w:rPr>
          <w:rFonts w:ascii="Verdana" w:eastAsia="Times New Roman" w:hAnsi="Verdana" w:cs="Times New Roman"/>
          <w:color w:val="000020"/>
          <w:sz w:val="19"/>
          <w:szCs w:val="19"/>
          <w:lang w:val="en"/>
        </w:rPr>
        <w:t>1</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00:00:00</w:t>
      </w:r>
    </w:p>
    <w:p w:rsidR="00FF1431" w:rsidRPr="004F4447" w:rsidRDefault="00FF1431" w:rsidP="004F4447">
      <w:pPr>
        <w:spacing w:after="240" w:line="240" w:lineRule="auto"/>
        <w:ind w:left="672"/>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21" w:anchor="ID0ECHPA" w:history="1">
        <w:r w:rsidR="004F4447" w:rsidRPr="004F4447">
          <w:rPr>
            <w:rFonts w:ascii="Verdana" w:eastAsia="Times New Roman" w:hAnsi="Verdana" w:cs="Times New Roman"/>
            <w:b/>
            <w:bCs/>
            <w:color w:val="007799"/>
            <w:sz w:val="23"/>
            <w:szCs w:val="23"/>
            <w:lang w:val="en"/>
          </w:rPr>
          <w:t xml:space="preserve">Geoprocessing history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Process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Process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DefineProjection_1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2005-06-29</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09:36:13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Tool location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C:\Program Files\ArcGIS\ArcToolbox\Toolboxes\Data Management Tools.tbx\DefineProjection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Command issued</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Courier New" w:eastAsia="Times New Roman" w:hAnsi="Courier New" w:cs="Courier New"/>
          <w:color w:val="000020"/>
          <w:sz w:val="19"/>
          <w:szCs w:val="19"/>
          <w:lang w:val="en"/>
        </w:rPr>
        <w:t>DefineProjection C:\newcovs\plsdata\newplsdata\mstmav\stbnd.shp PROJCS['mstm',GEOGCS['GCS_North_American_1983',DATUM['D_North_American_1983',SPHEROID['GRS_1980',6378137.0,298.257222101]],PRIMEM['Greenwich',0.0],UNIT['Degree',0.0174532925199433]],PROJECTION['Transverse_Mercator'],PARAMETER['False_Easting',500000.0],PARAMETER['False_Northing',1300000.0],PARAMETER['Central_Meridian',-89.75],PARAMETER['Scale_Factor',0.9998335],PARAMETER['Latitude_Of_Origin',32.5],UNIT['Meter',1.0]] C:\newcovs\plsdata\newplsdata\mstmav\stbnd.shp</w:t>
      </w:r>
    </w:p>
    <w:p w:rsid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Include in lineage when exporting metadata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No</w:t>
      </w:r>
    </w:p>
    <w:p w:rsidR="00FF1431" w:rsidRPr="004F4447" w:rsidRDefault="00FF1431" w:rsidP="004F4447">
      <w:pPr>
        <w:spacing w:after="240" w:line="240" w:lineRule="auto"/>
        <w:ind w:left="528"/>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22" w:anchor="ID0ELA" w:history="1">
        <w:r w:rsidR="004F4447" w:rsidRPr="004F4447">
          <w:rPr>
            <w:rFonts w:ascii="Verdana" w:eastAsia="Times New Roman" w:hAnsi="Verdana" w:cs="Times New Roman"/>
            <w:b/>
            <w:bCs/>
            <w:color w:val="007799"/>
            <w:sz w:val="23"/>
            <w:szCs w:val="23"/>
            <w:lang w:val="en"/>
          </w:rPr>
          <w:t xml:space="preserve">Distribution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Distribution format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Shapefile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Version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10.2</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Transfer options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Transfer size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0.230</w:t>
      </w: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23" w:anchor="ID0ENA" w:history="1">
        <w:r w:rsidR="004F4447" w:rsidRPr="004F4447">
          <w:rPr>
            <w:rFonts w:ascii="Verdana" w:eastAsia="Times New Roman" w:hAnsi="Verdana" w:cs="Times New Roman"/>
            <w:b/>
            <w:bCs/>
            <w:color w:val="007799"/>
            <w:sz w:val="23"/>
            <w:szCs w:val="23"/>
            <w:lang w:val="en"/>
          </w:rPr>
          <w:t xml:space="preserve">Fields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rPr>
          <w:rFonts w:ascii="Times New Roman" w:eastAsia="Times New Roman" w:hAnsi="Times New Roman" w:cs="Times New Roman"/>
          <w:color w:val="098EA6"/>
          <w:sz w:val="19"/>
          <w:szCs w:val="19"/>
        </w:rPr>
      </w:pP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"ID0EANA"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384"/>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Details for object</w:t>
      </w:r>
      <w:r w:rsidRPr="004F4447">
        <w:rPr>
          <w:rFonts w:ascii="Verdana" w:eastAsia="Times New Roman" w:hAnsi="Verdana" w:cs="Times New Roman"/>
          <w:color w:val="098EA6"/>
          <w:sz w:val="19"/>
          <w:szCs w:val="19"/>
          <w:lang w:val="en"/>
        </w:rPr>
        <w:t xml:space="preserve"> stbnd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Feature Class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Row count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Definition</w:t>
      </w:r>
      <w:r w:rsidRPr="004F4447">
        <w:rPr>
          <w:rFonts w:ascii="Verdana" w:eastAsia="Times New Roman" w:hAnsi="Verdana" w:cs="Times New Roman"/>
          <w:color w:val="000020"/>
          <w:sz w:val="19"/>
          <w:szCs w:val="19"/>
          <w:lang w:val="en"/>
        </w:rPr>
        <w:t xml:space="preserve"> </w:t>
      </w:r>
    </w:p>
    <w:p w:rsidR="004F4447" w:rsidRPr="004F4447" w:rsidRDefault="00091131"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Unincorporated</w:t>
      </w:r>
      <w:r w:rsidR="004F4447" w:rsidRPr="004F4447">
        <w:rPr>
          <w:rFonts w:ascii="Verdana" w:eastAsia="Times New Roman" w:hAnsi="Verdana" w:cs="Courier New"/>
          <w:color w:val="000020"/>
          <w:sz w:val="19"/>
          <w:szCs w:val="19"/>
          <w:lang w:val="en"/>
        </w:rPr>
        <w:t xml:space="preserve"> Places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Definition source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MARIS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"ID0EFANA"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Field</w:t>
      </w:r>
      <w:r w:rsidRPr="004F4447">
        <w:rPr>
          <w:rFonts w:ascii="Verdana" w:eastAsia="Times New Roman" w:hAnsi="Verdana" w:cs="Times New Roman"/>
          <w:color w:val="098EA6"/>
          <w:sz w:val="19"/>
          <w:szCs w:val="19"/>
          <w:lang w:val="en"/>
        </w:rPr>
        <w:t xml:space="preserve"> FID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Alias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FID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Data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OID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Width</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4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Precision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Field 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lastRenderedPageBreak/>
        <w:t>Internal feature number.</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Description source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ESRI</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Description of values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Sequential unique whole numbers that are automatically generated.</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"ID0EEANA"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Field</w:t>
      </w:r>
      <w:r w:rsidRPr="004F4447">
        <w:rPr>
          <w:rFonts w:ascii="Verdana" w:eastAsia="Times New Roman" w:hAnsi="Verdana" w:cs="Times New Roman"/>
          <w:color w:val="098EA6"/>
          <w:sz w:val="19"/>
          <w:szCs w:val="19"/>
          <w:lang w:val="en"/>
        </w:rPr>
        <w:t xml:space="preserve"> Shape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Alias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Shape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Data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Geometry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Width</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Precision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Field 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Feature geometry.</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Description source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ESRI</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Description of values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Coordinates defining the features.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"ID0EDANA"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Field</w:t>
      </w:r>
      <w:r w:rsidRPr="004F4447">
        <w:rPr>
          <w:rFonts w:ascii="Verdana" w:eastAsia="Times New Roman" w:hAnsi="Verdana" w:cs="Times New Roman"/>
          <w:color w:val="098EA6"/>
          <w:sz w:val="19"/>
          <w:szCs w:val="19"/>
          <w:lang w:val="en"/>
        </w:rPr>
        <w:t xml:space="preserve"> AREA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Alias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AREA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Data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Double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Width</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20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Precision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Field 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area of the political boundary in square decimal degrees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 source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MARIS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 of values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measurement</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"ID0ECANA"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Field</w:t>
      </w:r>
      <w:r w:rsidRPr="004F4447">
        <w:rPr>
          <w:rFonts w:ascii="Verdana" w:eastAsia="Times New Roman" w:hAnsi="Verdana" w:cs="Times New Roman"/>
          <w:color w:val="098EA6"/>
          <w:sz w:val="19"/>
          <w:szCs w:val="19"/>
          <w:lang w:val="en"/>
        </w:rPr>
        <w:t xml:space="preserve"> PERIMETER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Alias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PERIMETER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Data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Double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Width</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20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Precision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Field 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perimeter of the political boundary in decimal degrees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 source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MARIS</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lastRenderedPageBreak/>
        <w:t>Description of values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measurement</w:t>
      </w:r>
    </w:p>
    <w:p w:rsidR="004F4447" w:rsidRPr="004F4447" w:rsidRDefault="004F4447" w:rsidP="00FF1431">
      <w:pPr>
        <w:spacing w:after="0" w:line="240" w:lineRule="auto"/>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"ID0EBANA"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Field</w:t>
      </w:r>
      <w:r w:rsidRPr="004F4447">
        <w:rPr>
          <w:rFonts w:ascii="Verdana" w:eastAsia="Times New Roman" w:hAnsi="Verdana" w:cs="Times New Roman"/>
          <w:color w:val="098EA6"/>
          <w:sz w:val="19"/>
          <w:szCs w:val="19"/>
          <w:lang w:val="en"/>
        </w:rPr>
        <w:t xml:space="preserve"> STBND_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Alias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STBND_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Data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Double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Width</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11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Precision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11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Field 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ESRI Internal ID</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 source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ESRI</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 of values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ESRI</w:t>
      </w:r>
    </w:p>
    <w:p w:rsidR="004F4447" w:rsidRPr="004F4447" w:rsidRDefault="004F4447" w:rsidP="00FF1431">
      <w:pPr>
        <w:spacing w:after="0" w:line="240" w:lineRule="auto"/>
        <w:rPr>
          <w:rFonts w:ascii="Times New Roman" w:eastAsia="Times New Roman" w:hAnsi="Times New Roman" w:cs="Times New Roman"/>
          <w:color w:val="098EA6"/>
          <w:sz w:val="24"/>
          <w:szCs w:val="24"/>
        </w:rPr>
      </w:pP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"ID0EAANA"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528"/>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Field</w:t>
      </w:r>
      <w:r w:rsidRPr="004F4447">
        <w:rPr>
          <w:rFonts w:ascii="Verdana" w:eastAsia="Times New Roman" w:hAnsi="Verdana" w:cs="Times New Roman"/>
          <w:color w:val="098EA6"/>
          <w:sz w:val="19"/>
          <w:szCs w:val="19"/>
          <w:lang w:val="en"/>
        </w:rPr>
        <w:t xml:space="preserve"> STBND_ID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Alias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STBND_ID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Data 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Double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Width</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11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Precision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11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Scale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Field description</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ESRI Internal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 source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ESRI</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Description of values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measurement</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4F4447" w:rsidP="004F4447">
      <w:pPr>
        <w:spacing w:after="240" w:line="240" w:lineRule="auto"/>
        <w:ind w:left="672"/>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24" w:anchor="ID0TAKPA" w:history="1">
        <w:r w:rsidR="004F4447" w:rsidRPr="004F4447">
          <w:rPr>
            <w:rFonts w:ascii="Verdana" w:eastAsia="Times New Roman" w:hAnsi="Verdana" w:cs="Times New Roman"/>
            <w:b/>
            <w:bCs/>
            <w:color w:val="007799"/>
            <w:sz w:val="23"/>
            <w:szCs w:val="23"/>
            <w:lang w:val="en"/>
          </w:rPr>
          <w:t xml:space="preserve">Metadata Details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Metadata language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English (UNITED STATES) </w:t>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Metadata character set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utf8 - 8 bit UCS Transfer Format</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Scope of the data described by the metadata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color w:val="000020"/>
          <w:sz w:val="19"/>
          <w:szCs w:val="19"/>
          <w:lang w:val="en"/>
        </w:rPr>
        <w:t xml:space="preserve">dataset </w:t>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Scope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color w:val="000020"/>
          <w:sz w:val="19"/>
          <w:szCs w:val="19"/>
          <w:lang w:val="en"/>
        </w:rPr>
        <w:t>dataset</w:t>
      </w:r>
    </w:p>
    <w:p w:rsidR="004F4447" w:rsidRPr="004F4447" w:rsidRDefault="004F4447" w:rsidP="004F4447">
      <w:pPr>
        <w:spacing w:after="24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b/>
          <w:bCs/>
          <w:color w:val="006400"/>
          <w:sz w:val="17"/>
          <w:szCs w:val="17"/>
          <w:lang w:val="en"/>
        </w:rPr>
        <w:t>*</w:t>
      </w:r>
      <w:r w:rsidRPr="004F4447">
        <w:rPr>
          <w:rFonts w:ascii="Arial" w:eastAsia="Times New Roman" w:hAnsi="Arial" w:cs="Arial"/>
          <w:color w:val="000020"/>
          <w:sz w:val="19"/>
          <w:szCs w:val="19"/>
          <w:lang w:val="en"/>
        </w:rPr>
        <w:t> </w:t>
      </w:r>
      <w:r w:rsidRPr="004F4447">
        <w:rPr>
          <w:rFonts w:ascii="Verdana" w:eastAsia="Times New Roman" w:hAnsi="Verdana" w:cs="Times New Roman"/>
          <w:smallCaps/>
          <w:color w:val="006688"/>
          <w:sz w:val="17"/>
          <w:szCs w:val="17"/>
          <w:lang w:val="en"/>
        </w:rPr>
        <w:t>Last update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2015-05-20</w:t>
      </w: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ArcGIS metadata properties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Metadata format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ArcGIS</w:t>
      </w:r>
      <w:r w:rsidRPr="004F4447">
        <w:rPr>
          <w:rFonts w:ascii="Arial" w:eastAsia="Times New Roman" w:hAnsi="Arial" w:cs="Arial"/>
          <w:color w:val="000020"/>
          <w:sz w:val="19"/>
          <w:szCs w:val="19"/>
          <w:lang w:val="en"/>
        </w:rPr>
        <w:t> </w:t>
      </w:r>
      <w:r w:rsidRPr="004F4447">
        <w:rPr>
          <w:rFonts w:ascii="Verdana" w:eastAsia="Times New Roman" w:hAnsi="Verdana" w:cs="Times New Roman"/>
          <w:color w:val="000020"/>
          <w:sz w:val="19"/>
          <w:szCs w:val="19"/>
          <w:lang w:val="en"/>
        </w:rPr>
        <w:t xml:space="preserve">1.0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Standard or profile used to edit metadata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ISO19139</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Created in ArcGIS for the item</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2005-06-29</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09:36:13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Last modified in ArcGIS for the item</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2015-05-20</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12:54:32</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Automatic updates</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Have been performed</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Yes </w:t>
      </w:r>
    </w:p>
    <w:p w:rsidR="004F4447" w:rsidRPr="004F4447" w:rsidRDefault="004F4447" w:rsidP="004F4447">
      <w:pPr>
        <w:spacing w:after="0" w:line="240" w:lineRule="auto"/>
        <w:ind w:left="672"/>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Last update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2015-05-20</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12:05:14</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25" w:anchor="ID0EDA" w:history="1">
        <w:r w:rsidR="004F4447" w:rsidRPr="004F4447">
          <w:rPr>
            <w:rFonts w:ascii="Verdana" w:eastAsia="Times New Roman" w:hAnsi="Verdana" w:cs="Times New Roman"/>
            <w:b/>
            <w:bCs/>
            <w:color w:val="007799"/>
            <w:sz w:val="23"/>
            <w:szCs w:val="23"/>
            <w:lang w:val="en"/>
          </w:rPr>
          <w:t xml:space="preserve">Metadata Contacts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Metadata contact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Individual's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Steve Walker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Organization's name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MARIS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Contact's position</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GIS Operations Manager </w:t>
      </w:r>
    </w:p>
    <w:p w:rsidR="004F4447" w:rsidRPr="004F4447" w:rsidRDefault="004F4447" w:rsidP="004F4447">
      <w:pPr>
        <w:spacing w:after="0" w:line="240" w:lineRule="auto"/>
        <w:ind w:left="528"/>
        <w:rPr>
          <w:rFonts w:ascii="Times New Roman" w:eastAsia="Times New Roman" w:hAnsi="Times New Roman" w:cs="Times New Roman"/>
          <w:color w:val="098EA6"/>
          <w:sz w:val="24"/>
          <w:szCs w:val="24"/>
        </w:rPr>
      </w:pPr>
      <w:r w:rsidRPr="004F4447">
        <w:rPr>
          <w:rFonts w:ascii="Verdana" w:eastAsia="Times New Roman" w:hAnsi="Verdana" w:cs="Times New Roman"/>
          <w:smallCaps/>
          <w:color w:val="006688"/>
          <w:sz w:val="17"/>
          <w:szCs w:val="17"/>
          <w:lang w:val="en"/>
        </w:rPr>
        <w:t>Contact's role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distributor</w:t>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br/>
      </w:r>
      <w:r w:rsidRPr="004F4447">
        <w:rPr>
          <w:rFonts w:ascii="Verdana" w:eastAsia="Times New Roman" w:hAnsi="Verdana" w:cs="Times New Roman"/>
          <w:color w:val="000020"/>
          <w:sz w:val="19"/>
          <w:szCs w:val="19"/>
          <w:lang w:val="en"/>
        </w:rPr>
        <w:fldChar w:fldCharType="begin"/>
      </w:r>
      <w:r w:rsidRPr="004F4447">
        <w:rPr>
          <w:rFonts w:ascii="Verdana" w:eastAsia="Times New Roman" w:hAnsi="Verdana" w:cs="Times New Roman"/>
          <w:color w:val="000020"/>
          <w:sz w:val="19"/>
          <w:szCs w:val="19"/>
          <w:lang w:val="en"/>
        </w:rPr>
        <w:instrText xml:space="preserve"> HYPERLINK "file:///C:\\Users\\swalker.IHL\\AppData\\Local\\Temp\\arcF468\\tmp8629.tmp.htm" \l "ID0EBDA" </w:instrText>
      </w:r>
      <w:r w:rsidRPr="004F4447">
        <w:rPr>
          <w:rFonts w:ascii="Verdana" w:eastAsia="Times New Roman" w:hAnsi="Verdana" w:cs="Times New Roman"/>
          <w:color w:val="000020"/>
          <w:sz w:val="19"/>
          <w:szCs w:val="19"/>
          <w:lang w:val="en"/>
        </w:rPr>
        <w:fldChar w:fldCharType="separate"/>
      </w:r>
    </w:p>
    <w:p w:rsidR="004F4447" w:rsidRPr="004F4447" w:rsidRDefault="004F4447" w:rsidP="004F4447">
      <w:pPr>
        <w:spacing w:after="0" w:line="240" w:lineRule="auto"/>
        <w:ind w:left="672"/>
        <w:rPr>
          <w:rFonts w:ascii="Times New Roman" w:eastAsia="Times New Roman" w:hAnsi="Times New Roman" w:cs="Times New Roman"/>
          <w:color w:val="000020"/>
          <w:sz w:val="24"/>
          <w:szCs w:val="24"/>
        </w:rPr>
      </w:pPr>
      <w:r w:rsidRPr="004F4447">
        <w:rPr>
          <w:rFonts w:ascii="Verdana" w:eastAsia="Times New Roman" w:hAnsi="Verdana" w:cs="Times New Roman"/>
          <w:smallCaps/>
          <w:color w:val="006688"/>
          <w:sz w:val="17"/>
          <w:szCs w:val="17"/>
          <w:lang w:val="en"/>
        </w:rPr>
        <w:t>Contact information</w:t>
      </w:r>
      <w:r w:rsidRPr="004F4447">
        <w:rPr>
          <w:rFonts w:ascii="Verdana" w:eastAsia="Times New Roman" w:hAnsi="Verdana" w:cs="Times New Roman"/>
          <w:color w:val="098EA6"/>
          <w:sz w:val="19"/>
          <w:szCs w:val="19"/>
          <w:lang w:val="en"/>
        </w:rPr>
        <w:t> </w:t>
      </w:r>
      <w:r w:rsidRPr="004F4447">
        <w:rPr>
          <w:rFonts w:ascii="Verdana" w:eastAsia="Times New Roman" w:hAnsi="Verdana" w:cs="Times New Roman"/>
          <w:color w:val="098EA6"/>
          <w:sz w:val="19"/>
          <w:szCs w:val="19"/>
          <w:lang w:val="en"/>
        </w:rPr>
        <w:t xml:space="preserve"> </w:t>
      </w:r>
      <w:r w:rsidRPr="004F4447">
        <w:rPr>
          <w:rFonts w:ascii="Arial" w:eastAsia="Times New Roman" w:hAnsi="Arial" w:cs="Arial"/>
          <w:vanish/>
          <w:color w:val="098EA6"/>
          <w:sz w:val="19"/>
          <w:szCs w:val="19"/>
          <w:lang w:val="en"/>
        </w:rPr>
        <w:t>▼</w:t>
      </w:r>
      <w:r w:rsidRPr="004F4447">
        <w:rPr>
          <w:rFonts w:ascii="Arial" w:eastAsia="Times New Roman" w:hAnsi="Arial" w:cs="Arial"/>
          <w:color w:val="098EA6"/>
          <w:sz w:val="19"/>
          <w:szCs w:val="19"/>
          <w:lang w:val="en"/>
        </w:rPr>
        <w:t>►</w:t>
      </w:r>
      <w:r w:rsidRPr="004F4447">
        <w:rPr>
          <w:rFonts w:ascii="Verdana" w:eastAsia="Times New Roman" w:hAnsi="Verdana" w:cs="Times New Roman"/>
          <w:color w:val="000020"/>
          <w:sz w:val="19"/>
          <w:szCs w:val="19"/>
          <w:lang w:val="en"/>
        </w:rPr>
        <w:fldChar w:fldCharType="end"/>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Phone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Voice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601 432-6149</w:t>
      </w: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Address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Type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physical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Delivery point</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3825 Ridgewood Rd Suite 717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City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Jackson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Administrative area</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MS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Postal code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39211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Country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US </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e-mail address</w:t>
      </w:r>
      <w:r w:rsidRPr="004F4447">
        <w:rPr>
          <w:rFonts w:ascii="Verdana" w:eastAsia="Times New Roman" w:hAnsi="Verdana" w:cs="Times New Roman"/>
          <w:color w:val="000020"/>
          <w:sz w:val="19"/>
          <w:szCs w:val="19"/>
          <w:lang w:val="en"/>
        </w:rPr>
        <w:t> </w:t>
      </w:r>
      <w:hyperlink r:id="rId26" w:tgtFrame="_blank" w:history="1">
        <w:r w:rsidRPr="004F4447">
          <w:rPr>
            <w:rFonts w:ascii="Verdana" w:eastAsia="Times New Roman" w:hAnsi="Verdana" w:cs="Times New Roman"/>
            <w:color w:val="098EA6"/>
            <w:sz w:val="19"/>
            <w:szCs w:val="19"/>
            <w:lang w:val="en"/>
          </w:rPr>
          <w:t>swalker@mississippi.edu</w:t>
        </w:r>
      </w:hyperlink>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p>
    <w:p w:rsidR="004F4447" w:rsidRPr="004F4447" w:rsidRDefault="004F4447" w:rsidP="004F4447">
      <w:pPr>
        <w:spacing w:after="0" w:line="240" w:lineRule="auto"/>
        <w:ind w:left="816"/>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Hours of service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M-F 7:00 am to 3:00 pm CDT</w:t>
      </w:r>
    </w:p>
    <w:p w:rsidR="004F4447" w:rsidRPr="004F4447" w:rsidRDefault="004F4447" w:rsidP="004F4447">
      <w:pPr>
        <w:spacing w:after="0" w:line="240" w:lineRule="auto"/>
        <w:ind w:left="960"/>
        <w:rPr>
          <w:rFonts w:ascii="Verdana" w:eastAsia="Times New Roman" w:hAnsi="Verdana" w:cs="Times New Roman"/>
          <w:color w:val="000020"/>
          <w:sz w:val="19"/>
          <w:szCs w:val="19"/>
          <w:lang w:val="en"/>
        </w:rPr>
      </w:pP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27" w:anchor="ID0ECA" w:history="1">
        <w:r w:rsidR="004F4447" w:rsidRPr="004F4447">
          <w:rPr>
            <w:rFonts w:ascii="Verdana" w:eastAsia="Times New Roman" w:hAnsi="Verdana" w:cs="Times New Roman"/>
            <w:b/>
            <w:bCs/>
            <w:color w:val="007799"/>
            <w:sz w:val="23"/>
            <w:szCs w:val="23"/>
            <w:lang w:val="en"/>
          </w:rPr>
          <w:t xml:space="preserve">Metadata Maintenance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Maintenance</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24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Update frequency</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as needed</w:t>
      </w:r>
    </w:p>
    <w:p w:rsidR="004F4447" w:rsidRPr="004F4447" w:rsidRDefault="00D31226" w:rsidP="004F4447">
      <w:pPr>
        <w:spacing w:before="100" w:beforeAutospacing="1" w:after="100" w:afterAutospacing="1" w:line="240" w:lineRule="auto"/>
        <w:outlineLvl w:val="1"/>
        <w:rPr>
          <w:rFonts w:ascii="Verdana" w:eastAsia="Times New Roman" w:hAnsi="Verdana" w:cs="Times New Roman"/>
          <w:b/>
          <w:bCs/>
          <w:color w:val="000020"/>
          <w:sz w:val="23"/>
          <w:szCs w:val="23"/>
          <w:lang w:val="en"/>
        </w:rPr>
      </w:pPr>
      <w:hyperlink r:id="rId28" w:anchor="ID0EBA" w:history="1">
        <w:r w:rsidR="004F4447" w:rsidRPr="004F4447">
          <w:rPr>
            <w:rFonts w:ascii="Verdana" w:eastAsia="Times New Roman" w:hAnsi="Verdana" w:cs="Times New Roman"/>
            <w:b/>
            <w:bCs/>
            <w:color w:val="007799"/>
            <w:sz w:val="23"/>
            <w:szCs w:val="23"/>
            <w:lang w:val="en"/>
          </w:rPr>
          <w:t xml:space="preserve">Metadata Constraints  </w:t>
        </w:r>
        <w:r w:rsidR="004F4447" w:rsidRPr="004F4447">
          <w:rPr>
            <w:rFonts w:ascii="Arial" w:eastAsia="Times New Roman" w:hAnsi="Arial" w:cs="Arial"/>
            <w:b/>
            <w:bCs/>
            <w:vanish/>
            <w:color w:val="007799"/>
            <w:sz w:val="23"/>
            <w:szCs w:val="23"/>
            <w:lang w:val="en"/>
          </w:rPr>
          <w:t>▼</w:t>
        </w:r>
        <w:r w:rsidR="004F4447" w:rsidRPr="004F4447">
          <w:rPr>
            <w:rFonts w:ascii="Arial" w:eastAsia="Times New Roman" w:hAnsi="Arial" w:cs="Arial"/>
            <w:b/>
            <w:bCs/>
            <w:color w:val="007799"/>
            <w:sz w:val="23"/>
            <w:szCs w:val="23"/>
            <w:lang w:val="en"/>
          </w:rPr>
          <w:t>►</w:t>
        </w:r>
      </w:hyperlink>
    </w:p>
    <w:p w:rsidR="004F4447" w:rsidRPr="004F4447" w:rsidRDefault="004F4447" w:rsidP="004F4447">
      <w:pPr>
        <w:spacing w:after="0" w:line="240" w:lineRule="auto"/>
        <w:ind w:left="384"/>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Constraints</w:t>
      </w:r>
      <w:r w:rsidRPr="004F4447">
        <w:rPr>
          <w:rFonts w:ascii="Verdana" w:eastAsia="Times New Roman" w:hAnsi="Verdana" w:cs="Times New Roman"/>
          <w:color w:val="000020"/>
          <w:sz w:val="19"/>
          <w:szCs w:val="19"/>
          <w:lang w:val="en"/>
        </w:rPr>
        <w:t> </w:t>
      </w:r>
      <w:r w:rsidRPr="004F4447">
        <w:rPr>
          <w:rFonts w:ascii="Verdana" w:eastAsia="Times New Roman" w:hAnsi="Verdana" w:cs="Times New Roman"/>
          <w:color w:val="000020"/>
          <w:sz w:val="19"/>
          <w:szCs w:val="19"/>
          <w:lang w:val="en"/>
        </w:rPr>
        <w:t xml:space="preserve"> </w:t>
      </w:r>
    </w:p>
    <w:p w:rsidR="004F4447" w:rsidRPr="004F4447" w:rsidRDefault="004F4447" w:rsidP="004F4447">
      <w:pPr>
        <w:spacing w:after="0" w:line="240" w:lineRule="auto"/>
        <w:ind w:left="528"/>
        <w:rPr>
          <w:rFonts w:ascii="Verdana" w:eastAsia="Times New Roman" w:hAnsi="Verdana" w:cs="Times New Roman"/>
          <w:color w:val="000020"/>
          <w:sz w:val="19"/>
          <w:szCs w:val="19"/>
          <w:lang w:val="en"/>
        </w:rPr>
      </w:pPr>
      <w:r w:rsidRPr="004F4447">
        <w:rPr>
          <w:rFonts w:ascii="Verdana" w:eastAsia="Times New Roman" w:hAnsi="Verdana" w:cs="Times New Roman"/>
          <w:smallCaps/>
          <w:color w:val="006688"/>
          <w:sz w:val="17"/>
          <w:szCs w:val="17"/>
          <w:lang w:val="en"/>
        </w:rPr>
        <w:t>Limitations of use</w:t>
      </w:r>
      <w:r w:rsidRPr="004F4447">
        <w:rPr>
          <w:rFonts w:ascii="Verdana" w:eastAsia="Times New Roman" w:hAnsi="Verdana" w:cs="Times New Roman"/>
          <w:color w:val="000020"/>
          <w:sz w:val="19"/>
          <w:szCs w:val="19"/>
          <w:lang w:val="en"/>
        </w:rPr>
        <w:t xml:space="preserve"> </w:t>
      </w:r>
    </w:p>
    <w:p w:rsidR="004F4447" w:rsidRPr="004F4447" w:rsidRDefault="004F4447" w:rsidP="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60"/>
        <w:rPr>
          <w:rFonts w:ascii="Verdana" w:eastAsia="Times New Roman" w:hAnsi="Verdana" w:cs="Courier New"/>
          <w:color w:val="000020"/>
          <w:sz w:val="19"/>
          <w:szCs w:val="19"/>
          <w:lang w:val="en"/>
        </w:rPr>
      </w:pPr>
      <w:r w:rsidRPr="004F4447">
        <w:rPr>
          <w:rFonts w:ascii="Verdana" w:eastAsia="Times New Roman" w:hAnsi="Verdana" w:cs="Courier New"/>
          <w:color w:val="000020"/>
          <w:sz w:val="19"/>
          <w:szCs w:val="19"/>
          <w:lang w:val="en"/>
        </w:rPr>
        <w:t>none</w:t>
      </w:r>
    </w:p>
    <w:p w:rsidR="00D607EF" w:rsidRDefault="00D607EF"/>
    <w:sectPr w:rsidR="00D6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E4"/>
    <w:rsid w:val="00091131"/>
    <w:rsid w:val="001D56E4"/>
    <w:rsid w:val="004F30BE"/>
    <w:rsid w:val="004F4447"/>
    <w:rsid w:val="00C20805"/>
    <w:rsid w:val="00D31226"/>
    <w:rsid w:val="00D607EF"/>
    <w:rsid w:val="00FF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447"/>
    <w:pPr>
      <w:spacing w:after="75"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4F4447"/>
    <w:pPr>
      <w:spacing w:before="100" w:beforeAutospacing="1" w:after="100" w:afterAutospacing="1" w:line="240" w:lineRule="auto"/>
      <w:outlineLvl w:val="1"/>
    </w:pPr>
    <w:rPr>
      <w:rFonts w:ascii="Times New Roman" w:eastAsia="Times New Roman" w:hAnsi="Times New Roman" w:cs="Times New Roman"/>
      <w:b/>
      <w:bCs/>
      <w:sz w:val="29"/>
      <w:szCs w:val="29"/>
    </w:rPr>
  </w:style>
  <w:style w:type="paragraph" w:styleId="Heading3">
    <w:name w:val="heading 3"/>
    <w:basedOn w:val="Normal"/>
    <w:link w:val="Heading3Char"/>
    <w:uiPriority w:val="9"/>
    <w:qFormat/>
    <w:rsid w:val="004F4447"/>
    <w:pPr>
      <w:spacing w:before="100" w:beforeAutospacing="1" w:after="100" w:afterAutospacing="1" w:line="240" w:lineRule="auto"/>
      <w:outlineLvl w:val="2"/>
    </w:pPr>
    <w:rPr>
      <w:rFonts w:ascii="Times New Roman" w:eastAsia="Times New Roman" w:hAnsi="Times New Roman" w:cs="Times New Roman"/>
      <w:b/>
      <w:bCs/>
      <w:color w:val="0070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47"/>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4F4447"/>
    <w:rPr>
      <w:rFonts w:ascii="Times New Roman" w:eastAsia="Times New Roman" w:hAnsi="Times New Roman" w:cs="Times New Roman"/>
      <w:b/>
      <w:bCs/>
      <w:sz w:val="29"/>
      <w:szCs w:val="29"/>
    </w:rPr>
  </w:style>
  <w:style w:type="character" w:customStyle="1" w:styleId="Heading3Char">
    <w:name w:val="Heading 3 Char"/>
    <w:basedOn w:val="DefaultParagraphFont"/>
    <w:link w:val="Heading3"/>
    <w:uiPriority w:val="9"/>
    <w:rsid w:val="004F4447"/>
    <w:rPr>
      <w:rFonts w:ascii="Times New Roman" w:eastAsia="Times New Roman" w:hAnsi="Times New Roman" w:cs="Times New Roman"/>
      <w:b/>
      <w:bCs/>
      <w:color w:val="00709C"/>
      <w:sz w:val="24"/>
      <w:szCs w:val="24"/>
    </w:rPr>
  </w:style>
  <w:style w:type="character" w:styleId="Hyperlink">
    <w:name w:val="Hyperlink"/>
    <w:basedOn w:val="DefaultParagraphFont"/>
    <w:uiPriority w:val="99"/>
    <w:semiHidden/>
    <w:unhideWhenUsed/>
    <w:rsid w:val="004F4447"/>
    <w:rPr>
      <w:b w:val="0"/>
      <w:bCs w:val="0"/>
      <w:strike w:val="0"/>
      <w:dstrike w:val="0"/>
      <w:color w:val="098EA6"/>
      <w:u w:val="none"/>
      <w:effect w:val="none"/>
    </w:rPr>
  </w:style>
  <w:style w:type="character" w:styleId="FollowedHyperlink">
    <w:name w:val="FollowedHyperlink"/>
    <w:basedOn w:val="DefaultParagraphFont"/>
    <w:uiPriority w:val="99"/>
    <w:semiHidden/>
    <w:unhideWhenUsed/>
    <w:rsid w:val="004F4447"/>
    <w:rPr>
      <w:strike w:val="0"/>
      <w:dstrike w:val="0"/>
      <w:color w:val="098EA6"/>
      <w:u w:val="none"/>
      <w:effect w:val="none"/>
    </w:rPr>
  </w:style>
  <w:style w:type="paragraph" w:styleId="HTMLPreformatted">
    <w:name w:val="HTML Preformatted"/>
    <w:basedOn w:val="Normal"/>
    <w:link w:val="HTMLPreformattedChar"/>
    <w:uiPriority w:val="99"/>
    <w:semiHidden/>
    <w:unhideWhenUsed/>
    <w:rsid w:val="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447"/>
    <w:rPr>
      <w:rFonts w:ascii="Courier New" w:eastAsia="Times New Roman" w:hAnsi="Courier New" w:cs="Courier New"/>
      <w:sz w:val="20"/>
      <w:szCs w:val="20"/>
    </w:rPr>
  </w:style>
  <w:style w:type="paragraph" w:styleId="NormalWeb">
    <w:name w:val="Normal (Web)"/>
    <w:basedOn w:val="Normal"/>
    <w:uiPriority w:val="99"/>
    <w:semiHidden/>
    <w:unhideWhenUsed/>
    <w:rsid w:val="004F44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4F4447"/>
    <w:pPr>
      <w:spacing w:before="144" w:after="144" w:line="240" w:lineRule="auto"/>
    </w:pPr>
    <w:rPr>
      <w:rFonts w:ascii="Times New Roman" w:eastAsia="Times New Roman" w:hAnsi="Times New Roman" w:cs="Times New Roman"/>
      <w:sz w:val="24"/>
      <w:szCs w:val="24"/>
    </w:rPr>
  </w:style>
  <w:style w:type="paragraph" w:customStyle="1" w:styleId="center">
    <w:name w:val="center"/>
    <w:basedOn w:val="Normal"/>
    <w:rsid w:val="004F4447"/>
    <w:pPr>
      <w:spacing w:before="75" w:after="75" w:line="240" w:lineRule="auto"/>
      <w:jc w:val="center"/>
    </w:pPr>
    <w:rPr>
      <w:rFonts w:ascii="Times New Roman" w:eastAsia="Times New Roman" w:hAnsi="Times New Roman" w:cs="Times New Roman"/>
      <w:sz w:val="24"/>
      <w:szCs w:val="24"/>
    </w:rPr>
  </w:style>
  <w:style w:type="paragraph" w:customStyle="1" w:styleId="nothumbnail">
    <w:name w:val="nothumbnail"/>
    <w:basedOn w:val="Normal"/>
    <w:rsid w:val="004F4447"/>
    <w:pPr>
      <w:pBdr>
        <w:top w:val="single" w:sz="6" w:space="31" w:color="000000"/>
        <w:left w:val="single" w:sz="6" w:space="31" w:color="000000"/>
        <w:bottom w:val="single" w:sz="6" w:space="31" w:color="000000"/>
        <w:right w:val="single" w:sz="6" w:space="31" w:color="000000"/>
      </w:pBdr>
      <w:spacing w:before="100" w:beforeAutospacing="1" w:after="100" w:afterAutospacing="1" w:line="240" w:lineRule="auto"/>
      <w:jc w:val="center"/>
    </w:pPr>
    <w:rPr>
      <w:rFonts w:ascii="Times New Roman" w:eastAsia="Times New Roman" w:hAnsi="Times New Roman" w:cs="Times New Roman"/>
      <w:color w:val="888888"/>
      <w:sz w:val="29"/>
      <w:szCs w:val="29"/>
    </w:rPr>
  </w:style>
  <w:style w:type="paragraph" w:customStyle="1" w:styleId="nocontent">
    <w:name w:val="nocontent"/>
    <w:basedOn w:val="Normal"/>
    <w:rsid w:val="004F4447"/>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subtitle">
    <w:name w:val="gpsubtitle"/>
    <w:basedOn w:val="Normal"/>
    <w:rsid w:val="004F4447"/>
    <w:pPr>
      <w:spacing w:before="100" w:beforeAutospacing="1" w:after="100" w:afterAutospacing="1" w:line="240" w:lineRule="auto"/>
    </w:pPr>
    <w:rPr>
      <w:rFonts w:ascii="Times New Roman" w:eastAsia="Times New Roman" w:hAnsi="Times New Roman" w:cs="Times New Roman"/>
      <w:color w:val="000000"/>
      <w:sz w:val="29"/>
      <w:szCs w:val="29"/>
    </w:rPr>
  </w:style>
  <w:style w:type="paragraph" w:customStyle="1" w:styleId="gptags">
    <w:name w:val="gptags"/>
    <w:basedOn w:val="Normal"/>
    <w:rsid w:val="004F4447"/>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head">
    <w:name w:val="head"/>
    <w:basedOn w:val="Normal"/>
    <w:rsid w:val="004F4447"/>
    <w:pPr>
      <w:spacing w:before="100" w:beforeAutospacing="1" w:after="100" w:afterAutospacing="1" w:line="240" w:lineRule="auto"/>
    </w:pPr>
    <w:rPr>
      <w:rFonts w:ascii="Times New Roman" w:eastAsia="Times New Roman" w:hAnsi="Times New Roman" w:cs="Times New Roman"/>
      <w:sz w:val="31"/>
      <w:szCs w:val="31"/>
    </w:rPr>
  </w:style>
  <w:style w:type="paragraph" w:customStyle="1" w:styleId="backtotop">
    <w:name w:val="backtotop"/>
    <w:basedOn w:val="Normal"/>
    <w:rsid w:val="004F4447"/>
    <w:pPr>
      <w:spacing w:before="100" w:beforeAutospacing="1" w:after="100" w:afterAutospacing="1" w:line="240" w:lineRule="auto"/>
      <w:ind w:left="240"/>
    </w:pPr>
    <w:rPr>
      <w:rFonts w:ascii="Times New Roman" w:eastAsia="Times New Roman" w:hAnsi="Times New Roman" w:cs="Times New Roman"/>
      <w:color w:val="AAAAAA"/>
      <w:sz w:val="24"/>
      <w:szCs w:val="24"/>
    </w:rPr>
  </w:style>
  <w:style w:type="paragraph" w:customStyle="1" w:styleId="isoelement">
    <w:name w:val="isoelement"/>
    <w:basedOn w:val="Normal"/>
    <w:rsid w:val="004F4447"/>
    <w:pPr>
      <w:spacing w:before="100" w:beforeAutospacing="1" w:after="100" w:afterAutospacing="1" w:line="240" w:lineRule="auto"/>
    </w:pPr>
    <w:rPr>
      <w:rFonts w:ascii="Times New Roman" w:eastAsia="Times New Roman" w:hAnsi="Times New Roman" w:cs="Times New Roman"/>
      <w:smallCaps/>
      <w:color w:val="006688"/>
    </w:rPr>
  </w:style>
  <w:style w:type="paragraph" w:customStyle="1" w:styleId="esrielement">
    <w:name w:val="esrielement"/>
    <w:basedOn w:val="Normal"/>
    <w:rsid w:val="004F4447"/>
    <w:pPr>
      <w:spacing w:before="100" w:beforeAutospacing="1" w:after="100" w:afterAutospacing="1" w:line="240" w:lineRule="auto"/>
    </w:pPr>
    <w:rPr>
      <w:rFonts w:ascii="Times New Roman" w:eastAsia="Times New Roman" w:hAnsi="Times New Roman" w:cs="Times New Roman"/>
      <w:smallCaps/>
      <w:color w:val="006688"/>
    </w:rPr>
  </w:style>
  <w:style w:type="paragraph" w:customStyle="1" w:styleId="element">
    <w:name w:val="element"/>
    <w:basedOn w:val="Normal"/>
    <w:rsid w:val="004F4447"/>
    <w:pPr>
      <w:spacing w:before="100" w:beforeAutospacing="1" w:after="100" w:afterAutospacing="1" w:line="240" w:lineRule="auto"/>
    </w:pPr>
    <w:rPr>
      <w:rFonts w:ascii="Times New Roman" w:eastAsia="Times New Roman" w:hAnsi="Times New Roman" w:cs="Times New Roman"/>
      <w:smallCaps/>
      <w:color w:val="666666"/>
    </w:rPr>
  </w:style>
  <w:style w:type="paragraph" w:customStyle="1" w:styleId="sync">
    <w:name w:val="sync"/>
    <w:basedOn w:val="Normal"/>
    <w:rsid w:val="004F4447"/>
    <w:pPr>
      <w:spacing w:before="100" w:beforeAutospacing="1" w:after="100" w:afterAutospacing="1" w:line="240" w:lineRule="auto"/>
    </w:pPr>
    <w:rPr>
      <w:rFonts w:ascii="Times New Roman" w:eastAsia="Times New Roman" w:hAnsi="Times New Roman" w:cs="Times New Roman"/>
      <w:b/>
      <w:bCs/>
      <w:color w:val="006400"/>
    </w:rPr>
  </w:style>
  <w:style w:type="paragraph" w:customStyle="1" w:styleId="syncold">
    <w:name w:val="syncold"/>
    <w:basedOn w:val="Normal"/>
    <w:rsid w:val="004F4447"/>
    <w:pPr>
      <w:spacing w:before="100" w:beforeAutospacing="1" w:after="100" w:afterAutospacing="1" w:line="240" w:lineRule="auto"/>
    </w:pPr>
    <w:rPr>
      <w:rFonts w:ascii="Times New Roman" w:eastAsia="Times New Roman" w:hAnsi="Times New Roman" w:cs="Times New Roman"/>
      <w:b/>
      <w:bCs/>
      <w:color w:val="888888"/>
    </w:rPr>
  </w:style>
  <w:style w:type="paragraph" w:customStyle="1" w:styleId="textold">
    <w:name w:val="textold"/>
    <w:basedOn w:val="Normal"/>
    <w:rsid w:val="004F4447"/>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4F4447"/>
    <w:pPr>
      <w:spacing w:before="100" w:beforeAutospacing="1" w:after="100" w:afterAutospacing="1" w:line="240" w:lineRule="auto"/>
    </w:pPr>
    <w:rPr>
      <w:rFonts w:ascii="Courier New" w:eastAsia="Times New Roman" w:hAnsi="Courier New" w:cs="Courier New"/>
      <w:sz w:val="24"/>
      <w:szCs w:val="24"/>
    </w:rPr>
  </w:style>
  <w:style w:type="paragraph" w:customStyle="1" w:styleId="gpcode">
    <w:name w:val="gpcode"/>
    <w:basedOn w:val="Normal"/>
    <w:rsid w:val="004F4447"/>
    <w:pPr>
      <w:pBdr>
        <w:top w:val="dashed" w:sz="6" w:space="8" w:color="ACC6D8"/>
        <w:left w:val="dashed" w:sz="6" w:space="8" w:color="ACC6D8"/>
        <w:bottom w:val="dashed" w:sz="6" w:space="8" w:color="ACC6D8"/>
        <w:right w:val="dashed" w:sz="6" w:space="8" w:color="ACC6D8"/>
      </w:pBdr>
      <w:shd w:val="clear" w:color="auto" w:fill="EEEEEE"/>
      <w:spacing w:before="100" w:beforeAutospacing="1" w:after="100" w:afterAutospacing="1" w:line="240" w:lineRule="auto"/>
      <w:ind w:left="225"/>
    </w:pPr>
    <w:rPr>
      <w:rFonts w:ascii="Times New Roman" w:eastAsia="Times New Roman" w:hAnsi="Times New Roman" w:cs="Times New Roman"/>
      <w:sz w:val="24"/>
      <w:szCs w:val="24"/>
    </w:rPr>
  </w:style>
  <w:style w:type="character" w:customStyle="1" w:styleId="idheading">
    <w:name w:val="idheading"/>
    <w:basedOn w:val="DefaultParagraphFont"/>
    <w:rsid w:val="004F4447"/>
    <w:rPr>
      <w:b/>
      <w:bCs/>
      <w:color w:val="007799"/>
    </w:rPr>
  </w:style>
  <w:style w:type="character" w:customStyle="1" w:styleId="hide">
    <w:name w:val="hide"/>
    <w:basedOn w:val="DefaultParagraphFont"/>
    <w:rsid w:val="004F4447"/>
    <w:rPr>
      <w:vanish/>
      <w:webHidden w:val="0"/>
      <w:specVanish w:val="0"/>
    </w:rPr>
  </w:style>
  <w:style w:type="character" w:customStyle="1" w:styleId="nocontent1">
    <w:name w:val="nocontent1"/>
    <w:basedOn w:val="DefaultParagraphFont"/>
    <w:rsid w:val="004F4447"/>
    <w:rPr>
      <w:color w:val="888888"/>
    </w:rPr>
  </w:style>
  <w:style w:type="character" w:customStyle="1" w:styleId="show">
    <w:name w:val="show"/>
    <w:basedOn w:val="DefaultParagraphFont"/>
    <w:rsid w:val="004F4447"/>
  </w:style>
  <w:style w:type="character" w:customStyle="1" w:styleId="esrielement1">
    <w:name w:val="esrielement1"/>
    <w:basedOn w:val="DefaultParagraphFont"/>
    <w:rsid w:val="004F4447"/>
    <w:rPr>
      <w:b w:val="0"/>
      <w:bCs w:val="0"/>
      <w:smallCaps/>
      <w:color w:val="006688"/>
      <w:sz w:val="22"/>
      <w:szCs w:val="22"/>
    </w:rPr>
  </w:style>
  <w:style w:type="character" w:customStyle="1" w:styleId="sync1">
    <w:name w:val="sync1"/>
    <w:basedOn w:val="DefaultParagraphFont"/>
    <w:rsid w:val="004F4447"/>
    <w:rPr>
      <w:b/>
      <w:bCs/>
      <w:color w:val="006400"/>
      <w:sz w:val="22"/>
      <w:szCs w:val="22"/>
    </w:rPr>
  </w:style>
  <w:style w:type="character" w:customStyle="1" w:styleId="code1">
    <w:name w:val="code1"/>
    <w:basedOn w:val="DefaultParagraphFont"/>
    <w:rsid w:val="004F4447"/>
    <w:rPr>
      <w:rFonts w:ascii="Courier New" w:hAnsi="Courier New" w:cs="Courier New"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447"/>
    <w:pPr>
      <w:spacing w:after="75"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4F4447"/>
    <w:pPr>
      <w:spacing w:before="100" w:beforeAutospacing="1" w:after="100" w:afterAutospacing="1" w:line="240" w:lineRule="auto"/>
      <w:outlineLvl w:val="1"/>
    </w:pPr>
    <w:rPr>
      <w:rFonts w:ascii="Times New Roman" w:eastAsia="Times New Roman" w:hAnsi="Times New Roman" w:cs="Times New Roman"/>
      <w:b/>
      <w:bCs/>
      <w:sz w:val="29"/>
      <w:szCs w:val="29"/>
    </w:rPr>
  </w:style>
  <w:style w:type="paragraph" w:styleId="Heading3">
    <w:name w:val="heading 3"/>
    <w:basedOn w:val="Normal"/>
    <w:link w:val="Heading3Char"/>
    <w:uiPriority w:val="9"/>
    <w:qFormat/>
    <w:rsid w:val="004F4447"/>
    <w:pPr>
      <w:spacing w:before="100" w:beforeAutospacing="1" w:after="100" w:afterAutospacing="1" w:line="240" w:lineRule="auto"/>
      <w:outlineLvl w:val="2"/>
    </w:pPr>
    <w:rPr>
      <w:rFonts w:ascii="Times New Roman" w:eastAsia="Times New Roman" w:hAnsi="Times New Roman" w:cs="Times New Roman"/>
      <w:b/>
      <w:bCs/>
      <w:color w:val="0070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47"/>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4F4447"/>
    <w:rPr>
      <w:rFonts w:ascii="Times New Roman" w:eastAsia="Times New Roman" w:hAnsi="Times New Roman" w:cs="Times New Roman"/>
      <w:b/>
      <w:bCs/>
      <w:sz w:val="29"/>
      <w:szCs w:val="29"/>
    </w:rPr>
  </w:style>
  <w:style w:type="character" w:customStyle="1" w:styleId="Heading3Char">
    <w:name w:val="Heading 3 Char"/>
    <w:basedOn w:val="DefaultParagraphFont"/>
    <w:link w:val="Heading3"/>
    <w:uiPriority w:val="9"/>
    <w:rsid w:val="004F4447"/>
    <w:rPr>
      <w:rFonts w:ascii="Times New Roman" w:eastAsia="Times New Roman" w:hAnsi="Times New Roman" w:cs="Times New Roman"/>
      <w:b/>
      <w:bCs/>
      <w:color w:val="00709C"/>
      <w:sz w:val="24"/>
      <w:szCs w:val="24"/>
    </w:rPr>
  </w:style>
  <w:style w:type="character" w:styleId="Hyperlink">
    <w:name w:val="Hyperlink"/>
    <w:basedOn w:val="DefaultParagraphFont"/>
    <w:uiPriority w:val="99"/>
    <w:semiHidden/>
    <w:unhideWhenUsed/>
    <w:rsid w:val="004F4447"/>
    <w:rPr>
      <w:b w:val="0"/>
      <w:bCs w:val="0"/>
      <w:strike w:val="0"/>
      <w:dstrike w:val="0"/>
      <w:color w:val="098EA6"/>
      <w:u w:val="none"/>
      <w:effect w:val="none"/>
    </w:rPr>
  </w:style>
  <w:style w:type="character" w:styleId="FollowedHyperlink">
    <w:name w:val="FollowedHyperlink"/>
    <w:basedOn w:val="DefaultParagraphFont"/>
    <w:uiPriority w:val="99"/>
    <w:semiHidden/>
    <w:unhideWhenUsed/>
    <w:rsid w:val="004F4447"/>
    <w:rPr>
      <w:strike w:val="0"/>
      <w:dstrike w:val="0"/>
      <w:color w:val="098EA6"/>
      <w:u w:val="none"/>
      <w:effect w:val="none"/>
    </w:rPr>
  </w:style>
  <w:style w:type="paragraph" w:styleId="HTMLPreformatted">
    <w:name w:val="HTML Preformatted"/>
    <w:basedOn w:val="Normal"/>
    <w:link w:val="HTMLPreformattedChar"/>
    <w:uiPriority w:val="99"/>
    <w:semiHidden/>
    <w:unhideWhenUsed/>
    <w:rsid w:val="004F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447"/>
    <w:rPr>
      <w:rFonts w:ascii="Courier New" w:eastAsia="Times New Roman" w:hAnsi="Courier New" w:cs="Courier New"/>
      <w:sz w:val="20"/>
      <w:szCs w:val="20"/>
    </w:rPr>
  </w:style>
  <w:style w:type="paragraph" w:styleId="NormalWeb">
    <w:name w:val="Normal (Web)"/>
    <w:basedOn w:val="Normal"/>
    <w:uiPriority w:val="99"/>
    <w:semiHidden/>
    <w:unhideWhenUsed/>
    <w:rsid w:val="004F44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4F4447"/>
    <w:pPr>
      <w:spacing w:before="144" w:after="144" w:line="240" w:lineRule="auto"/>
    </w:pPr>
    <w:rPr>
      <w:rFonts w:ascii="Times New Roman" w:eastAsia="Times New Roman" w:hAnsi="Times New Roman" w:cs="Times New Roman"/>
      <w:sz w:val="24"/>
      <w:szCs w:val="24"/>
    </w:rPr>
  </w:style>
  <w:style w:type="paragraph" w:customStyle="1" w:styleId="center">
    <w:name w:val="center"/>
    <w:basedOn w:val="Normal"/>
    <w:rsid w:val="004F4447"/>
    <w:pPr>
      <w:spacing w:before="75" w:after="75" w:line="240" w:lineRule="auto"/>
      <w:jc w:val="center"/>
    </w:pPr>
    <w:rPr>
      <w:rFonts w:ascii="Times New Roman" w:eastAsia="Times New Roman" w:hAnsi="Times New Roman" w:cs="Times New Roman"/>
      <w:sz w:val="24"/>
      <w:szCs w:val="24"/>
    </w:rPr>
  </w:style>
  <w:style w:type="paragraph" w:customStyle="1" w:styleId="nothumbnail">
    <w:name w:val="nothumbnail"/>
    <w:basedOn w:val="Normal"/>
    <w:rsid w:val="004F4447"/>
    <w:pPr>
      <w:pBdr>
        <w:top w:val="single" w:sz="6" w:space="31" w:color="000000"/>
        <w:left w:val="single" w:sz="6" w:space="31" w:color="000000"/>
        <w:bottom w:val="single" w:sz="6" w:space="31" w:color="000000"/>
        <w:right w:val="single" w:sz="6" w:space="31" w:color="000000"/>
      </w:pBdr>
      <w:spacing w:before="100" w:beforeAutospacing="1" w:after="100" w:afterAutospacing="1" w:line="240" w:lineRule="auto"/>
      <w:jc w:val="center"/>
    </w:pPr>
    <w:rPr>
      <w:rFonts w:ascii="Times New Roman" w:eastAsia="Times New Roman" w:hAnsi="Times New Roman" w:cs="Times New Roman"/>
      <w:color w:val="888888"/>
      <w:sz w:val="29"/>
      <w:szCs w:val="29"/>
    </w:rPr>
  </w:style>
  <w:style w:type="paragraph" w:customStyle="1" w:styleId="nocontent">
    <w:name w:val="nocontent"/>
    <w:basedOn w:val="Normal"/>
    <w:rsid w:val="004F4447"/>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subtitle">
    <w:name w:val="gpsubtitle"/>
    <w:basedOn w:val="Normal"/>
    <w:rsid w:val="004F4447"/>
    <w:pPr>
      <w:spacing w:before="100" w:beforeAutospacing="1" w:after="100" w:afterAutospacing="1" w:line="240" w:lineRule="auto"/>
    </w:pPr>
    <w:rPr>
      <w:rFonts w:ascii="Times New Roman" w:eastAsia="Times New Roman" w:hAnsi="Times New Roman" w:cs="Times New Roman"/>
      <w:color w:val="000000"/>
      <w:sz w:val="29"/>
      <w:szCs w:val="29"/>
    </w:rPr>
  </w:style>
  <w:style w:type="paragraph" w:customStyle="1" w:styleId="gptags">
    <w:name w:val="gptags"/>
    <w:basedOn w:val="Normal"/>
    <w:rsid w:val="004F4447"/>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head">
    <w:name w:val="head"/>
    <w:basedOn w:val="Normal"/>
    <w:rsid w:val="004F4447"/>
    <w:pPr>
      <w:spacing w:before="100" w:beforeAutospacing="1" w:after="100" w:afterAutospacing="1" w:line="240" w:lineRule="auto"/>
    </w:pPr>
    <w:rPr>
      <w:rFonts w:ascii="Times New Roman" w:eastAsia="Times New Roman" w:hAnsi="Times New Roman" w:cs="Times New Roman"/>
      <w:sz w:val="31"/>
      <w:szCs w:val="31"/>
    </w:rPr>
  </w:style>
  <w:style w:type="paragraph" w:customStyle="1" w:styleId="backtotop">
    <w:name w:val="backtotop"/>
    <w:basedOn w:val="Normal"/>
    <w:rsid w:val="004F4447"/>
    <w:pPr>
      <w:spacing w:before="100" w:beforeAutospacing="1" w:after="100" w:afterAutospacing="1" w:line="240" w:lineRule="auto"/>
      <w:ind w:left="240"/>
    </w:pPr>
    <w:rPr>
      <w:rFonts w:ascii="Times New Roman" w:eastAsia="Times New Roman" w:hAnsi="Times New Roman" w:cs="Times New Roman"/>
      <w:color w:val="AAAAAA"/>
      <w:sz w:val="24"/>
      <w:szCs w:val="24"/>
    </w:rPr>
  </w:style>
  <w:style w:type="paragraph" w:customStyle="1" w:styleId="isoelement">
    <w:name w:val="isoelement"/>
    <w:basedOn w:val="Normal"/>
    <w:rsid w:val="004F4447"/>
    <w:pPr>
      <w:spacing w:before="100" w:beforeAutospacing="1" w:after="100" w:afterAutospacing="1" w:line="240" w:lineRule="auto"/>
    </w:pPr>
    <w:rPr>
      <w:rFonts w:ascii="Times New Roman" w:eastAsia="Times New Roman" w:hAnsi="Times New Roman" w:cs="Times New Roman"/>
      <w:smallCaps/>
      <w:color w:val="006688"/>
    </w:rPr>
  </w:style>
  <w:style w:type="paragraph" w:customStyle="1" w:styleId="esrielement">
    <w:name w:val="esrielement"/>
    <w:basedOn w:val="Normal"/>
    <w:rsid w:val="004F4447"/>
    <w:pPr>
      <w:spacing w:before="100" w:beforeAutospacing="1" w:after="100" w:afterAutospacing="1" w:line="240" w:lineRule="auto"/>
    </w:pPr>
    <w:rPr>
      <w:rFonts w:ascii="Times New Roman" w:eastAsia="Times New Roman" w:hAnsi="Times New Roman" w:cs="Times New Roman"/>
      <w:smallCaps/>
      <w:color w:val="006688"/>
    </w:rPr>
  </w:style>
  <w:style w:type="paragraph" w:customStyle="1" w:styleId="element">
    <w:name w:val="element"/>
    <w:basedOn w:val="Normal"/>
    <w:rsid w:val="004F4447"/>
    <w:pPr>
      <w:spacing w:before="100" w:beforeAutospacing="1" w:after="100" w:afterAutospacing="1" w:line="240" w:lineRule="auto"/>
    </w:pPr>
    <w:rPr>
      <w:rFonts w:ascii="Times New Roman" w:eastAsia="Times New Roman" w:hAnsi="Times New Roman" w:cs="Times New Roman"/>
      <w:smallCaps/>
      <w:color w:val="666666"/>
    </w:rPr>
  </w:style>
  <w:style w:type="paragraph" w:customStyle="1" w:styleId="sync">
    <w:name w:val="sync"/>
    <w:basedOn w:val="Normal"/>
    <w:rsid w:val="004F4447"/>
    <w:pPr>
      <w:spacing w:before="100" w:beforeAutospacing="1" w:after="100" w:afterAutospacing="1" w:line="240" w:lineRule="auto"/>
    </w:pPr>
    <w:rPr>
      <w:rFonts w:ascii="Times New Roman" w:eastAsia="Times New Roman" w:hAnsi="Times New Roman" w:cs="Times New Roman"/>
      <w:b/>
      <w:bCs/>
      <w:color w:val="006400"/>
    </w:rPr>
  </w:style>
  <w:style w:type="paragraph" w:customStyle="1" w:styleId="syncold">
    <w:name w:val="syncold"/>
    <w:basedOn w:val="Normal"/>
    <w:rsid w:val="004F4447"/>
    <w:pPr>
      <w:spacing w:before="100" w:beforeAutospacing="1" w:after="100" w:afterAutospacing="1" w:line="240" w:lineRule="auto"/>
    </w:pPr>
    <w:rPr>
      <w:rFonts w:ascii="Times New Roman" w:eastAsia="Times New Roman" w:hAnsi="Times New Roman" w:cs="Times New Roman"/>
      <w:b/>
      <w:bCs/>
      <w:color w:val="888888"/>
    </w:rPr>
  </w:style>
  <w:style w:type="paragraph" w:customStyle="1" w:styleId="textold">
    <w:name w:val="textold"/>
    <w:basedOn w:val="Normal"/>
    <w:rsid w:val="004F4447"/>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4F4447"/>
    <w:pPr>
      <w:spacing w:before="100" w:beforeAutospacing="1" w:after="100" w:afterAutospacing="1" w:line="240" w:lineRule="auto"/>
    </w:pPr>
    <w:rPr>
      <w:rFonts w:ascii="Courier New" w:eastAsia="Times New Roman" w:hAnsi="Courier New" w:cs="Courier New"/>
      <w:sz w:val="24"/>
      <w:szCs w:val="24"/>
    </w:rPr>
  </w:style>
  <w:style w:type="paragraph" w:customStyle="1" w:styleId="gpcode">
    <w:name w:val="gpcode"/>
    <w:basedOn w:val="Normal"/>
    <w:rsid w:val="004F4447"/>
    <w:pPr>
      <w:pBdr>
        <w:top w:val="dashed" w:sz="6" w:space="8" w:color="ACC6D8"/>
        <w:left w:val="dashed" w:sz="6" w:space="8" w:color="ACC6D8"/>
        <w:bottom w:val="dashed" w:sz="6" w:space="8" w:color="ACC6D8"/>
        <w:right w:val="dashed" w:sz="6" w:space="8" w:color="ACC6D8"/>
      </w:pBdr>
      <w:shd w:val="clear" w:color="auto" w:fill="EEEEEE"/>
      <w:spacing w:before="100" w:beforeAutospacing="1" w:after="100" w:afterAutospacing="1" w:line="240" w:lineRule="auto"/>
      <w:ind w:left="225"/>
    </w:pPr>
    <w:rPr>
      <w:rFonts w:ascii="Times New Roman" w:eastAsia="Times New Roman" w:hAnsi="Times New Roman" w:cs="Times New Roman"/>
      <w:sz w:val="24"/>
      <w:szCs w:val="24"/>
    </w:rPr>
  </w:style>
  <w:style w:type="character" w:customStyle="1" w:styleId="idheading">
    <w:name w:val="idheading"/>
    <w:basedOn w:val="DefaultParagraphFont"/>
    <w:rsid w:val="004F4447"/>
    <w:rPr>
      <w:b/>
      <w:bCs/>
      <w:color w:val="007799"/>
    </w:rPr>
  </w:style>
  <w:style w:type="character" w:customStyle="1" w:styleId="hide">
    <w:name w:val="hide"/>
    <w:basedOn w:val="DefaultParagraphFont"/>
    <w:rsid w:val="004F4447"/>
    <w:rPr>
      <w:vanish/>
      <w:webHidden w:val="0"/>
      <w:specVanish w:val="0"/>
    </w:rPr>
  </w:style>
  <w:style w:type="character" w:customStyle="1" w:styleId="nocontent1">
    <w:name w:val="nocontent1"/>
    <w:basedOn w:val="DefaultParagraphFont"/>
    <w:rsid w:val="004F4447"/>
    <w:rPr>
      <w:color w:val="888888"/>
    </w:rPr>
  </w:style>
  <w:style w:type="character" w:customStyle="1" w:styleId="show">
    <w:name w:val="show"/>
    <w:basedOn w:val="DefaultParagraphFont"/>
    <w:rsid w:val="004F4447"/>
  </w:style>
  <w:style w:type="character" w:customStyle="1" w:styleId="esrielement1">
    <w:name w:val="esrielement1"/>
    <w:basedOn w:val="DefaultParagraphFont"/>
    <w:rsid w:val="004F4447"/>
    <w:rPr>
      <w:b w:val="0"/>
      <w:bCs w:val="0"/>
      <w:smallCaps/>
      <w:color w:val="006688"/>
      <w:sz w:val="22"/>
      <w:szCs w:val="22"/>
    </w:rPr>
  </w:style>
  <w:style w:type="character" w:customStyle="1" w:styleId="sync1">
    <w:name w:val="sync1"/>
    <w:basedOn w:val="DefaultParagraphFont"/>
    <w:rsid w:val="004F4447"/>
    <w:rPr>
      <w:b/>
      <w:bCs/>
      <w:color w:val="006400"/>
      <w:sz w:val="22"/>
      <w:szCs w:val="22"/>
    </w:rPr>
  </w:style>
  <w:style w:type="character" w:customStyle="1" w:styleId="code1">
    <w:name w:val="code1"/>
    <w:basedOn w:val="DefaultParagraphFont"/>
    <w:rsid w:val="004F4447"/>
    <w:rPr>
      <w:rFonts w:ascii="Courier New" w:hAnsi="Courier New" w:cs="Courier New"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410154">
      <w:bodyDiv w:val="1"/>
      <w:marLeft w:val="0"/>
      <w:marRight w:val="0"/>
      <w:marTop w:val="0"/>
      <w:marBottom w:val="0"/>
      <w:divBdr>
        <w:top w:val="none" w:sz="0" w:space="0" w:color="auto"/>
        <w:left w:val="none" w:sz="0" w:space="0" w:color="auto"/>
        <w:bottom w:val="none" w:sz="0" w:space="0" w:color="auto"/>
        <w:right w:val="none" w:sz="0" w:space="0" w:color="auto"/>
      </w:divBdr>
      <w:divsChild>
        <w:div w:id="1090541839">
          <w:marLeft w:val="0"/>
          <w:marRight w:val="480"/>
          <w:marTop w:val="0"/>
          <w:marBottom w:val="480"/>
          <w:divBdr>
            <w:top w:val="none" w:sz="0" w:space="0" w:color="auto"/>
            <w:left w:val="none" w:sz="0" w:space="0" w:color="auto"/>
            <w:bottom w:val="none" w:sz="0" w:space="0" w:color="auto"/>
            <w:right w:val="none" w:sz="0" w:space="0" w:color="auto"/>
          </w:divBdr>
          <w:divsChild>
            <w:div w:id="2038195653">
              <w:marLeft w:val="0"/>
              <w:marRight w:val="0"/>
              <w:marTop w:val="75"/>
              <w:marBottom w:val="75"/>
              <w:divBdr>
                <w:top w:val="none" w:sz="0" w:space="0" w:color="auto"/>
                <w:left w:val="none" w:sz="0" w:space="0" w:color="auto"/>
                <w:bottom w:val="none" w:sz="0" w:space="0" w:color="auto"/>
                <w:right w:val="none" w:sz="0" w:space="0" w:color="auto"/>
              </w:divBdr>
              <w:divsChild>
                <w:div w:id="859009348">
                  <w:marLeft w:val="0"/>
                  <w:marRight w:val="0"/>
                  <w:marTop w:val="0"/>
                  <w:marBottom w:val="0"/>
                  <w:divBdr>
                    <w:top w:val="single" w:sz="6" w:space="31" w:color="000000"/>
                    <w:left w:val="single" w:sz="6" w:space="31" w:color="000000"/>
                    <w:bottom w:val="single" w:sz="6" w:space="31" w:color="000000"/>
                    <w:right w:val="single" w:sz="6" w:space="31" w:color="000000"/>
                  </w:divBdr>
                </w:div>
              </w:divsChild>
            </w:div>
            <w:div w:id="1788430934">
              <w:marLeft w:val="0"/>
              <w:marRight w:val="0"/>
              <w:marTop w:val="0"/>
              <w:marBottom w:val="0"/>
              <w:divBdr>
                <w:top w:val="none" w:sz="0" w:space="0" w:color="auto"/>
                <w:left w:val="none" w:sz="0" w:space="0" w:color="auto"/>
                <w:bottom w:val="none" w:sz="0" w:space="0" w:color="auto"/>
                <w:right w:val="none" w:sz="0" w:space="0" w:color="auto"/>
              </w:divBdr>
            </w:div>
            <w:div w:id="1230726272">
              <w:marLeft w:val="0"/>
              <w:marRight w:val="0"/>
              <w:marTop w:val="0"/>
              <w:marBottom w:val="0"/>
              <w:divBdr>
                <w:top w:val="none" w:sz="0" w:space="0" w:color="auto"/>
                <w:left w:val="none" w:sz="0" w:space="0" w:color="auto"/>
                <w:bottom w:val="none" w:sz="0" w:space="0" w:color="auto"/>
                <w:right w:val="none" w:sz="0" w:space="0" w:color="auto"/>
              </w:divBdr>
              <w:divsChild>
                <w:div w:id="2055613388">
                  <w:marLeft w:val="0"/>
                  <w:marRight w:val="0"/>
                  <w:marTop w:val="0"/>
                  <w:marBottom w:val="0"/>
                  <w:divBdr>
                    <w:top w:val="none" w:sz="0" w:space="0" w:color="auto"/>
                    <w:left w:val="none" w:sz="0" w:space="0" w:color="auto"/>
                    <w:bottom w:val="none" w:sz="0" w:space="0" w:color="auto"/>
                    <w:right w:val="none" w:sz="0" w:space="0" w:color="auto"/>
                  </w:divBdr>
                  <w:divsChild>
                    <w:div w:id="1780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6995">
              <w:marLeft w:val="0"/>
              <w:marRight w:val="0"/>
              <w:marTop w:val="0"/>
              <w:marBottom w:val="0"/>
              <w:divBdr>
                <w:top w:val="none" w:sz="0" w:space="0" w:color="auto"/>
                <w:left w:val="none" w:sz="0" w:space="0" w:color="auto"/>
                <w:bottom w:val="none" w:sz="0" w:space="0" w:color="auto"/>
                <w:right w:val="none" w:sz="0" w:space="0" w:color="auto"/>
              </w:divBdr>
            </w:div>
            <w:div w:id="856163990">
              <w:marLeft w:val="0"/>
              <w:marRight w:val="0"/>
              <w:marTop w:val="0"/>
              <w:marBottom w:val="0"/>
              <w:divBdr>
                <w:top w:val="none" w:sz="0" w:space="0" w:color="auto"/>
                <w:left w:val="none" w:sz="0" w:space="0" w:color="auto"/>
                <w:bottom w:val="none" w:sz="0" w:space="0" w:color="auto"/>
                <w:right w:val="none" w:sz="0" w:space="0" w:color="auto"/>
              </w:divBdr>
            </w:div>
            <w:div w:id="1356419550">
              <w:marLeft w:val="0"/>
              <w:marRight w:val="0"/>
              <w:marTop w:val="0"/>
              <w:marBottom w:val="0"/>
              <w:divBdr>
                <w:top w:val="none" w:sz="0" w:space="0" w:color="auto"/>
                <w:left w:val="none" w:sz="0" w:space="0" w:color="auto"/>
                <w:bottom w:val="none" w:sz="0" w:space="0" w:color="auto"/>
                <w:right w:val="none" w:sz="0" w:space="0" w:color="auto"/>
              </w:divBdr>
            </w:div>
          </w:divsChild>
        </w:div>
        <w:div w:id="2119598048">
          <w:marLeft w:val="0"/>
          <w:marRight w:val="0"/>
          <w:marTop w:val="0"/>
          <w:marBottom w:val="0"/>
          <w:divBdr>
            <w:top w:val="none" w:sz="0" w:space="0" w:color="auto"/>
            <w:left w:val="none" w:sz="0" w:space="0" w:color="auto"/>
            <w:bottom w:val="none" w:sz="0" w:space="0" w:color="auto"/>
            <w:right w:val="none" w:sz="0" w:space="0" w:color="auto"/>
          </w:divBdr>
          <w:divsChild>
            <w:div w:id="774596692">
              <w:marLeft w:val="240"/>
              <w:marRight w:val="0"/>
              <w:marTop w:val="0"/>
              <w:marBottom w:val="0"/>
              <w:divBdr>
                <w:top w:val="none" w:sz="0" w:space="0" w:color="auto"/>
                <w:left w:val="none" w:sz="0" w:space="0" w:color="auto"/>
                <w:bottom w:val="none" w:sz="0" w:space="0" w:color="auto"/>
                <w:right w:val="none" w:sz="0" w:space="0" w:color="auto"/>
              </w:divBdr>
              <w:divsChild>
                <w:div w:id="1283344747">
                  <w:marLeft w:val="0"/>
                  <w:marRight w:val="0"/>
                  <w:marTop w:val="0"/>
                  <w:marBottom w:val="0"/>
                  <w:divBdr>
                    <w:top w:val="none" w:sz="0" w:space="0" w:color="auto"/>
                    <w:left w:val="none" w:sz="0" w:space="0" w:color="auto"/>
                    <w:bottom w:val="none" w:sz="0" w:space="0" w:color="auto"/>
                    <w:right w:val="none" w:sz="0" w:space="0" w:color="auto"/>
                  </w:divBdr>
                  <w:divsChild>
                    <w:div w:id="1055468956">
                      <w:marLeft w:val="0"/>
                      <w:marRight w:val="0"/>
                      <w:marTop w:val="0"/>
                      <w:marBottom w:val="0"/>
                      <w:divBdr>
                        <w:top w:val="none" w:sz="0" w:space="0" w:color="auto"/>
                        <w:left w:val="none" w:sz="0" w:space="0" w:color="auto"/>
                        <w:bottom w:val="none" w:sz="0" w:space="0" w:color="auto"/>
                        <w:right w:val="none" w:sz="0" w:space="0" w:color="auto"/>
                      </w:divBdr>
                    </w:div>
                  </w:divsChild>
                </w:div>
                <w:div w:id="1401439170">
                  <w:marLeft w:val="0"/>
                  <w:marRight w:val="0"/>
                  <w:marTop w:val="0"/>
                  <w:marBottom w:val="0"/>
                  <w:divBdr>
                    <w:top w:val="none" w:sz="0" w:space="0" w:color="auto"/>
                    <w:left w:val="none" w:sz="0" w:space="0" w:color="auto"/>
                    <w:bottom w:val="none" w:sz="0" w:space="0" w:color="auto"/>
                    <w:right w:val="none" w:sz="0" w:space="0" w:color="auto"/>
                  </w:divBdr>
                  <w:divsChild>
                    <w:div w:id="428282707">
                      <w:marLeft w:val="0"/>
                      <w:marRight w:val="0"/>
                      <w:marTop w:val="0"/>
                      <w:marBottom w:val="0"/>
                      <w:divBdr>
                        <w:top w:val="none" w:sz="0" w:space="0" w:color="auto"/>
                        <w:left w:val="none" w:sz="0" w:space="0" w:color="auto"/>
                        <w:bottom w:val="none" w:sz="0" w:space="0" w:color="auto"/>
                        <w:right w:val="none" w:sz="0" w:space="0" w:color="auto"/>
                      </w:divBdr>
                    </w:div>
                  </w:divsChild>
                </w:div>
                <w:div w:id="565527976">
                  <w:marLeft w:val="0"/>
                  <w:marRight w:val="0"/>
                  <w:marTop w:val="0"/>
                  <w:marBottom w:val="0"/>
                  <w:divBdr>
                    <w:top w:val="none" w:sz="0" w:space="0" w:color="auto"/>
                    <w:left w:val="none" w:sz="0" w:space="0" w:color="auto"/>
                    <w:bottom w:val="none" w:sz="0" w:space="0" w:color="auto"/>
                    <w:right w:val="none" w:sz="0" w:space="0" w:color="auto"/>
                  </w:divBdr>
                  <w:divsChild>
                    <w:div w:id="1911117281">
                      <w:marLeft w:val="0"/>
                      <w:marRight w:val="0"/>
                      <w:marTop w:val="0"/>
                      <w:marBottom w:val="0"/>
                      <w:divBdr>
                        <w:top w:val="none" w:sz="0" w:space="0" w:color="auto"/>
                        <w:left w:val="none" w:sz="0" w:space="0" w:color="auto"/>
                        <w:bottom w:val="none" w:sz="0" w:space="0" w:color="auto"/>
                        <w:right w:val="none" w:sz="0" w:space="0" w:color="auto"/>
                      </w:divBdr>
                      <w:divsChild>
                        <w:div w:id="1627201424">
                          <w:marLeft w:val="240"/>
                          <w:marRight w:val="0"/>
                          <w:marTop w:val="0"/>
                          <w:marBottom w:val="0"/>
                          <w:divBdr>
                            <w:top w:val="none" w:sz="0" w:space="0" w:color="auto"/>
                            <w:left w:val="none" w:sz="0" w:space="0" w:color="auto"/>
                            <w:bottom w:val="none" w:sz="0" w:space="0" w:color="auto"/>
                            <w:right w:val="none" w:sz="0" w:space="0" w:color="auto"/>
                          </w:divBdr>
                        </w:div>
                      </w:divsChild>
                    </w:div>
                    <w:div w:id="824275109">
                      <w:marLeft w:val="0"/>
                      <w:marRight w:val="0"/>
                      <w:marTop w:val="0"/>
                      <w:marBottom w:val="0"/>
                      <w:divBdr>
                        <w:top w:val="none" w:sz="0" w:space="0" w:color="auto"/>
                        <w:left w:val="none" w:sz="0" w:space="0" w:color="auto"/>
                        <w:bottom w:val="none" w:sz="0" w:space="0" w:color="auto"/>
                        <w:right w:val="none" w:sz="0" w:space="0" w:color="auto"/>
                      </w:divBdr>
                    </w:div>
                  </w:divsChild>
                </w:div>
                <w:div w:id="104081339">
                  <w:marLeft w:val="0"/>
                  <w:marRight w:val="0"/>
                  <w:marTop w:val="0"/>
                  <w:marBottom w:val="0"/>
                  <w:divBdr>
                    <w:top w:val="none" w:sz="0" w:space="0" w:color="auto"/>
                    <w:left w:val="none" w:sz="0" w:space="0" w:color="auto"/>
                    <w:bottom w:val="none" w:sz="0" w:space="0" w:color="auto"/>
                    <w:right w:val="none" w:sz="0" w:space="0" w:color="auto"/>
                  </w:divBdr>
                  <w:divsChild>
                    <w:div w:id="1300451984">
                      <w:marLeft w:val="0"/>
                      <w:marRight w:val="0"/>
                      <w:marTop w:val="0"/>
                      <w:marBottom w:val="0"/>
                      <w:divBdr>
                        <w:top w:val="none" w:sz="0" w:space="0" w:color="auto"/>
                        <w:left w:val="none" w:sz="0" w:space="0" w:color="auto"/>
                        <w:bottom w:val="none" w:sz="0" w:space="0" w:color="auto"/>
                        <w:right w:val="none" w:sz="0" w:space="0" w:color="auto"/>
                      </w:divBdr>
                    </w:div>
                  </w:divsChild>
                </w:div>
                <w:div w:id="1824617154">
                  <w:marLeft w:val="0"/>
                  <w:marRight w:val="0"/>
                  <w:marTop w:val="0"/>
                  <w:marBottom w:val="0"/>
                  <w:divBdr>
                    <w:top w:val="none" w:sz="0" w:space="0" w:color="auto"/>
                    <w:left w:val="none" w:sz="0" w:space="0" w:color="auto"/>
                    <w:bottom w:val="none" w:sz="0" w:space="0" w:color="auto"/>
                    <w:right w:val="none" w:sz="0" w:space="0" w:color="auto"/>
                  </w:divBdr>
                  <w:divsChild>
                    <w:div w:id="1114515959">
                      <w:marLeft w:val="0"/>
                      <w:marRight w:val="0"/>
                      <w:marTop w:val="0"/>
                      <w:marBottom w:val="0"/>
                      <w:divBdr>
                        <w:top w:val="none" w:sz="0" w:space="0" w:color="auto"/>
                        <w:left w:val="none" w:sz="0" w:space="0" w:color="auto"/>
                        <w:bottom w:val="none" w:sz="0" w:space="0" w:color="auto"/>
                        <w:right w:val="none" w:sz="0" w:space="0" w:color="auto"/>
                      </w:divBdr>
                    </w:div>
                  </w:divsChild>
                </w:div>
                <w:div w:id="1317537708">
                  <w:marLeft w:val="0"/>
                  <w:marRight w:val="0"/>
                  <w:marTop w:val="0"/>
                  <w:marBottom w:val="0"/>
                  <w:divBdr>
                    <w:top w:val="none" w:sz="0" w:space="0" w:color="auto"/>
                    <w:left w:val="none" w:sz="0" w:space="0" w:color="auto"/>
                    <w:bottom w:val="none" w:sz="0" w:space="0" w:color="auto"/>
                    <w:right w:val="none" w:sz="0" w:space="0" w:color="auto"/>
                  </w:divBdr>
                  <w:divsChild>
                    <w:div w:id="1864708946">
                      <w:marLeft w:val="0"/>
                      <w:marRight w:val="0"/>
                      <w:marTop w:val="0"/>
                      <w:marBottom w:val="0"/>
                      <w:divBdr>
                        <w:top w:val="none" w:sz="0" w:space="0" w:color="auto"/>
                        <w:left w:val="none" w:sz="0" w:space="0" w:color="auto"/>
                        <w:bottom w:val="none" w:sz="0" w:space="0" w:color="auto"/>
                        <w:right w:val="none" w:sz="0" w:space="0" w:color="auto"/>
                      </w:divBdr>
                      <w:divsChild>
                        <w:div w:id="671373241">
                          <w:marLeft w:val="240"/>
                          <w:marRight w:val="0"/>
                          <w:marTop w:val="0"/>
                          <w:marBottom w:val="0"/>
                          <w:divBdr>
                            <w:top w:val="none" w:sz="0" w:space="0" w:color="auto"/>
                            <w:left w:val="none" w:sz="0" w:space="0" w:color="auto"/>
                            <w:bottom w:val="none" w:sz="0" w:space="0" w:color="auto"/>
                            <w:right w:val="none" w:sz="0" w:space="0" w:color="auto"/>
                          </w:divBdr>
                        </w:div>
                      </w:divsChild>
                    </w:div>
                    <w:div w:id="708451440">
                      <w:marLeft w:val="0"/>
                      <w:marRight w:val="0"/>
                      <w:marTop w:val="0"/>
                      <w:marBottom w:val="0"/>
                      <w:divBdr>
                        <w:top w:val="none" w:sz="0" w:space="0" w:color="auto"/>
                        <w:left w:val="none" w:sz="0" w:space="0" w:color="auto"/>
                        <w:bottom w:val="none" w:sz="0" w:space="0" w:color="auto"/>
                        <w:right w:val="none" w:sz="0" w:space="0" w:color="auto"/>
                      </w:divBdr>
                      <w:divsChild>
                        <w:div w:id="31417946">
                          <w:marLeft w:val="240"/>
                          <w:marRight w:val="0"/>
                          <w:marTop w:val="0"/>
                          <w:marBottom w:val="0"/>
                          <w:divBdr>
                            <w:top w:val="none" w:sz="0" w:space="0" w:color="auto"/>
                            <w:left w:val="none" w:sz="0" w:space="0" w:color="auto"/>
                            <w:bottom w:val="none" w:sz="0" w:space="0" w:color="auto"/>
                            <w:right w:val="none" w:sz="0" w:space="0" w:color="auto"/>
                          </w:divBdr>
                        </w:div>
                      </w:divsChild>
                    </w:div>
                    <w:div w:id="403651670">
                      <w:marLeft w:val="0"/>
                      <w:marRight w:val="0"/>
                      <w:marTop w:val="0"/>
                      <w:marBottom w:val="0"/>
                      <w:divBdr>
                        <w:top w:val="none" w:sz="0" w:space="0" w:color="auto"/>
                        <w:left w:val="none" w:sz="0" w:space="0" w:color="auto"/>
                        <w:bottom w:val="none" w:sz="0" w:space="0" w:color="auto"/>
                        <w:right w:val="none" w:sz="0" w:space="0" w:color="auto"/>
                      </w:divBdr>
                    </w:div>
                  </w:divsChild>
                </w:div>
                <w:div w:id="359821630">
                  <w:marLeft w:val="0"/>
                  <w:marRight w:val="0"/>
                  <w:marTop w:val="0"/>
                  <w:marBottom w:val="0"/>
                  <w:divBdr>
                    <w:top w:val="none" w:sz="0" w:space="0" w:color="auto"/>
                    <w:left w:val="none" w:sz="0" w:space="0" w:color="auto"/>
                    <w:bottom w:val="none" w:sz="0" w:space="0" w:color="auto"/>
                    <w:right w:val="none" w:sz="0" w:space="0" w:color="auto"/>
                  </w:divBdr>
                  <w:divsChild>
                    <w:div w:id="1829710918">
                      <w:marLeft w:val="0"/>
                      <w:marRight w:val="0"/>
                      <w:marTop w:val="0"/>
                      <w:marBottom w:val="0"/>
                      <w:divBdr>
                        <w:top w:val="none" w:sz="0" w:space="0" w:color="auto"/>
                        <w:left w:val="none" w:sz="0" w:space="0" w:color="auto"/>
                        <w:bottom w:val="none" w:sz="0" w:space="0" w:color="auto"/>
                        <w:right w:val="none" w:sz="0" w:space="0" w:color="auto"/>
                      </w:divBdr>
                    </w:div>
                  </w:divsChild>
                </w:div>
                <w:div w:id="434791839">
                  <w:marLeft w:val="0"/>
                  <w:marRight w:val="0"/>
                  <w:marTop w:val="0"/>
                  <w:marBottom w:val="0"/>
                  <w:divBdr>
                    <w:top w:val="none" w:sz="0" w:space="0" w:color="auto"/>
                    <w:left w:val="none" w:sz="0" w:space="0" w:color="auto"/>
                    <w:bottom w:val="none" w:sz="0" w:space="0" w:color="auto"/>
                    <w:right w:val="none" w:sz="0" w:space="0" w:color="auto"/>
                  </w:divBdr>
                  <w:divsChild>
                    <w:div w:id="329646131">
                      <w:marLeft w:val="0"/>
                      <w:marRight w:val="0"/>
                      <w:marTop w:val="0"/>
                      <w:marBottom w:val="0"/>
                      <w:divBdr>
                        <w:top w:val="none" w:sz="0" w:space="0" w:color="auto"/>
                        <w:left w:val="none" w:sz="0" w:space="0" w:color="auto"/>
                        <w:bottom w:val="none" w:sz="0" w:space="0" w:color="auto"/>
                        <w:right w:val="none" w:sz="0" w:space="0" w:color="auto"/>
                      </w:divBdr>
                    </w:div>
                  </w:divsChild>
                </w:div>
                <w:div w:id="1543127331">
                  <w:marLeft w:val="0"/>
                  <w:marRight w:val="0"/>
                  <w:marTop w:val="0"/>
                  <w:marBottom w:val="0"/>
                  <w:divBdr>
                    <w:top w:val="none" w:sz="0" w:space="0" w:color="auto"/>
                    <w:left w:val="none" w:sz="0" w:space="0" w:color="auto"/>
                    <w:bottom w:val="none" w:sz="0" w:space="0" w:color="auto"/>
                    <w:right w:val="none" w:sz="0" w:space="0" w:color="auto"/>
                  </w:divBdr>
                  <w:divsChild>
                    <w:div w:id="1237521427">
                      <w:marLeft w:val="0"/>
                      <w:marRight w:val="0"/>
                      <w:marTop w:val="0"/>
                      <w:marBottom w:val="0"/>
                      <w:divBdr>
                        <w:top w:val="none" w:sz="0" w:space="0" w:color="auto"/>
                        <w:left w:val="none" w:sz="0" w:space="0" w:color="auto"/>
                        <w:bottom w:val="none" w:sz="0" w:space="0" w:color="auto"/>
                        <w:right w:val="none" w:sz="0" w:space="0" w:color="auto"/>
                      </w:divBdr>
                      <w:divsChild>
                        <w:div w:id="1392727338">
                          <w:marLeft w:val="240"/>
                          <w:marRight w:val="0"/>
                          <w:marTop w:val="0"/>
                          <w:marBottom w:val="0"/>
                          <w:divBdr>
                            <w:top w:val="none" w:sz="0" w:space="0" w:color="auto"/>
                            <w:left w:val="none" w:sz="0" w:space="0" w:color="auto"/>
                            <w:bottom w:val="none" w:sz="0" w:space="0" w:color="auto"/>
                            <w:right w:val="none" w:sz="0" w:space="0" w:color="auto"/>
                          </w:divBdr>
                        </w:div>
                      </w:divsChild>
                    </w:div>
                    <w:div w:id="491406784">
                      <w:marLeft w:val="0"/>
                      <w:marRight w:val="0"/>
                      <w:marTop w:val="0"/>
                      <w:marBottom w:val="0"/>
                      <w:divBdr>
                        <w:top w:val="none" w:sz="0" w:space="0" w:color="auto"/>
                        <w:left w:val="none" w:sz="0" w:space="0" w:color="auto"/>
                        <w:bottom w:val="none" w:sz="0" w:space="0" w:color="auto"/>
                        <w:right w:val="none" w:sz="0" w:space="0" w:color="auto"/>
                      </w:divBdr>
                      <w:divsChild>
                        <w:div w:id="1868136434">
                          <w:marLeft w:val="240"/>
                          <w:marRight w:val="0"/>
                          <w:marTop w:val="0"/>
                          <w:marBottom w:val="0"/>
                          <w:divBdr>
                            <w:top w:val="none" w:sz="0" w:space="0" w:color="auto"/>
                            <w:left w:val="none" w:sz="0" w:space="0" w:color="auto"/>
                            <w:bottom w:val="none" w:sz="0" w:space="0" w:color="auto"/>
                            <w:right w:val="none" w:sz="0" w:space="0" w:color="auto"/>
                          </w:divBdr>
                        </w:div>
                      </w:divsChild>
                    </w:div>
                    <w:div w:id="1773623908">
                      <w:marLeft w:val="0"/>
                      <w:marRight w:val="0"/>
                      <w:marTop w:val="0"/>
                      <w:marBottom w:val="0"/>
                      <w:divBdr>
                        <w:top w:val="none" w:sz="0" w:space="0" w:color="auto"/>
                        <w:left w:val="none" w:sz="0" w:space="0" w:color="auto"/>
                        <w:bottom w:val="none" w:sz="0" w:space="0" w:color="auto"/>
                        <w:right w:val="none" w:sz="0" w:space="0" w:color="auto"/>
                      </w:divBdr>
                    </w:div>
                  </w:divsChild>
                </w:div>
                <w:div w:id="1708675292">
                  <w:marLeft w:val="0"/>
                  <w:marRight w:val="0"/>
                  <w:marTop w:val="0"/>
                  <w:marBottom w:val="0"/>
                  <w:divBdr>
                    <w:top w:val="none" w:sz="0" w:space="0" w:color="auto"/>
                    <w:left w:val="none" w:sz="0" w:space="0" w:color="auto"/>
                    <w:bottom w:val="none" w:sz="0" w:space="0" w:color="auto"/>
                    <w:right w:val="none" w:sz="0" w:space="0" w:color="auto"/>
                  </w:divBdr>
                  <w:divsChild>
                    <w:div w:id="1180772929">
                      <w:marLeft w:val="0"/>
                      <w:marRight w:val="0"/>
                      <w:marTop w:val="0"/>
                      <w:marBottom w:val="0"/>
                      <w:divBdr>
                        <w:top w:val="none" w:sz="0" w:space="0" w:color="auto"/>
                        <w:left w:val="none" w:sz="0" w:space="0" w:color="auto"/>
                        <w:bottom w:val="none" w:sz="0" w:space="0" w:color="auto"/>
                        <w:right w:val="none" w:sz="0" w:space="0" w:color="auto"/>
                      </w:divBdr>
                      <w:divsChild>
                        <w:div w:id="1465269007">
                          <w:marLeft w:val="240"/>
                          <w:marRight w:val="0"/>
                          <w:marTop w:val="0"/>
                          <w:marBottom w:val="0"/>
                          <w:divBdr>
                            <w:top w:val="none" w:sz="0" w:space="0" w:color="auto"/>
                            <w:left w:val="none" w:sz="0" w:space="0" w:color="auto"/>
                            <w:bottom w:val="none" w:sz="0" w:space="0" w:color="auto"/>
                            <w:right w:val="none" w:sz="0" w:space="0" w:color="auto"/>
                          </w:divBdr>
                        </w:div>
                      </w:divsChild>
                    </w:div>
                    <w:div w:id="514881297">
                      <w:marLeft w:val="0"/>
                      <w:marRight w:val="0"/>
                      <w:marTop w:val="0"/>
                      <w:marBottom w:val="0"/>
                      <w:divBdr>
                        <w:top w:val="none" w:sz="0" w:space="0" w:color="auto"/>
                        <w:left w:val="none" w:sz="0" w:space="0" w:color="auto"/>
                        <w:bottom w:val="none" w:sz="0" w:space="0" w:color="auto"/>
                        <w:right w:val="none" w:sz="0" w:space="0" w:color="auto"/>
                      </w:divBdr>
                    </w:div>
                  </w:divsChild>
                </w:div>
                <w:div w:id="2071462390">
                  <w:marLeft w:val="0"/>
                  <w:marRight w:val="0"/>
                  <w:marTop w:val="0"/>
                  <w:marBottom w:val="0"/>
                  <w:divBdr>
                    <w:top w:val="none" w:sz="0" w:space="0" w:color="auto"/>
                    <w:left w:val="none" w:sz="0" w:space="0" w:color="auto"/>
                    <w:bottom w:val="none" w:sz="0" w:space="0" w:color="auto"/>
                    <w:right w:val="none" w:sz="0" w:space="0" w:color="auto"/>
                  </w:divBdr>
                  <w:divsChild>
                    <w:div w:id="1232501156">
                      <w:marLeft w:val="0"/>
                      <w:marRight w:val="0"/>
                      <w:marTop w:val="0"/>
                      <w:marBottom w:val="0"/>
                      <w:divBdr>
                        <w:top w:val="none" w:sz="0" w:space="0" w:color="auto"/>
                        <w:left w:val="none" w:sz="0" w:space="0" w:color="auto"/>
                        <w:bottom w:val="none" w:sz="0" w:space="0" w:color="auto"/>
                        <w:right w:val="none" w:sz="0" w:space="0" w:color="auto"/>
                      </w:divBdr>
                      <w:divsChild>
                        <w:div w:id="274142665">
                          <w:marLeft w:val="240"/>
                          <w:marRight w:val="0"/>
                          <w:marTop w:val="0"/>
                          <w:marBottom w:val="0"/>
                          <w:divBdr>
                            <w:top w:val="none" w:sz="0" w:space="0" w:color="auto"/>
                            <w:left w:val="none" w:sz="0" w:space="0" w:color="auto"/>
                            <w:bottom w:val="none" w:sz="0" w:space="0" w:color="auto"/>
                            <w:right w:val="none" w:sz="0" w:space="0" w:color="auto"/>
                          </w:divBdr>
                        </w:div>
                      </w:divsChild>
                    </w:div>
                    <w:div w:id="1098870755">
                      <w:marLeft w:val="0"/>
                      <w:marRight w:val="0"/>
                      <w:marTop w:val="0"/>
                      <w:marBottom w:val="0"/>
                      <w:divBdr>
                        <w:top w:val="none" w:sz="0" w:space="0" w:color="auto"/>
                        <w:left w:val="none" w:sz="0" w:space="0" w:color="auto"/>
                        <w:bottom w:val="none" w:sz="0" w:space="0" w:color="auto"/>
                        <w:right w:val="none" w:sz="0" w:space="0" w:color="auto"/>
                      </w:divBdr>
                      <w:divsChild>
                        <w:div w:id="1310402271">
                          <w:marLeft w:val="240"/>
                          <w:marRight w:val="0"/>
                          <w:marTop w:val="0"/>
                          <w:marBottom w:val="0"/>
                          <w:divBdr>
                            <w:top w:val="none" w:sz="0" w:space="0" w:color="auto"/>
                            <w:left w:val="none" w:sz="0" w:space="0" w:color="auto"/>
                            <w:bottom w:val="none" w:sz="0" w:space="0" w:color="auto"/>
                            <w:right w:val="none" w:sz="0" w:space="0" w:color="auto"/>
                          </w:divBdr>
                        </w:div>
                      </w:divsChild>
                    </w:div>
                    <w:div w:id="205946074">
                      <w:marLeft w:val="0"/>
                      <w:marRight w:val="0"/>
                      <w:marTop w:val="0"/>
                      <w:marBottom w:val="0"/>
                      <w:divBdr>
                        <w:top w:val="none" w:sz="0" w:space="0" w:color="auto"/>
                        <w:left w:val="none" w:sz="0" w:space="0" w:color="auto"/>
                        <w:bottom w:val="none" w:sz="0" w:space="0" w:color="auto"/>
                        <w:right w:val="none" w:sz="0" w:space="0" w:color="auto"/>
                      </w:divBdr>
                      <w:divsChild>
                        <w:div w:id="2024897766">
                          <w:marLeft w:val="0"/>
                          <w:marRight w:val="0"/>
                          <w:marTop w:val="0"/>
                          <w:marBottom w:val="0"/>
                          <w:divBdr>
                            <w:top w:val="none" w:sz="0" w:space="0" w:color="auto"/>
                            <w:left w:val="none" w:sz="0" w:space="0" w:color="auto"/>
                            <w:bottom w:val="none" w:sz="0" w:space="0" w:color="auto"/>
                            <w:right w:val="none" w:sz="0" w:space="0" w:color="auto"/>
                          </w:divBdr>
                          <w:divsChild>
                            <w:div w:id="2027706410">
                              <w:marLeft w:val="240"/>
                              <w:marRight w:val="0"/>
                              <w:marTop w:val="0"/>
                              <w:marBottom w:val="0"/>
                              <w:divBdr>
                                <w:top w:val="none" w:sz="0" w:space="0" w:color="auto"/>
                                <w:left w:val="none" w:sz="0" w:space="0" w:color="auto"/>
                                <w:bottom w:val="none" w:sz="0" w:space="0" w:color="auto"/>
                                <w:right w:val="none" w:sz="0" w:space="0" w:color="auto"/>
                              </w:divBdr>
                            </w:div>
                          </w:divsChild>
                        </w:div>
                        <w:div w:id="964888910">
                          <w:marLeft w:val="240"/>
                          <w:marRight w:val="0"/>
                          <w:marTop w:val="0"/>
                          <w:marBottom w:val="0"/>
                          <w:divBdr>
                            <w:top w:val="none" w:sz="0" w:space="0" w:color="auto"/>
                            <w:left w:val="none" w:sz="0" w:space="0" w:color="auto"/>
                            <w:bottom w:val="none" w:sz="0" w:space="0" w:color="auto"/>
                            <w:right w:val="none" w:sz="0" w:space="0" w:color="auto"/>
                          </w:divBdr>
                        </w:div>
                      </w:divsChild>
                    </w:div>
                    <w:div w:id="814957553">
                      <w:marLeft w:val="0"/>
                      <w:marRight w:val="0"/>
                      <w:marTop w:val="0"/>
                      <w:marBottom w:val="0"/>
                      <w:divBdr>
                        <w:top w:val="none" w:sz="0" w:space="0" w:color="auto"/>
                        <w:left w:val="none" w:sz="0" w:space="0" w:color="auto"/>
                        <w:bottom w:val="none" w:sz="0" w:space="0" w:color="auto"/>
                        <w:right w:val="none" w:sz="0" w:space="0" w:color="auto"/>
                      </w:divBdr>
                      <w:divsChild>
                        <w:div w:id="1994142855">
                          <w:marLeft w:val="0"/>
                          <w:marRight w:val="0"/>
                          <w:marTop w:val="0"/>
                          <w:marBottom w:val="0"/>
                          <w:divBdr>
                            <w:top w:val="none" w:sz="0" w:space="0" w:color="auto"/>
                            <w:left w:val="none" w:sz="0" w:space="0" w:color="auto"/>
                            <w:bottom w:val="none" w:sz="0" w:space="0" w:color="auto"/>
                            <w:right w:val="none" w:sz="0" w:space="0" w:color="auto"/>
                          </w:divBdr>
                          <w:divsChild>
                            <w:div w:id="1587179975">
                              <w:marLeft w:val="240"/>
                              <w:marRight w:val="0"/>
                              <w:marTop w:val="0"/>
                              <w:marBottom w:val="0"/>
                              <w:divBdr>
                                <w:top w:val="none" w:sz="0" w:space="0" w:color="auto"/>
                                <w:left w:val="none" w:sz="0" w:space="0" w:color="auto"/>
                                <w:bottom w:val="none" w:sz="0" w:space="0" w:color="auto"/>
                                <w:right w:val="none" w:sz="0" w:space="0" w:color="auto"/>
                              </w:divBdr>
                            </w:div>
                          </w:divsChild>
                        </w:div>
                        <w:div w:id="595987888">
                          <w:marLeft w:val="240"/>
                          <w:marRight w:val="0"/>
                          <w:marTop w:val="0"/>
                          <w:marBottom w:val="0"/>
                          <w:divBdr>
                            <w:top w:val="none" w:sz="0" w:space="0" w:color="auto"/>
                            <w:left w:val="none" w:sz="0" w:space="0" w:color="auto"/>
                            <w:bottom w:val="none" w:sz="0" w:space="0" w:color="auto"/>
                            <w:right w:val="none" w:sz="0" w:space="0" w:color="auto"/>
                          </w:divBdr>
                        </w:div>
                      </w:divsChild>
                    </w:div>
                    <w:div w:id="2090418565">
                      <w:marLeft w:val="0"/>
                      <w:marRight w:val="0"/>
                      <w:marTop w:val="0"/>
                      <w:marBottom w:val="0"/>
                      <w:divBdr>
                        <w:top w:val="none" w:sz="0" w:space="0" w:color="auto"/>
                        <w:left w:val="none" w:sz="0" w:space="0" w:color="auto"/>
                        <w:bottom w:val="none" w:sz="0" w:space="0" w:color="auto"/>
                        <w:right w:val="none" w:sz="0" w:space="0" w:color="auto"/>
                      </w:divBdr>
                      <w:divsChild>
                        <w:div w:id="714626565">
                          <w:marLeft w:val="0"/>
                          <w:marRight w:val="0"/>
                          <w:marTop w:val="0"/>
                          <w:marBottom w:val="0"/>
                          <w:divBdr>
                            <w:top w:val="none" w:sz="0" w:space="0" w:color="auto"/>
                            <w:left w:val="none" w:sz="0" w:space="0" w:color="auto"/>
                            <w:bottom w:val="none" w:sz="0" w:space="0" w:color="auto"/>
                            <w:right w:val="none" w:sz="0" w:space="0" w:color="auto"/>
                          </w:divBdr>
                          <w:divsChild>
                            <w:div w:id="1506166613">
                              <w:marLeft w:val="240"/>
                              <w:marRight w:val="0"/>
                              <w:marTop w:val="0"/>
                              <w:marBottom w:val="0"/>
                              <w:divBdr>
                                <w:top w:val="none" w:sz="0" w:space="0" w:color="auto"/>
                                <w:left w:val="none" w:sz="0" w:space="0" w:color="auto"/>
                                <w:bottom w:val="none" w:sz="0" w:space="0" w:color="auto"/>
                                <w:right w:val="none" w:sz="0" w:space="0" w:color="auto"/>
                              </w:divBdr>
                            </w:div>
                          </w:divsChild>
                        </w:div>
                        <w:div w:id="559903835">
                          <w:marLeft w:val="240"/>
                          <w:marRight w:val="0"/>
                          <w:marTop w:val="0"/>
                          <w:marBottom w:val="0"/>
                          <w:divBdr>
                            <w:top w:val="none" w:sz="0" w:space="0" w:color="auto"/>
                            <w:left w:val="none" w:sz="0" w:space="0" w:color="auto"/>
                            <w:bottom w:val="none" w:sz="0" w:space="0" w:color="auto"/>
                            <w:right w:val="none" w:sz="0" w:space="0" w:color="auto"/>
                          </w:divBdr>
                        </w:div>
                      </w:divsChild>
                    </w:div>
                    <w:div w:id="678233306">
                      <w:marLeft w:val="0"/>
                      <w:marRight w:val="0"/>
                      <w:marTop w:val="0"/>
                      <w:marBottom w:val="0"/>
                      <w:divBdr>
                        <w:top w:val="none" w:sz="0" w:space="0" w:color="auto"/>
                        <w:left w:val="none" w:sz="0" w:space="0" w:color="auto"/>
                        <w:bottom w:val="none" w:sz="0" w:space="0" w:color="auto"/>
                        <w:right w:val="none" w:sz="0" w:space="0" w:color="auto"/>
                      </w:divBdr>
                      <w:divsChild>
                        <w:div w:id="1669559148">
                          <w:marLeft w:val="0"/>
                          <w:marRight w:val="0"/>
                          <w:marTop w:val="0"/>
                          <w:marBottom w:val="0"/>
                          <w:divBdr>
                            <w:top w:val="none" w:sz="0" w:space="0" w:color="auto"/>
                            <w:left w:val="none" w:sz="0" w:space="0" w:color="auto"/>
                            <w:bottom w:val="none" w:sz="0" w:space="0" w:color="auto"/>
                            <w:right w:val="none" w:sz="0" w:space="0" w:color="auto"/>
                          </w:divBdr>
                          <w:divsChild>
                            <w:div w:id="1827282388">
                              <w:marLeft w:val="240"/>
                              <w:marRight w:val="0"/>
                              <w:marTop w:val="0"/>
                              <w:marBottom w:val="0"/>
                              <w:divBdr>
                                <w:top w:val="none" w:sz="0" w:space="0" w:color="auto"/>
                                <w:left w:val="none" w:sz="0" w:space="0" w:color="auto"/>
                                <w:bottom w:val="none" w:sz="0" w:space="0" w:color="auto"/>
                                <w:right w:val="none" w:sz="0" w:space="0" w:color="auto"/>
                              </w:divBdr>
                            </w:div>
                          </w:divsChild>
                        </w:div>
                        <w:div w:id="359865894">
                          <w:marLeft w:val="240"/>
                          <w:marRight w:val="0"/>
                          <w:marTop w:val="0"/>
                          <w:marBottom w:val="0"/>
                          <w:divBdr>
                            <w:top w:val="none" w:sz="0" w:space="0" w:color="auto"/>
                            <w:left w:val="none" w:sz="0" w:space="0" w:color="auto"/>
                            <w:bottom w:val="none" w:sz="0" w:space="0" w:color="auto"/>
                            <w:right w:val="none" w:sz="0" w:space="0" w:color="auto"/>
                          </w:divBdr>
                        </w:div>
                      </w:divsChild>
                    </w:div>
                    <w:div w:id="556551193">
                      <w:marLeft w:val="0"/>
                      <w:marRight w:val="0"/>
                      <w:marTop w:val="0"/>
                      <w:marBottom w:val="0"/>
                      <w:divBdr>
                        <w:top w:val="none" w:sz="0" w:space="0" w:color="auto"/>
                        <w:left w:val="none" w:sz="0" w:space="0" w:color="auto"/>
                        <w:bottom w:val="none" w:sz="0" w:space="0" w:color="auto"/>
                        <w:right w:val="none" w:sz="0" w:space="0" w:color="auto"/>
                      </w:divBdr>
                    </w:div>
                  </w:divsChild>
                </w:div>
                <w:div w:id="1845168264">
                  <w:marLeft w:val="0"/>
                  <w:marRight w:val="0"/>
                  <w:marTop w:val="0"/>
                  <w:marBottom w:val="0"/>
                  <w:divBdr>
                    <w:top w:val="none" w:sz="0" w:space="0" w:color="auto"/>
                    <w:left w:val="none" w:sz="0" w:space="0" w:color="auto"/>
                    <w:bottom w:val="none" w:sz="0" w:space="0" w:color="auto"/>
                    <w:right w:val="none" w:sz="0" w:space="0" w:color="auto"/>
                  </w:divBdr>
                  <w:divsChild>
                    <w:div w:id="1152866586">
                      <w:marLeft w:val="0"/>
                      <w:marRight w:val="0"/>
                      <w:marTop w:val="0"/>
                      <w:marBottom w:val="0"/>
                      <w:divBdr>
                        <w:top w:val="none" w:sz="0" w:space="0" w:color="auto"/>
                        <w:left w:val="none" w:sz="0" w:space="0" w:color="auto"/>
                        <w:bottom w:val="none" w:sz="0" w:space="0" w:color="auto"/>
                        <w:right w:val="none" w:sz="0" w:space="0" w:color="auto"/>
                      </w:divBdr>
                    </w:div>
                  </w:divsChild>
                </w:div>
                <w:div w:id="326598400">
                  <w:marLeft w:val="0"/>
                  <w:marRight w:val="0"/>
                  <w:marTop w:val="0"/>
                  <w:marBottom w:val="0"/>
                  <w:divBdr>
                    <w:top w:val="none" w:sz="0" w:space="0" w:color="auto"/>
                    <w:left w:val="none" w:sz="0" w:space="0" w:color="auto"/>
                    <w:bottom w:val="none" w:sz="0" w:space="0" w:color="auto"/>
                    <w:right w:val="none" w:sz="0" w:space="0" w:color="auto"/>
                  </w:divBdr>
                  <w:divsChild>
                    <w:div w:id="1660496766">
                      <w:marLeft w:val="0"/>
                      <w:marRight w:val="0"/>
                      <w:marTop w:val="0"/>
                      <w:marBottom w:val="0"/>
                      <w:divBdr>
                        <w:top w:val="none" w:sz="0" w:space="0" w:color="auto"/>
                        <w:left w:val="none" w:sz="0" w:space="0" w:color="auto"/>
                        <w:bottom w:val="none" w:sz="0" w:space="0" w:color="auto"/>
                        <w:right w:val="none" w:sz="0" w:space="0" w:color="auto"/>
                      </w:divBdr>
                    </w:div>
                  </w:divsChild>
                </w:div>
                <w:div w:id="896091677">
                  <w:marLeft w:val="0"/>
                  <w:marRight w:val="0"/>
                  <w:marTop w:val="0"/>
                  <w:marBottom w:val="0"/>
                  <w:divBdr>
                    <w:top w:val="none" w:sz="0" w:space="0" w:color="auto"/>
                    <w:left w:val="none" w:sz="0" w:space="0" w:color="auto"/>
                    <w:bottom w:val="none" w:sz="0" w:space="0" w:color="auto"/>
                    <w:right w:val="none" w:sz="0" w:space="0" w:color="auto"/>
                  </w:divBdr>
                  <w:divsChild>
                    <w:div w:id="938410622">
                      <w:marLeft w:val="0"/>
                      <w:marRight w:val="0"/>
                      <w:marTop w:val="0"/>
                      <w:marBottom w:val="0"/>
                      <w:divBdr>
                        <w:top w:val="none" w:sz="0" w:space="0" w:color="auto"/>
                        <w:left w:val="none" w:sz="0" w:space="0" w:color="auto"/>
                        <w:bottom w:val="none" w:sz="0" w:space="0" w:color="auto"/>
                        <w:right w:val="none" w:sz="0" w:space="0" w:color="auto"/>
                      </w:divBdr>
                      <w:divsChild>
                        <w:div w:id="601228431">
                          <w:marLeft w:val="0"/>
                          <w:marRight w:val="0"/>
                          <w:marTop w:val="0"/>
                          <w:marBottom w:val="0"/>
                          <w:divBdr>
                            <w:top w:val="none" w:sz="0" w:space="0" w:color="auto"/>
                            <w:left w:val="none" w:sz="0" w:space="0" w:color="auto"/>
                            <w:bottom w:val="none" w:sz="0" w:space="0" w:color="auto"/>
                            <w:right w:val="none" w:sz="0" w:space="0" w:color="auto"/>
                          </w:divBdr>
                          <w:divsChild>
                            <w:div w:id="593978212">
                              <w:marLeft w:val="240"/>
                              <w:marRight w:val="0"/>
                              <w:marTop w:val="0"/>
                              <w:marBottom w:val="0"/>
                              <w:divBdr>
                                <w:top w:val="none" w:sz="0" w:space="0" w:color="auto"/>
                                <w:left w:val="none" w:sz="0" w:space="0" w:color="auto"/>
                                <w:bottom w:val="none" w:sz="0" w:space="0" w:color="auto"/>
                                <w:right w:val="none" w:sz="0" w:space="0" w:color="auto"/>
                              </w:divBdr>
                            </w:div>
                          </w:divsChild>
                        </w:div>
                        <w:div w:id="1262953696">
                          <w:marLeft w:val="0"/>
                          <w:marRight w:val="0"/>
                          <w:marTop w:val="0"/>
                          <w:marBottom w:val="0"/>
                          <w:divBdr>
                            <w:top w:val="none" w:sz="0" w:space="0" w:color="auto"/>
                            <w:left w:val="none" w:sz="0" w:space="0" w:color="auto"/>
                            <w:bottom w:val="none" w:sz="0" w:space="0" w:color="auto"/>
                            <w:right w:val="none" w:sz="0" w:space="0" w:color="auto"/>
                          </w:divBdr>
                          <w:divsChild>
                            <w:div w:id="71120258">
                              <w:marLeft w:val="240"/>
                              <w:marRight w:val="0"/>
                              <w:marTop w:val="0"/>
                              <w:marBottom w:val="0"/>
                              <w:divBdr>
                                <w:top w:val="none" w:sz="0" w:space="0" w:color="auto"/>
                                <w:left w:val="none" w:sz="0" w:space="0" w:color="auto"/>
                                <w:bottom w:val="none" w:sz="0" w:space="0" w:color="auto"/>
                                <w:right w:val="none" w:sz="0" w:space="0" w:color="auto"/>
                              </w:divBdr>
                            </w:div>
                          </w:divsChild>
                        </w:div>
                        <w:div w:id="1055354687">
                          <w:marLeft w:val="0"/>
                          <w:marRight w:val="0"/>
                          <w:marTop w:val="0"/>
                          <w:marBottom w:val="0"/>
                          <w:divBdr>
                            <w:top w:val="none" w:sz="0" w:space="0" w:color="auto"/>
                            <w:left w:val="none" w:sz="0" w:space="0" w:color="auto"/>
                            <w:bottom w:val="none" w:sz="0" w:space="0" w:color="auto"/>
                            <w:right w:val="none" w:sz="0" w:space="0" w:color="auto"/>
                          </w:divBdr>
                          <w:divsChild>
                            <w:div w:id="1874225765">
                              <w:marLeft w:val="240"/>
                              <w:marRight w:val="0"/>
                              <w:marTop w:val="0"/>
                              <w:marBottom w:val="0"/>
                              <w:divBdr>
                                <w:top w:val="none" w:sz="0" w:space="0" w:color="auto"/>
                                <w:left w:val="none" w:sz="0" w:space="0" w:color="auto"/>
                                <w:bottom w:val="none" w:sz="0" w:space="0" w:color="auto"/>
                                <w:right w:val="none" w:sz="0" w:space="0" w:color="auto"/>
                              </w:divBdr>
                            </w:div>
                          </w:divsChild>
                        </w:div>
                        <w:div w:id="750659698">
                          <w:marLeft w:val="0"/>
                          <w:marRight w:val="0"/>
                          <w:marTop w:val="0"/>
                          <w:marBottom w:val="0"/>
                          <w:divBdr>
                            <w:top w:val="none" w:sz="0" w:space="0" w:color="auto"/>
                            <w:left w:val="none" w:sz="0" w:space="0" w:color="auto"/>
                            <w:bottom w:val="none" w:sz="0" w:space="0" w:color="auto"/>
                            <w:right w:val="none" w:sz="0" w:space="0" w:color="auto"/>
                          </w:divBdr>
                          <w:divsChild>
                            <w:div w:id="1655839020">
                              <w:marLeft w:val="240"/>
                              <w:marRight w:val="0"/>
                              <w:marTop w:val="0"/>
                              <w:marBottom w:val="0"/>
                              <w:divBdr>
                                <w:top w:val="none" w:sz="0" w:space="0" w:color="auto"/>
                                <w:left w:val="none" w:sz="0" w:space="0" w:color="auto"/>
                                <w:bottom w:val="none" w:sz="0" w:space="0" w:color="auto"/>
                                <w:right w:val="none" w:sz="0" w:space="0" w:color="auto"/>
                              </w:divBdr>
                            </w:div>
                          </w:divsChild>
                        </w:div>
                        <w:div w:id="1629044254">
                          <w:marLeft w:val="0"/>
                          <w:marRight w:val="0"/>
                          <w:marTop w:val="0"/>
                          <w:marBottom w:val="0"/>
                          <w:divBdr>
                            <w:top w:val="none" w:sz="0" w:space="0" w:color="auto"/>
                            <w:left w:val="none" w:sz="0" w:space="0" w:color="auto"/>
                            <w:bottom w:val="none" w:sz="0" w:space="0" w:color="auto"/>
                            <w:right w:val="none" w:sz="0" w:space="0" w:color="auto"/>
                          </w:divBdr>
                          <w:divsChild>
                            <w:div w:id="1470628703">
                              <w:marLeft w:val="240"/>
                              <w:marRight w:val="0"/>
                              <w:marTop w:val="0"/>
                              <w:marBottom w:val="0"/>
                              <w:divBdr>
                                <w:top w:val="none" w:sz="0" w:space="0" w:color="auto"/>
                                <w:left w:val="none" w:sz="0" w:space="0" w:color="auto"/>
                                <w:bottom w:val="none" w:sz="0" w:space="0" w:color="auto"/>
                                <w:right w:val="none" w:sz="0" w:space="0" w:color="auto"/>
                              </w:divBdr>
                            </w:div>
                          </w:divsChild>
                        </w:div>
                        <w:div w:id="197745086">
                          <w:marLeft w:val="0"/>
                          <w:marRight w:val="0"/>
                          <w:marTop w:val="0"/>
                          <w:marBottom w:val="0"/>
                          <w:divBdr>
                            <w:top w:val="none" w:sz="0" w:space="0" w:color="auto"/>
                            <w:left w:val="none" w:sz="0" w:space="0" w:color="auto"/>
                            <w:bottom w:val="none" w:sz="0" w:space="0" w:color="auto"/>
                            <w:right w:val="none" w:sz="0" w:space="0" w:color="auto"/>
                          </w:divBdr>
                          <w:divsChild>
                            <w:div w:id="407964519">
                              <w:marLeft w:val="240"/>
                              <w:marRight w:val="0"/>
                              <w:marTop w:val="0"/>
                              <w:marBottom w:val="0"/>
                              <w:divBdr>
                                <w:top w:val="none" w:sz="0" w:space="0" w:color="auto"/>
                                <w:left w:val="none" w:sz="0" w:space="0" w:color="auto"/>
                                <w:bottom w:val="none" w:sz="0" w:space="0" w:color="auto"/>
                                <w:right w:val="none" w:sz="0" w:space="0" w:color="auto"/>
                              </w:divBdr>
                            </w:div>
                          </w:divsChild>
                        </w:div>
                        <w:div w:id="1603682660">
                          <w:marLeft w:val="240"/>
                          <w:marRight w:val="0"/>
                          <w:marTop w:val="0"/>
                          <w:marBottom w:val="0"/>
                          <w:divBdr>
                            <w:top w:val="none" w:sz="0" w:space="0" w:color="auto"/>
                            <w:left w:val="none" w:sz="0" w:space="0" w:color="auto"/>
                            <w:bottom w:val="none" w:sz="0" w:space="0" w:color="auto"/>
                            <w:right w:val="none" w:sz="0" w:space="0" w:color="auto"/>
                          </w:divBdr>
                        </w:div>
                      </w:divsChild>
                    </w:div>
                    <w:div w:id="494805319">
                      <w:marLeft w:val="0"/>
                      <w:marRight w:val="0"/>
                      <w:marTop w:val="0"/>
                      <w:marBottom w:val="0"/>
                      <w:divBdr>
                        <w:top w:val="none" w:sz="0" w:space="0" w:color="auto"/>
                        <w:left w:val="none" w:sz="0" w:space="0" w:color="auto"/>
                        <w:bottom w:val="none" w:sz="0" w:space="0" w:color="auto"/>
                        <w:right w:val="none" w:sz="0" w:space="0" w:color="auto"/>
                      </w:divBdr>
                    </w:div>
                  </w:divsChild>
                </w:div>
                <w:div w:id="950086555">
                  <w:marLeft w:val="0"/>
                  <w:marRight w:val="0"/>
                  <w:marTop w:val="0"/>
                  <w:marBottom w:val="0"/>
                  <w:divBdr>
                    <w:top w:val="none" w:sz="0" w:space="0" w:color="auto"/>
                    <w:left w:val="none" w:sz="0" w:space="0" w:color="auto"/>
                    <w:bottom w:val="none" w:sz="0" w:space="0" w:color="auto"/>
                    <w:right w:val="none" w:sz="0" w:space="0" w:color="auto"/>
                  </w:divBdr>
                  <w:divsChild>
                    <w:div w:id="1644458183">
                      <w:marLeft w:val="0"/>
                      <w:marRight w:val="0"/>
                      <w:marTop w:val="0"/>
                      <w:marBottom w:val="0"/>
                      <w:divBdr>
                        <w:top w:val="none" w:sz="0" w:space="0" w:color="auto"/>
                        <w:left w:val="none" w:sz="0" w:space="0" w:color="auto"/>
                        <w:bottom w:val="none" w:sz="0" w:space="0" w:color="auto"/>
                        <w:right w:val="none" w:sz="0" w:space="0" w:color="auto"/>
                      </w:divBdr>
                    </w:div>
                  </w:divsChild>
                </w:div>
                <w:div w:id="1297443279">
                  <w:marLeft w:val="0"/>
                  <w:marRight w:val="0"/>
                  <w:marTop w:val="0"/>
                  <w:marBottom w:val="0"/>
                  <w:divBdr>
                    <w:top w:val="none" w:sz="0" w:space="0" w:color="auto"/>
                    <w:left w:val="none" w:sz="0" w:space="0" w:color="auto"/>
                    <w:bottom w:val="none" w:sz="0" w:space="0" w:color="auto"/>
                    <w:right w:val="none" w:sz="0" w:space="0" w:color="auto"/>
                  </w:divBdr>
                  <w:divsChild>
                    <w:div w:id="224801560">
                      <w:marLeft w:val="0"/>
                      <w:marRight w:val="0"/>
                      <w:marTop w:val="0"/>
                      <w:marBottom w:val="0"/>
                      <w:divBdr>
                        <w:top w:val="none" w:sz="0" w:space="0" w:color="auto"/>
                        <w:left w:val="none" w:sz="0" w:space="0" w:color="auto"/>
                        <w:bottom w:val="none" w:sz="0" w:space="0" w:color="auto"/>
                        <w:right w:val="none" w:sz="0" w:space="0" w:color="auto"/>
                      </w:divBdr>
                      <w:divsChild>
                        <w:div w:id="875703429">
                          <w:marLeft w:val="240"/>
                          <w:marRight w:val="0"/>
                          <w:marTop w:val="0"/>
                          <w:marBottom w:val="0"/>
                          <w:divBdr>
                            <w:top w:val="none" w:sz="0" w:space="0" w:color="auto"/>
                            <w:left w:val="none" w:sz="0" w:space="0" w:color="auto"/>
                            <w:bottom w:val="none" w:sz="0" w:space="0" w:color="auto"/>
                            <w:right w:val="none" w:sz="0" w:space="0" w:color="auto"/>
                          </w:divBdr>
                        </w:div>
                      </w:divsChild>
                    </w:div>
                    <w:div w:id="1132140814">
                      <w:marLeft w:val="0"/>
                      <w:marRight w:val="0"/>
                      <w:marTop w:val="0"/>
                      <w:marBottom w:val="0"/>
                      <w:divBdr>
                        <w:top w:val="none" w:sz="0" w:space="0" w:color="auto"/>
                        <w:left w:val="none" w:sz="0" w:space="0" w:color="auto"/>
                        <w:bottom w:val="none" w:sz="0" w:space="0" w:color="auto"/>
                        <w:right w:val="none" w:sz="0" w:space="0" w:color="auto"/>
                      </w:divBdr>
                    </w:div>
                  </w:divsChild>
                </w:div>
                <w:div w:id="566041225">
                  <w:marLeft w:val="0"/>
                  <w:marRight w:val="0"/>
                  <w:marTop w:val="0"/>
                  <w:marBottom w:val="0"/>
                  <w:divBdr>
                    <w:top w:val="none" w:sz="0" w:space="0" w:color="auto"/>
                    <w:left w:val="none" w:sz="0" w:space="0" w:color="auto"/>
                    <w:bottom w:val="none" w:sz="0" w:space="0" w:color="auto"/>
                    <w:right w:val="none" w:sz="0" w:space="0" w:color="auto"/>
                  </w:divBdr>
                  <w:divsChild>
                    <w:div w:id="1499346161">
                      <w:marLeft w:val="0"/>
                      <w:marRight w:val="0"/>
                      <w:marTop w:val="0"/>
                      <w:marBottom w:val="0"/>
                      <w:divBdr>
                        <w:top w:val="none" w:sz="0" w:space="0" w:color="auto"/>
                        <w:left w:val="none" w:sz="0" w:space="0" w:color="auto"/>
                        <w:bottom w:val="none" w:sz="0" w:space="0" w:color="auto"/>
                        <w:right w:val="none" w:sz="0" w:space="0" w:color="auto"/>
                      </w:divBdr>
                    </w:div>
                  </w:divsChild>
                </w:div>
                <w:div w:id="1418360771">
                  <w:marLeft w:val="0"/>
                  <w:marRight w:val="0"/>
                  <w:marTop w:val="0"/>
                  <w:marBottom w:val="0"/>
                  <w:divBdr>
                    <w:top w:val="none" w:sz="0" w:space="0" w:color="auto"/>
                    <w:left w:val="none" w:sz="0" w:space="0" w:color="auto"/>
                    <w:bottom w:val="none" w:sz="0" w:space="0" w:color="auto"/>
                    <w:right w:val="none" w:sz="0" w:space="0" w:color="auto"/>
                  </w:divBdr>
                  <w:divsChild>
                    <w:div w:id="366881313">
                      <w:marLeft w:val="0"/>
                      <w:marRight w:val="0"/>
                      <w:marTop w:val="0"/>
                      <w:marBottom w:val="0"/>
                      <w:divBdr>
                        <w:top w:val="none" w:sz="0" w:space="0" w:color="auto"/>
                        <w:left w:val="none" w:sz="0" w:space="0" w:color="auto"/>
                        <w:bottom w:val="none" w:sz="0" w:space="0" w:color="auto"/>
                        <w:right w:val="none" w:sz="0" w:space="0" w:color="auto"/>
                      </w:divBdr>
                    </w:div>
                    <w:div w:id="14432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lker@mississippi.edu?subject=MS%20State%20Boundary%20(2015)" TargetMode="External"/><Relationship Id="rId13" Type="http://schemas.openxmlformats.org/officeDocument/2006/relationships/hyperlink" Target="mailto:Barbara_yassin@deq.state.ms.us?subject=MS%20State%20Boundary%20(2015)" TargetMode="External"/><Relationship Id="rId18" Type="http://schemas.openxmlformats.org/officeDocument/2006/relationships/hyperlink" Target="file:///C:\Users\swalker.IHL\AppData\Local\Temp\arcF468\tmp8629.tmp.htm" TargetMode="External"/><Relationship Id="rId26" Type="http://schemas.openxmlformats.org/officeDocument/2006/relationships/hyperlink" Target="mailto:swalker@mississippi.edu?subject=MS%20State%20Boundary%20(2015)" TargetMode="External"/><Relationship Id="rId3" Type="http://schemas.openxmlformats.org/officeDocument/2006/relationships/settings" Target="settings.xml"/><Relationship Id="rId21" Type="http://schemas.openxmlformats.org/officeDocument/2006/relationships/hyperlink" Target="file:///C:\Users\swalker.IHL\AppData\Local\Temp\arcF468\tmp8629.tmp.htm" TargetMode="External"/><Relationship Id="rId7" Type="http://schemas.openxmlformats.org/officeDocument/2006/relationships/hyperlink" Target="file:///C:\Users\swalker.IHL\AppData\Local\Temp\arcF468\tmp8629.tmp.htm" TargetMode="External"/><Relationship Id="rId12" Type="http://schemas.openxmlformats.org/officeDocument/2006/relationships/hyperlink" Target="mailto:swalker@mississippi.edu?subject=MS%20State%20Boundary%20(2015)" TargetMode="External"/><Relationship Id="rId17" Type="http://schemas.openxmlformats.org/officeDocument/2006/relationships/hyperlink" Target="file:///C:\Users\swalker.IHL\AppData\Local\Temp\arcF468\tmp8629.tmp.htm" TargetMode="External"/><Relationship Id="rId25" Type="http://schemas.openxmlformats.org/officeDocument/2006/relationships/hyperlink" Target="file:///C:\Users\swalker.IHL\AppData\Local\Temp\arcF468\tmp8629.tmp.htm" TargetMode="External"/><Relationship Id="rId2" Type="http://schemas.microsoft.com/office/2007/relationships/stylesWithEffects" Target="stylesWithEffects.xml"/><Relationship Id="rId16" Type="http://schemas.openxmlformats.org/officeDocument/2006/relationships/hyperlink" Target="file:///C:\Users\swalker.IHL\AppData\Local\Temp\arcF468\tmp8629.tmp.htm" TargetMode="External"/><Relationship Id="rId20" Type="http://schemas.openxmlformats.org/officeDocument/2006/relationships/hyperlink" Target="http://www.data.bsee.gov/homepg/data_center/mapping/geographic_mapping.asp"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swalker.IHL\AppData\Local\Temp\arcF468\tmp8629.tmp.htm" TargetMode="External"/><Relationship Id="rId11" Type="http://schemas.openxmlformats.org/officeDocument/2006/relationships/hyperlink" Target="file:///C:\Users\swalker.IHL\AppData\Local\Temp\arcF468\tmp8629.tmp.htm" TargetMode="External"/><Relationship Id="rId24" Type="http://schemas.openxmlformats.org/officeDocument/2006/relationships/hyperlink" Target="file:///C:\Users\swalker.IHL\AppData\Local\Temp\arcF468\tmp8629.tmp.htm" TargetMode="External"/><Relationship Id="rId5" Type="http://schemas.openxmlformats.org/officeDocument/2006/relationships/hyperlink" Target="file:///C:\Users\swalker.IHL\AppData\Local\Temp\arcF468\tmp8629.tmp.htm" TargetMode="External"/><Relationship Id="rId15" Type="http://schemas.openxmlformats.org/officeDocument/2006/relationships/hyperlink" Target="file:///C:\Users\swalker.IHL\AppData\Local\Temp\arcF468\tmp8629.tmp.htm" TargetMode="External"/><Relationship Id="rId23" Type="http://schemas.openxmlformats.org/officeDocument/2006/relationships/hyperlink" Target="file:///C:\Users\swalker.IHL\AppData\Local\Temp\arcF468\tmp8629.tmp.htm" TargetMode="External"/><Relationship Id="rId28" Type="http://schemas.openxmlformats.org/officeDocument/2006/relationships/hyperlink" Target="file:///C:\Users\swalker.IHL\AppData\Local\Temp\arcF468\tmp8629.tmp.htm" TargetMode="External"/><Relationship Id="rId10" Type="http://schemas.openxmlformats.org/officeDocument/2006/relationships/hyperlink" Target="file:///C:\Users\swalker.IHL\AppData\Local\Temp\arcF468\tmp8629.tmp.htm" TargetMode="External"/><Relationship Id="rId19" Type="http://schemas.openxmlformats.org/officeDocument/2006/relationships/hyperlink" Target="http://www.data.bsee.gov/homepg/data_center/mapping/geographic_mapping.asp" TargetMode="External"/><Relationship Id="rId4" Type="http://schemas.openxmlformats.org/officeDocument/2006/relationships/webSettings" Target="webSettings.xml"/><Relationship Id="rId9" Type="http://schemas.openxmlformats.org/officeDocument/2006/relationships/hyperlink" Target="file:///C:\Users\swalker.IHL\AppData\Local\Temp\arcF468\tmp8629.tmp.htm" TargetMode="External"/><Relationship Id="rId14" Type="http://schemas.openxmlformats.org/officeDocument/2006/relationships/hyperlink" Target="file:///C:\Users\swalker.IHL\AppData\Local\Temp\arcF468\tmp8629.tmp.htm" TargetMode="External"/><Relationship Id="rId22" Type="http://schemas.openxmlformats.org/officeDocument/2006/relationships/hyperlink" Target="file:///C:\Users\swalker.IHL\AppData\Local\Temp\arcF468\tmp8629.tmp.htm" TargetMode="External"/><Relationship Id="rId27" Type="http://schemas.openxmlformats.org/officeDocument/2006/relationships/hyperlink" Target="file:///C:\Users\swalker.IHL\AppData\Local\Temp\arcF468\tmp8629.tmp.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2930</Words>
  <Characters>16702</Characters>
  <Application>Microsoft Office Word</Application>
  <DocSecurity>0</DocSecurity>
  <Lines>139</Lines>
  <Paragraphs>39</Paragraphs>
  <ScaleCrop>false</ScaleCrop>
  <Company/>
  <LinksUpToDate>false</LinksUpToDate>
  <CharactersWithSpaces>19593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Walker</dc:creator>
  <cp:keywords/>
  <dc:description/>
  <cp:lastModifiedBy>Steve Walker</cp:lastModifiedBy>
  <cp:revision>9</cp:revision>
  <dcterms:created xsi:type="dcterms:W3CDTF">2015-05-20T17:56:00Z</dcterms:created>
  <dcterms:modified xsi:type="dcterms:W3CDTF">2015-05-26T13:18:00Z</dcterms:modified>
</cp:coreProperties>
</file>