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2302474975586" w:lineRule="auto"/>
        <w:ind w:left="0" w:right="885.428466796875" w:firstLine="0"/>
        <w:jc w:val="center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19048" cy="9251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048" cy="925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 service d’urgences dentaires des dimanches et jours fériés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0" w:right="3277.796630859375" w:firstLine="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0" w:right="3277.796630859375" w:firstLine="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Dr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{{NOM_PRATICIEN}}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0341796875" w:line="240" w:lineRule="auto"/>
        <w:ind w:left="8.800048828125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Chère Consoeur, Cher Confrère,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0341796875" w:line="240" w:lineRule="auto"/>
        <w:ind w:left="8.800048828125" w:right="0" w:firstLine="0"/>
        <w:jc w:val="left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79.88826751708984" w:lineRule="auto"/>
        <w:ind w:left="6.399993896484375" w:right="26.9384765625" w:firstLine="7.79998779296875"/>
        <w:jc w:val="left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Vous avez accepté de participer au service de garde qui doit être assuré de 9 h à 13 h et de 14 h  à 17h et nous vous en remercions.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79.88826751708984" w:lineRule="auto"/>
        <w:ind w:left="6.399993896484375" w:right="26.9384765625" w:firstLine="7.79998779296875"/>
        <w:jc w:val="left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Nous vous informons que la date prochaine de votre astreinte est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{{DATE_GARDE}}</w:t>
      </w:r>
    </w:p>
    <w:p w:rsidR="00000000" w:rsidDel="00000000" w:rsidP="00000000" w:rsidRDefault="00000000" w:rsidRPr="00000000" w14:paraId="0000000D">
      <w:pPr>
        <w:widowControl w:val="0"/>
        <w:spacing w:before="213.3599853515625" w:line="279.8880100250244" w:lineRule="auto"/>
        <w:ind w:left="5" w:right="26.754150390625" w:firstLine="4.799957275390625"/>
        <w:jc w:val="both"/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En cas d'impossibilité d’effectuer votre garde,quelle qu’en soit la cause, il vous appartient de vous faire remplacer par un confrère et d’en avertir le service gestion des gardes.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79.8880100250244" w:lineRule="auto"/>
        <w:ind w:left="6.399993896484375" w:right="26.89208984375" w:firstLine="5.5999755859375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Nous diffusons sur notre serveur vocal (01-48-52-31-17) votre nom, la commune et le n° de  téléphone et invitons le patient à téléphoner avant de se présenter au cabinet. Nous vous  conseillons, pour votre propre sécurité, de demander le n° de téléphone et le nom de l’appelant.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79.8880100250244" w:lineRule="auto"/>
        <w:ind w:left="13.000030517578125" w:right="0.079345703125" w:hanging="4.79995727539062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Nous vous suggérons de vous renseigner pour connaître le pharmacien de garde de votre  localité pour en informer le patient venant vous consulter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79.8880100250244" w:lineRule="auto"/>
        <w:ind w:left="5" w:right="26.754150390625" w:firstLine="4.799957275390625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½ journée de garde est indemnisée à hauteur de 75 € par la CPAM à réception d’une  attestation de présence (cf pièce jointe) et le supplément passe à 30 € au lieu de 19,06 € par  patient avec le code MCD.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79.8880100250244" w:lineRule="auto"/>
        <w:ind w:left="0" w:right="26.754150390625" w:firstLine="0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6029052734375" w:line="279.8880100250244" w:lineRule="auto"/>
        <w:ind w:left="4.600067138671875" w:right="0" w:firstLine="1.399993896484375"/>
        <w:jc w:val="both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Conseil de l’Ordre envoie à la CPAM du VAL DE MARNE la liste des praticiens ayant  effectué une garde le mois précédent. Il est donc indispensable de nous retourner la feuille  d’évaluation ci-jointe, dûment complétée.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679.7280120849609" w:lineRule="auto"/>
        <w:ind w:left="4080.6817626953125" w:right="27.093505859375" w:hanging="4066.48193359375"/>
        <w:jc w:val="left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Veuillez croire, chère Consoeur, Cher Confrère, en nos meilleurs sentiments confraternels.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679.7280120849609" w:lineRule="auto"/>
        <w:ind w:left="4080.6817626953125" w:right="27.093505859375" w:hanging="4066.4819335937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P.J / 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27000" cy="12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☎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01-48-52-04-14 – email : val-de-marne@oncd.org</w:t>
      </w:r>
    </w:p>
    <w:sectPr>
      <w:pgSz w:h="16840" w:w="11900" w:orient="portrait"/>
      <w:pgMar w:bottom="1803.2792663574219" w:top="284.000244140625" w:left="1416.9999694824219" w:right="1330.063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ic Sans MS"/>
  <w:font w:name="Courier New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