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CB4" w:rsidRPr="00695CB4" w:rsidRDefault="00695CB4">
      <w:pPr>
        <w:rPr>
          <w:b/>
          <w:sz w:val="36"/>
          <w:szCs w:val="36"/>
          <w:lang w:val="en-US"/>
        </w:rPr>
      </w:pPr>
      <w:r w:rsidRPr="00695CB4">
        <w:rPr>
          <w:b/>
          <w:sz w:val="36"/>
          <w:szCs w:val="36"/>
          <w:lang w:val="en-US"/>
        </w:rPr>
        <w:t>Introduction</w:t>
      </w:r>
    </w:p>
    <w:p w:rsidR="00695CB4" w:rsidRDefault="00695CB4" w:rsidP="00695CB4">
      <w:pPr>
        <w:rPr>
          <w:sz w:val="28"/>
          <w:szCs w:val="28"/>
          <w:shd w:val="clear" w:color="auto" w:fill="FFFFFF"/>
        </w:rPr>
      </w:pPr>
      <w:r w:rsidRPr="00695CB4">
        <w:rPr>
          <w:sz w:val="28"/>
          <w:szCs w:val="28"/>
          <w:shd w:val="clear" w:color="auto" w:fill="FFFFFF"/>
        </w:rPr>
        <w:t xml:space="preserve">In the modern era of digital advancements, public service has to be delivered effectively and information made readily available for it to be characteristically good governance as well as community participation. </w:t>
      </w:r>
      <w:r>
        <w:rPr>
          <w:sz w:val="28"/>
          <w:szCs w:val="28"/>
          <w:shd w:val="clear" w:color="auto" w:fill="FFFFFF"/>
        </w:rPr>
        <w:t xml:space="preserve">Our </w:t>
      </w:r>
      <w:r w:rsidRPr="00695CB4">
        <w:rPr>
          <w:sz w:val="28"/>
          <w:szCs w:val="28"/>
          <w:shd w:val="clear" w:color="auto" w:fill="FFFFFF"/>
        </w:rPr>
        <w:t xml:space="preserve">capstone project’s objective titled </w:t>
      </w:r>
      <w:r>
        <w:rPr>
          <w:sz w:val="28"/>
          <w:szCs w:val="28"/>
          <w:shd w:val="clear" w:color="auto" w:fill="FFFFFF"/>
        </w:rPr>
        <w:t>“</w:t>
      </w:r>
      <w:r w:rsidR="002315DC" w:rsidRPr="002315DC">
        <w:rPr>
          <w:sz w:val="28"/>
          <w:szCs w:val="28"/>
        </w:rPr>
        <w:t xml:space="preserve">Barangay </w:t>
      </w:r>
      <w:proofErr w:type="spellStart"/>
      <w:r w:rsidR="002315DC" w:rsidRPr="002315DC">
        <w:rPr>
          <w:sz w:val="28"/>
          <w:szCs w:val="28"/>
        </w:rPr>
        <w:t>Pabanlag</w:t>
      </w:r>
      <w:proofErr w:type="spellEnd"/>
      <w:r w:rsidR="002315DC" w:rsidRPr="002315DC">
        <w:rPr>
          <w:sz w:val="28"/>
          <w:szCs w:val="28"/>
        </w:rPr>
        <w:t xml:space="preserve"> Hub: Online Appointment System and News Platform for Residents of </w:t>
      </w:r>
      <w:proofErr w:type="spellStart"/>
      <w:r w:rsidR="002315DC" w:rsidRPr="002315DC">
        <w:rPr>
          <w:sz w:val="28"/>
          <w:szCs w:val="28"/>
        </w:rPr>
        <w:t>Pabalanlag</w:t>
      </w:r>
      <w:proofErr w:type="spellEnd"/>
      <w:r w:rsidR="002315DC" w:rsidRPr="002315DC">
        <w:rPr>
          <w:sz w:val="28"/>
          <w:szCs w:val="28"/>
        </w:rPr>
        <w:t xml:space="preserve">, </w:t>
      </w:r>
      <w:proofErr w:type="spellStart"/>
      <w:r w:rsidR="002315DC" w:rsidRPr="002315DC">
        <w:rPr>
          <w:sz w:val="28"/>
          <w:szCs w:val="28"/>
        </w:rPr>
        <w:t>Floridablanca</w:t>
      </w:r>
      <w:proofErr w:type="spellEnd"/>
      <w:r w:rsidR="002315DC" w:rsidRPr="002315DC">
        <w:rPr>
          <w:sz w:val="28"/>
          <w:szCs w:val="28"/>
        </w:rPr>
        <w:t>, Pampanga</w:t>
      </w:r>
      <w:r>
        <w:rPr>
          <w:sz w:val="28"/>
          <w:szCs w:val="28"/>
          <w:shd w:val="clear" w:color="auto" w:fill="FFFFFF"/>
        </w:rPr>
        <w:t>”</w:t>
      </w:r>
      <w:r w:rsidRPr="00695CB4">
        <w:rPr>
          <w:sz w:val="28"/>
          <w:szCs w:val="28"/>
          <w:shd w:val="clear" w:color="auto" w:fill="FFFFFF"/>
        </w:rPr>
        <w:t xml:space="preserve"> aimed at solving important problems faced by</w:t>
      </w:r>
      <w:r>
        <w:rPr>
          <w:sz w:val="28"/>
          <w:szCs w:val="28"/>
          <w:shd w:val="clear" w:color="auto" w:fill="FFFFFF"/>
        </w:rPr>
        <w:t xml:space="preserve"> Barangay</w:t>
      </w:r>
      <w:r w:rsidR="002315DC">
        <w:rPr>
          <w:sz w:val="28"/>
          <w:szCs w:val="28"/>
          <w:shd w:val="clear" w:color="auto" w:fill="FFFFFF"/>
        </w:rPr>
        <w:t xml:space="preserve"> </w:t>
      </w:r>
      <w:proofErr w:type="spellStart"/>
      <w:r w:rsidR="002315DC">
        <w:rPr>
          <w:sz w:val="28"/>
          <w:szCs w:val="28"/>
          <w:shd w:val="clear" w:color="auto" w:fill="FFFFFF"/>
        </w:rPr>
        <w:t>Pabanlag</w:t>
      </w:r>
      <w:proofErr w:type="spellEnd"/>
      <w:r w:rsidRPr="00695CB4">
        <w:rPr>
          <w:sz w:val="28"/>
          <w:szCs w:val="28"/>
          <w:shd w:val="clear" w:color="auto" w:fill="FFFFFF"/>
        </w:rPr>
        <w:t>,</w:t>
      </w:r>
      <w:r w:rsidR="002315DC">
        <w:rPr>
          <w:sz w:val="28"/>
          <w:szCs w:val="28"/>
          <w:shd w:val="clear" w:color="auto" w:fill="FFFFFF"/>
        </w:rPr>
        <w:t xml:space="preserve"> </w:t>
      </w:r>
      <w:proofErr w:type="spellStart"/>
      <w:r w:rsidR="002315DC">
        <w:rPr>
          <w:sz w:val="28"/>
          <w:szCs w:val="28"/>
          <w:shd w:val="clear" w:color="auto" w:fill="FFFFFF"/>
        </w:rPr>
        <w:t>Floridablanca</w:t>
      </w:r>
      <w:proofErr w:type="spellEnd"/>
      <w:r w:rsidR="002315DC">
        <w:rPr>
          <w:sz w:val="28"/>
          <w:szCs w:val="28"/>
          <w:shd w:val="clear" w:color="auto" w:fill="FFFFFF"/>
        </w:rPr>
        <w:t>,</w:t>
      </w:r>
      <w:r w:rsidRPr="00695CB4">
        <w:rPr>
          <w:sz w:val="28"/>
          <w:szCs w:val="28"/>
          <w:shd w:val="clear" w:color="auto" w:fill="FFFFFF"/>
        </w:rPr>
        <w:t xml:space="preserve"> Pampanga </w:t>
      </w:r>
      <w:r w:rsidR="009047B3">
        <w:rPr>
          <w:sz w:val="28"/>
          <w:szCs w:val="28"/>
          <w:shd w:val="clear" w:color="auto" w:fill="FFFFFF"/>
        </w:rPr>
        <w:t>residence</w:t>
      </w:r>
      <w:r>
        <w:rPr>
          <w:sz w:val="28"/>
          <w:szCs w:val="28"/>
          <w:shd w:val="clear" w:color="auto" w:fill="FFFFFF"/>
        </w:rPr>
        <w:t>. This</w:t>
      </w:r>
      <w:r w:rsidRPr="00695CB4">
        <w:rPr>
          <w:sz w:val="28"/>
          <w:szCs w:val="28"/>
          <w:shd w:val="clear" w:color="auto" w:fill="FFFFFF"/>
        </w:rPr>
        <w:t xml:space="preserve"> project will serve as an off</w:t>
      </w:r>
      <w:r>
        <w:rPr>
          <w:sz w:val="28"/>
          <w:szCs w:val="28"/>
          <w:shd w:val="clear" w:color="auto" w:fill="FFFFFF"/>
        </w:rPr>
        <w:t>icial website for our barangay. I</w:t>
      </w:r>
      <w:r w:rsidRPr="00695CB4">
        <w:rPr>
          <w:sz w:val="28"/>
          <w:szCs w:val="28"/>
          <w:shd w:val="clear" w:color="auto" w:fill="FFFFFF"/>
        </w:rPr>
        <w:t>t will increase community awareness through which administrative procedures are going to be simplified in relation to getting various government papers. It’s also easier for people to locate the barangay hall</w:t>
      </w:r>
      <w:r>
        <w:rPr>
          <w:sz w:val="28"/>
          <w:szCs w:val="28"/>
          <w:shd w:val="clear" w:color="auto" w:fill="FFFFFF"/>
        </w:rPr>
        <w:t xml:space="preserve"> and other important place</w:t>
      </w:r>
      <w:r w:rsidR="009047B3">
        <w:rPr>
          <w:sz w:val="28"/>
          <w:szCs w:val="28"/>
          <w:shd w:val="clear" w:color="auto" w:fill="FFFFFF"/>
        </w:rPr>
        <w:t>s</w:t>
      </w:r>
      <w:r>
        <w:rPr>
          <w:sz w:val="28"/>
          <w:szCs w:val="28"/>
          <w:shd w:val="clear" w:color="auto" w:fill="FFFFFF"/>
        </w:rPr>
        <w:t xml:space="preserve"> in our barangay</w:t>
      </w:r>
      <w:r w:rsidRPr="00695CB4">
        <w:rPr>
          <w:sz w:val="28"/>
          <w:szCs w:val="28"/>
          <w:shd w:val="clear" w:color="auto" w:fill="FFFFFF"/>
        </w:rPr>
        <w:t>. Th</w:t>
      </w:r>
      <w:r>
        <w:rPr>
          <w:sz w:val="28"/>
          <w:szCs w:val="28"/>
          <w:shd w:val="clear" w:color="auto" w:fill="FFFFFF"/>
        </w:rPr>
        <w:t>is</w:t>
      </w:r>
      <w:r w:rsidRPr="00695CB4">
        <w:rPr>
          <w:sz w:val="28"/>
          <w:szCs w:val="28"/>
          <w:shd w:val="clear" w:color="auto" w:fill="FFFFFF"/>
        </w:rPr>
        <w:t xml:space="preserve"> website also contains a </w:t>
      </w:r>
      <w:r>
        <w:rPr>
          <w:sz w:val="28"/>
          <w:szCs w:val="28"/>
          <w:shd w:val="clear" w:color="auto" w:fill="FFFFFF"/>
        </w:rPr>
        <w:t>news</w:t>
      </w:r>
      <w:r w:rsidRPr="00695CB4">
        <w:rPr>
          <w:sz w:val="28"/>
          <w:szCs w:val="28"/>
          <w:shd w:val="clear" w:color="auto" w:fill="FFFFFF"/>
        </w:rPr>
        <w:t xml:space="preserve"> page that provides </w:t>
      </w:r>
      <w:r>
        <w:rPr>
          <w:sz w:val="28"/>
          <w:szCs w:val="28"/>
          <w:shd w:val="clear" w:color="auto" w:fill="FFFFFF"/>
        </w:rPr>
        <w:t>latest and accurate news information</w:t>
      </w:r>
      <w:r w:rsidRPr="00695CB4">
        <w:rPr>
          <w:sz w:val="28"/>
          <w:szCs w:val="28"/>
          <w:shd w:val="clear" w:color="auto" w:fill="FFFFFF"/>
        </w:rPr>
        <w:t xml:space="preserve"> </w:t>
      </w:r>
      <w:r>
        <w:rPr>
          <w:sz w:val="28"/>
          <w:szCs w:val="28"/>
          <w:shd w:val="clear" w:color="auto" w:fill="FFFFFF"/>
        </w:rPr>
        <w:t>to our</w:t>
      </w:r>
      <w:r w:rsidRPr="00695CB4">
        <w:rPr>
          <w:sz w:val="28"/>
          <w:szCs w:val="28"/>
          <w:shd w:val="clear" w:color="auto" w:fill="FFFFFF"/>
        </w:rPr>
        <w:t xml:space="preserve"> barangay.</w:t>
      </w:r>
    </w:p>
    <w:p w:rsidR="00695CB4" w:rsidRDefault="00695CB4" w:rsidP="00695CB4">
      <w:pPr>
        <w:rPr>
          <w:sz w:val="28"/>
          <w:szCs w:val="28"/>
          <w:shd w:val="clear" w:color="auto" w:fill="FFFFFF"/>
        </w:rPr>
      </w:pPr>
    </w:p>
    <w:p w:rsidR="00695CB4" w:rsidRDefault="00695CB4" w:rsidP="00695CB4">
      <w:pPr>
        <w:rPr>
          <w:sz w:val="28"/>
          <w:szCs w:val="28"/>
          <w:lang w:val="en-US"/>
        </w:rPr>
      </w:pPr>
      <w:r w:rsidRPr="00695CB4">
        <w:rPr>
          <w:sz w:val="28"/>
          <w:szCs w:val="28"/>
          <w:lang w:val="en-US"/>
        </w:rPr>
        <w:t>Among the</w:t>
      </w:r>
      <w:r>
        <w:rPr>
          <w:sz w:val="28"/>
          <w:szCs w:val="28"/>
          <w:lang w:val="en-US"/>
        </w:rPr>
        <w:t xml:space="preserve"> significant challenges facing our</w:t>
      </w:r>
      <w:r w:rsidRPr="00695CB4">
        <w:rPr>
          <w:sz w:val="28"/>
          <w:szCs w:val="28"/>
          <w:lang w:val="en-US"/>
        </w:rPr>
        <w:t xml:space="preserve"> barangay society is the low level of consciousness among its people concerning who their counselors and </w:t>
      </w:r>
      <w:proofErr w:type="spellStart"/>
      <w:r w:rsidRPr="00695CB4">
        <w:rPr>
          <w:sz w:val="28"/>
          <w:szCs w:val="28"/>
          <w:lang w:val="en-US"/>
        </w:rPr>
        <w:t>Sangguniang</w:t>
      </w:r>
      <w:proofErr w:type="spellEnd"/>
      <w:r w:rsidRPr="00695CB4">
        <w:rPr>
          <w:sz w:val="28"/>
          <w:szCs w:val="28"/>
          <w:lang w:val="en-US"/>
        </w:rPr>
        <w:t xml:space="preserve"> </w:t>
      </w:r>
      <w:proofErr w:type="spellStart"/>
      <w:r w:rsidRPr="00695CB4">
        <w:rPr>
          <w:sz w:val="28"/>
          <w:szCs w:val="28"/>
          <w:lang w:val="en-US"/>
        </w:rPr>
        <w:t>Kabataan</w:t>
      </w:r>
      <w:proofErr w:type="spellEnd"/>
      <w:r w:rsidRPr="00695CB4">
        <w:rPr>
          <w:sz w:val="28"/>
          <w:szCs w:val="28"/>
          <w:lang w:val="en-US"/>
        </w:rPr>
        <w:t xml:space="preserve"> officials are. This knowledge gap </w:t>
      </w:r>
      <w:r>
        <w:rPr>
          <w:sz w:val="28"/>
          <w:szCs w:val="28"/>
          <w:lang w:val="en-US"/>
        </w:rPr>
        <w:t>hinder</w:t>
      </w:r>
      <w:r w:rsidRPr="00695CB4">
        <w:rPr>
          <w:sz w:val="28"/>
          <w:szCs w:val="28"/>
          <w:lang w:val="en-US"/>
        </w:rPr>
        <w:t xml:space="preserve"> community engagement and communication channels from being effective. Moreover, traditional ways of acquiring important government documents, including certificates of </w:t>
      </w:r>
      <w:proofErr w:type="spellStart"/>
      <w:r w:rsidRPr="00695CB4">
        <w:rPr>
          <w:sz w:val="28"/>
          <w:szCs w:val="28"/>
          <w:lang w:val="en-US"/>
        </w:rPr>
        <w:t>indigency</w:t>
      </w:r>
      <w:proofErr w:type="spellEnd"/>
      <w:r w:rsidRPr="00695CB4">
        <w:rPr>
          <w:sz w:val="28"/>
          <w:szCs w:val="28"/>
          <w:lang w:val="en-US"/>
        </w:rPr>
        <w:t xml:space="preserve"> </w:t>
      </w:r>
      <w:r w:rsidR="002315DC">
        <w:rPr>
          <w:sz w:val="28"/>
          <w:szCs w:val="28"/>
          <w:lang w:val="en-US"/>
        </w:rPr>
        <w:t>and</w:t>
      </w:r>
      <w:r w:rsidRPr="00695CB4">
        <w:rPr>
          <w:sz w:val="28"/>
          <w:szCs w:val="28"/>
          <w:lang w:val="en-US"/>
        </w:rPr>
        <w:t xml:space="preserve"> business permits, normally prove quite inefficient due to complications and delays accompanying them. The situation is made worse by the lack of information about where Barangay hall is for those who are new in the area and even visitors</w:t>
      </w:r>
      <w:r w:rsidR="00510D60">
        <w:rPr>
          <w:sz w:val="28"/>
          <w:szCs w:val="28"/>
          <w:lang w:val="en-US"/>
        </w:rPr>
        <w:t xml:space="preserve"> therefore</w:t>
      </w:r>
      <w:r w:rsidRPr="00695CB4">
        <w:rPr>
          <w:sz w:val="28"/>
          <w:szCs w:val="28"/>
          <w:lang w:val="en-US"/>
        </w:rPr>
        <w:t xml:space="preserve"> becoming difficult to get help from barangay officials.</w:t>
      </w:r>
    </w:p>
    <w:p w:rsidR="00A32A91" w:rsidRDefault="00A32A91" w:rsidP="00695CB4">
      <w:pPr>
        <w:rPr>
          <w:sz w:val="28"/>
          <w:szCs w:val="28"/>
          <w:lang w:val="en-US"/>
        </w:rPr>
      </w:pPr>
    </w:p>
    <w:p w:rsidR="00A32A91" w:rsidRDefault="00A32A91" w:rsidP="00695CB4">
      <w:pPr>
        <w:rPr>
          <w:sz w:val="28"/>
          <w:szCs w:val="28"/>
          <w:lang w:val="en-US"/>
        </w:rPr>
      </w:pPr>
    </w:p>
    <w:p w:rsidR="00A32A91" w:rsidRDefault="00A32A91" w:rsidP="00695CB4">
      <w:pPr>
        <w:rPr>
          <w:sz w:val="28"/>
          <w:szCs w:val="28"/>
          <w:lang w:val="en-US"/>
        </w:rPr>
      </w:pPr>
    </w:p>
    <w:p w:rsidR="00A32A91" w:rsidRDefault="00A32A91" w:rsidP="00695CB4">
      <w:pPr>
        <w:rPr>
          <w:sz w:val="28"/>
          <w:szCs w:val="28"/>
          <w:lang w:val="en-US"/>
        </w:rPr>
      </w:pPr>
    </w:p>
    <w:p w:rsidR="00A32A91" w:rsidRDefault="00A32A91" w:rsidP="00695CB4">
      <w:pPr>
        <w:rPr>
          <w:sz w:val="28"/>
          <w:szCs w:val="28"/>
          <w:lang w:val="en-US"/>
        </w:rPr>
      </w:pPr>
    </w:p>
    <w:p w:rsidR="00A32A91" w:rsidRDefault="00A32A91" w:rsidP="00695CB4">
      <w:pPr>
        <w:rPr>
          <w:sz w:val="28"/>
          <w:szCs w:val="28"/>
          <w:lang w:val="en-US"/>
        </w:rPr>
      </w:pPr>
    </w:p>
    <w:p w:rsidR="009047B3" w:rsidRDefault="009047B3" w:rsidP="00695CB4">
      <w:pPr>
        <w:rPr>
          <w:sz w:val="28"/>
          <w:szCs w:val="28"/>
          <w:lang w:val="en-US"/>
        </w:rPr>
      </w:pPr>
    </w:p>
    <w:p w:rsidR="00A32A91" w:rsidRDefault="00A32A91" w:rsidP="00A32A91">
      <w:pPr>
        <w:rPr>
          <w:b/>
          <w:sz w:val="36"/>
          <w:szCs w:val="36"/>
        </w:rPr>
      </w:pPr>
      <w:r w:rsidRPr="00A32A91">
        <w:rPr>
          <w:b/>
          <w:sz w:val="36"/>
          <w:szCs w:val="36"/>
        </w:rPr>
        <w:t>The goals of the Barangay</w:t>
      </w:r>
      <w:r w:rsidR="002315DC">
        <w:rPr>
          <w:b/>
          <w:sz w:val="36"/>
          <w:szCs w:val="36"/>
        </w:rPr>
        <w:t xml:space="preserve"> </w:t>
      </w:r>
      <w:proofErr w:type="spellStart"/>
      <w:r w:rsidR="002315DC">
        <w:rPr>
          <w:b/>
          <w:sz w:val="36"/>
          <w:szCs w:val="36"/>
        </w:rPr>
        <w:t>Pabanlag</w:t>
      </w:r>
      <w:proofErr w:type="spellEnd"/>
      <w:r w:rsidRPr="00A32A91">
        <w:rPr>
          <w:b/>
          <w:sz w:val="36"/>
          <w:szCs w:val="36"/>
        </w:rPr>
        <w:t xml:space="preserve"> Hub project are:</w:t>
      </w:r>
    </w:p>
    <w:p w:rsidR="00A32A91" w:rsidRPr="00A32A91" w:rsidRDefault="00A32A91" w:rsidP="00A32A91">
      <w:pPr>
        <w:rPr>
          <w:b/>
          <w:sz w:val="36"/>
          <w:szCs w:val="36"/>
        </w:rPr>
      </w:pPr>
    </w:p>
    <w:p w:rsidR="00A32A91" w:rsidRDefault="00A32A91" w:rsidP="00A32A91">
      <w:pPr>
        <w:pStyle w:val="ListParagraph"/>
        <w:numPr>
          <w:ilvl w:val="0"/>
          <w:numId w:val="1"/>
        </w:numPr>
        <w:rPr>
          <w:sz w:val="28"/>
          <w:szCs w:val="28"/>
        </w:rPr>
      </w:pPr>
      <w:r w:rsidRPr="00A32A91">
        <w:rPr>
          <w:sz w:val="28"/>
          <w:szCs w:val="28"/>
        </w:rPr>
        <w:t>Creating a comprehensive profile and contact details of all barangay counselors and SK officials so as to enhance community awareness.</w:t>
      </w:r>
    </w:p>
    <w:p w:rsidR="00A32A91" w:rsidRPr="00A32A91" w:rsidRDefault="00A32A91" w:rsidP="00A32A91">
      <w:pPr>
        <w:pStyle w:val="ListParagraph"/>
        <w:rPr>
          <w:sz w:val="28"/>
          <w:szCs w:val="28"/>
        </w:rPr>
      </w:pPr>
    </w:p>
    <w:p w:rsidR="00A32A91" w:rsidRPr="00A32A91" w:rsidRDefault="00A32A91" w:rsidP="00A32A91">
      <w:pPr>
        <w:pStyle w:val="ListParagraph"/>
        <w:numPr>
          <w:ilvl w:val="0"/>
          <w:numId w:val="1"/>
        </w:numPr>
        <w:rPr>
          <w:sz w:val="28"/>
          <w:szCs w:val="28"/>
        </w:rPr>
      </w:pPr>
      <w:r w:rsidRPr="00A32A91">
        <w:rPr>
          <w:sz w:val="28"/>
          <w:szCs w:val="28"/>
        </w:rPr>
        <w:t>By means of an integrated online request and appointment booking system, it aims to simplify the process of obtaining government documents.</w:t>
      </w:r>
    </w:p>
    <w:p w:rsidR="00A32A91" w:rsidRPr="00A32A91" w:rsidRDefault="00A32A91" w:rsidP="00A32A91">
      <w:pPr>
        <w:pStyle w:val="ListParagraph"/>
        <w:rPr>
          <w:sz w:val="28"/>
          <w:szCs w:val="28"/>
        </w:rPr>
      </w:pPr>
    </w:p>
    <w:p w:rsidR="00A32A91" w:rsidRDefault="00A32A91" w:rsidP="00A32A91">
      <w:pPr>
        <w:pStyle w:val="ListParagraph"/>
        <w:numPr>
          <w:ilvl w:val="0"/>
          <w:numId w:val="1"/>
        </w:numPr>
        <w:rPr>
          <w:sz w:val="28"/>
          <w:szCs w:val="28"/>
        </w:rPr>
      </w:pPr>
      <w:r w:rsidRPr="00A32A91">
        <w:rPr>
          <w:sz w:val="28"/>
          <w:szCs w:val="28"/>
        </w:rPr>
        <w:t>Through a fully interactive map with precise directions, it will improve accessibility to the Barangay Hall.</w:t>
      </w:r>
    </w:p>
    <w:p w:rsidR="00A32A91" w:rsidRPr="00A32A91" w:rsidRDefault="00A32A91" w:rsidP="00A32A91">
      <w:pPr>
        <w:pStyle w:val="ListParagraph"/>
        <w:rPr>
          <w:sz w:val="28"/>
          <w:szCs w:val="28"/>
        </w:rPr>
      </w:pPr>
    </w:p>
    <w:p w:rsidR="00A32A91" w:rsidRDefault="00A32A91" w:rsidP="00A32A91">
      <w:pPr>
        <w:pStyle w:val="ListParagraph"/>
        <w:numPr>
          <w:ilvl w:val="0"/>
          <w:numId w:val="1"/>
        </w:numPr>
        <w:rPr>
          <w:sz w:val="28"/>
          <w:szCs w:val="28"/>
        </w:rPr>
      </w:pPr>
      <w:r w:rsidRPr="00A32A91">
        <w:rPr>
          <w:sz w:val="28"/>
          <w:szCs w:val="28"/>
        </w:rPr>
        <w:t>Residents will be able to acces</w:t>
      </w:r>
      <w:r w:rsidR="002315DC">
        <w:rPr>
          <w:sz w:val="28"/>
          <w:szCs w:val="28"/>
        </w:rPr>
        <w:t>s current information and</w:t>
      </w:r>
      <w:r w:rsidRPr="00A32A91">
        <w:rPr>
          <w:sz w:val="28"/>
          <w:szCs w:val="28"/>
        </w:rPr>
        <w:t xml:space="preserve"> news regarding barangay activities and developments via a central announcement page.</w:t>
      </w:r>
    </w:p>
    <w:p w:rsidR="00A32A91" w:rsidRPr="00A32A91" w:rsidRDefault="00A32A91" w:rsidP="00A32A91">
      <w:pPr>
        <w:pStyle w:val="ListParagraph"/>
        <w:rPr>
          <w:sz w:val="28"/>
          <w:szCs w:val="28"/>
        </w:rPr>
      </w:pPr>
    </w:p>
    <w:p w:rsidR="00A32A91" w:rsidRPr="00A32A91" w:rsidRDefault="00A32A91" w:rsidP="00A32A91">
      <w:pPr>
        <w:rPr>
          <w:sz w:val="28"/>
          <w:szCs w:val="28"/>
        </w:rPr>
      </w:pPr>
      <w:r w:rsidRPr="00A32A91">
        <w:rPr>
          <w:sz w:val="28"/>
          <w:szCs w:val="28"/>
        </w:rPr>
        <w:t>By addressing these issues, Barangay</w:t>
      </w:r>
      <w:r w:rsidR="002315DC">
        <w:rPr>
          <w:sz w:val="28"/>
          <w:szCs w:val="28"/>
        </w:rPr>
        <w:t xml:space="preserve"> </w:t>
      </w:r>
      <w:proofErr w:type="spellStart"/>
      <w:r w:rsidR="002315DC">
        <w:rPr>
          <w:sz w:val="28"/>
          <w:szCs w:val="28"/>
        </w:rPr>
        <w:t>Pabanlag</w:t>
      </w:r>
      <w:proofErr w:type="spellEnd"/>
      <w:r w:rsidRPr="00A32A91">
        <w:rPr>
          <w:sz w:val="28"/>
          <w:szCs w:val="28"/>
        </w:rPr>
        <w:t xml:space="preserve"> Hub hopes to create a more informed and involved community. The platform intends at simplifying administrative procedures, reducing waiting times, and enhancing public service delivery in Barangay </w:t>
      </w:r>
      <w:proofErr w:type="spellStart"/>
      <w:r w:rsidR="002315DC">
        <w:rPr>
          <w:sz w:val="28"/>
          <w:szCs w:val="28"/>
        </w:rPr>
        <w:t>Pabanlag</w:t>
      </w:r>
      <w:proofErr w:type="spellEnd"/>
      <w:r w:rsidR="002315DC">
        <w:rPr>
          <w:sz w:val="28"/>
          <w:szCs w:val="28"/>
        </w:rPr>
        <w:t>, Floridablanca</w:t>
      </w:r>
      <w:bookmarkStart w:id="0" w:name="_GoBack"/>
      <w:bookmarkEnd w:id="0"/>
      <w:r w:rsidRPr="00A32A91">
        <w:rPr>
          <w:sz w:val="28"/>
          <w:szCs w:val="28"/>
        </w:rPr>
        <w:t xml:space="preserve">. Additionally, this website is aimed at new people and </w:t>
      </w:r>
      <w:r w:rsidR="00510D60" w:rsidRPr="00A32A91">
        <w:rPr>
          <w:sz w:val="28"/>
          <w:szCs w:val="28"/>
        </w:rPr>
        <w:t>travelers</w:t>
      </w:r>
      <w:r w:rsidRPr="00A32A91">
        <w:rPr>
          <w:sz w:val="28"/>
          <w:szCs w:val="28"/>
        </w:rPr>
        <w:t xml:space="preserve"> by giving them accurate guidance from their place straight into the barangay hall and providing up-to-date information on the announcements page with an aim of making their accessibility for all individuals improved.</w:t>
      </w:r>
    </w:p>
    <w:p w:rsidR="00A32A91" w:rsidRPr="00695CB4" w:rsidRDefault="00A32A91" w:rsidP="00695CB4">
      <w:pPr>
        <w:rPr>
          <w:sz w:val="28"/>
          <w:szCs w:val="28"/>
          <w:lang w:val="en-US"/>
        </w:rPr>
      </w:pPr>
    </w:p>
    <w:sectPr w:rsidR="00A32A91" w:rsidRPr="00695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87DBF"/>
    <w:multiLevelType w:val="hybridMultilevel"/>
    <w:tmpl w:val="437AE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B4"/>
    <w:rsid w:val="002315DC"/>
    <w:rsid w:val="00510D60"/>
    <w:rsid w:val="00695CB4"/>
    <w:rsid w:val="009047B3"/>
    <w:rsid w:val="00A32A91"/>
    <w:rsid w:val="00DD22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A8CDF-B419-484A-BBB5-7C700902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CB4"/>
    <w:pPr>
      <w:spacing w:after="0" w:line="240" w:lineRule="auto"/>
    </w:pPr>
  </w:style>
  <w:style w:type="paragraph" w:styleId="NormalWeb">
    <w:name w:val="Normal (Web)"/>
    <w:basedOn w:val="Normal"/>
    <w:uiPriority w:val="99"/>
    <w:semiHidden/>
    <w:unhideWhenUsed/>
    <w:rsid w:val="00A32A91"/>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A32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85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2024-06-28T13:01:00Z</dcterms:created>
  <dcterms:modified xsi:type="dcterms:W3CDTF">2024-07-03T13:33:00Z</dcterms:modified>
</cp:coreProperties>
</file>