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14B" w:rsidRPr="003A3CB0" w:rsidRDefault="00076984" w:rsidP="00E82AB8">
      <w:pPr>
        <w:pStyle w:val="Titel"/>
      </w:pPr>
      <w:r w:rsidRPr="003A3CB0">
        <w:t>Architektur</w:t>
      </w:r>
    </w:p>
    <w:sdt>
      <w:sdtPr>
        <w:rPr>
          <w:rFonts w:ascii="Calibri" w:eastAsiaTheme="minorHAnsi" w:hAnsi="Calibri" w:cstheme="minorBidi"/>
          <w:color w:val="auto"/>
          <w:sz w:val="22"/>
          <w:szCs w:val="22"/>
          <w:lang w:eastAsia="en-US"/>
        </w:rPr>
        <w:id w:val="-2036567421"/>
        <w:docPartObj>
          <w:docPartGallery w:val="Table of Contents"/>
          <w:docPartUnique/>
        </w:docPartObj>
      </w:sdtPr>
      <w:sdtEndPr>
        <w:rPr>
          <w:b/>
          <w:bCs/>
        </w:rPr>
      </w:sdtEndPr>
      <w:sdtContent>
        <w:p w:rsidR="009F48D5" w:rsidRPr="003A3CB0" w:rsidRDefault="009F48D5">
          <w:pPr>
            <w:pStyle w:val="Inhaltsverzeichnisberschrift"/>
            <w:rPr>
              <w:rStyle w:val="berschrift1Zchn"/>
            </w:rPr>
          </w:pPr>
          <w:r w:rsidRPr="003A3CB0">
            <w:rPr>
              <w:rStyle w:val="berschrift1Zchn"/>
            </w:rPr>
            <w:t>Inhalt</w:t>
          </w:r>
        </w:p>
        <w:p w:rsidR="00C16612" w:rsidRDefault="009F48D5">
          <w:pPr>
            <w:pStyle w:val="Verzeichnis1"/>
            <w:tabs>
              <w:tab w:val="right" w:leader="dot" w:pos="9062"/>
            </w:tabs>
            <w:rPr>
              <w:rFonts w:asciiTheme="minorHAnsi" w:eastAsiaTheme="minorEastAsia" w:hAnsiTheme="minorHAnsi"/>
              <w:noProof/>
              <w:lang w:eastAsia="de-CH"/>
            </w:rPr>
          </w:pPr>
          <w:r w:rsidRPr="003A3CB0">
            <w:fldChar w:fldCharType="begin"/>
          </w:r>
          <w:r w:rsidRPr="003A3CB0">
            <w:instrText xml:space="preserve"> TOC \o "1-3" \h \z \u </w:instrText>
          </w:r>
          <w:r w:rsidRPr="003A3CB0">
            <w:fldChar w:fldCharType="separate"/>
          </w:r>
          <w:hyperlink w:anchor="_Toc400981561" w:history="1">
            <w:r w:rsidR="00C16612" w:rsidRPr="005B6B01">
              <w:rPr>
                <w:rStyle w:val="Hyperlink"/>
                <w:noProof/>
              </w:rPr>
              <w:t>Allgemeine Überlegungen</w:t>
            </w:r>
            <w:r w:rsidR="00C16612">
              <w:rPr>
                <w:noProof/>
                <w:webHidden/>
              </w:rPr>
              <w:tab/>
            </w:r>
            <w:r w:rsidR="00C16612">
              <w:rPr>
                <w:noProof/>
                <w:webHidden/>
              </w:rPr>
              <w:fldChar w:fldCharType="begin"/>
            </w:r>
            <w:r w:rsidR="00C16612">
              <w:rPr>
                <w:noProof/>
                <w:webHidden/>
              </w:rPr>
              <w:instrText xml:space="preserve"> PAGEREF _Toc400981561 \h </w:instrText>
            </w:r>
            <w:r w:rsidR="00C16612">
              <w:rPr>
                <w:noProof/>
                <w:webHidden/>
              </w:rPr>
            </w:r>
            <w:r w:rsidR="00C16612">
              <w:rPr>
                <w:noProof/>
                <w:webHidden/>
              </w:rPr>
              <w:fldChar w:fldCharType="separate"/>
            </w:r>
            <w:r w:rsidR="00C16612">
              <w:rPr>
                <w:noProof/>
                <w:webHidden/>
              </w:rPr>
              <w:t>1</w:t>
            </w:r>
            <w:r w:rsidR="00C16612">
              <w:rPr>
                <w:noProof/>
                <w:webHidden/>
              </w:rPr>
              <w:fldChar w:fldCharType="end"/>
            </w:r>
          </w:hyperlink>
        </w:p>
        <w:p w:rsidR="00C16612" w:rsidRDefault="00835AD7">
          <w:pPr>
            <w:pStyle w:val="Verzeichnis2"/>
            <w:tabs>
              <w:tab w:val="right" w:leader="dot" w:pos="9062"/>
            </w:tabs>
            <w:rPr>
              <w:rFonts w:asciiTheme="minorHAnsi" w:eastAsiaTheme="minorEastAsia" w:hAnsiTheme="minorHAnsi"/>
              <w:noProof/>
              <w:lang w:eastAsia="de-CH"/>
            </w:rPr>
          </w:pPr>
          <w:hyperlink w:anchor="_Toc400981562" w:history="1">
            <w:r w:rsidR="00C16612" w:rsidRPr="005B6B01">
              <w:rPr>
                <w:rStyle w:val="Hyperlink"/>
                <w:noProof/>
              </w:rPr>
              <w:t>libGDX</w:t>
            </w:r>
            <w:r w:rsidR="00C16612">
              <w:rPr>
                <w:noProof/>
                <w:webHidden/>
              </w:rPr>
              <w:tab/>
            </w:r>
            <w:r w:rsidR="00C16612">
              <w:rPr>
                <w:noProof/>
                <w:webHidden/>
              </w:rPr>
              <w:fldChar w:fldCharType="begin"/>
            </w:r>
            <w:r w:rsidR="00C16612">
              <w:rPr>
                <w:noProof/>
                <w:webHidden/>
              </w:rPr>
              <w:instrText xml:space="preserve"> PAGEREF _Toc400981562 \h </w:instrText>
            </w:r>
            <w:r w:rsidR="00C16612">
              <w:rPr>
                <w:noProof/>
                <w:webHidden/>
              </w:rPr>
            </w:r>
            <w:r w:rsidR="00C16612">
              <w:rPr>
                <w:noProof/>
                <w:webHidden/>
              </w:rPr>
              <w:fldChar w:fldCharType="separate"/>
            </w:r>
            <w:r w:rsidR="00C16612">
              <w:rPr>
                <w:noProof/>
                <w:webHidden/>
              </w:rPr>
              <w:t>2</w:t>
            </w:r>
            <w:r w:rsidR="00C16612">
              <w:rPr>
                <w:noProof/>
                <w:webHidden/>
              </w:rPr>
              <w:fldChar w:fldCharType="end"/>
            </w:r>
          </w:hyperlink>
        </w:p>
        <w:p w:rsidR="00C16612" w:rsidRDefault="00835AD7">
          <w:pPr>
            <w:pStyle w:val="Verzeichnis1"/>
            <w:tabs>
              <w:tab w:val="right" w:leader="dot" w:pos="9062"/>
            </w:tabs>
            <w:rPr>
              <w:rFonts w:asciiTheme="minorHAnsi" w:eastAsiaTheme="minorEastAsia" w:hAnsiTheme="minorHAnsi"/>
              <w:noProof/>
              <w:lang w:eastAsia="de-CH"/>
            </w:rPr>
          </w:pPr>
          <w:hyperlink w:anchor="_Toc400981563" w:history="1">
            <w:r w:rsidR="00C16612" w:rsidRPr="005B6B01">
              <w:rPr>
                <w:rStyle w:val="Hyperlink"/>
                <w:noProof/>
              </w:rPr>
              <w:t>Pakete</w:t>
            </w:r>
            <w:r w:rsidR="00C16612">
              <w:rPr>
                <w:noProof/>
                <w:webHidden/>
              </w:rPr>
              <w:tab/>
            </w:r>
            <w:r w:rsidR="00C16612">
              <w:rPr>
                <w:noProof/>
                <w:webHidden/>
              </w:rPr>
              <w:fldChar w:fldCharType="begin"/>
            </w:r>
            <w:r w:rsidR="00C16612">
              <w:rPr>
                <w:noProof/>
                <w:webHidden/>
              </w:rPr>
              <w:instrText xml:space="preserve"> PAGEREF _Toc400981563 \h </w:instrText>
            </w:r>
            <w:r w:rsidR="00C16612">
              <w:rPr>
                <w:noProof/>
                <w:webHidden/>
              </w:rPr>
            </w:r>
            <w:r w:rsidR="00C16612">
              <w:rPr>
                <w:noProof/>
                <w:webHidden/>
              </w:rPr>
              <w:fldChar w:fldCharType="separate"/>
            </w:r>
            <w:r w:rsidR="00C16612">
              <w:rPr>
                <w:noProof/>
                <w:webHidden/>
              </w:rPr>
              <w:t>3</w:t>
            </w:r>
            <w:r w:rsidR="00C16612">
              <w:rPr>
                <w:noProof/>
                <w:webHidden/>
              </w:rPr>
              <w:fldChar w:fldCharType="end"/>
            </w:r>
          </w:hyperlink>
        </w:p>
        <w:p w:rsidR="00C16612" w:rsidRDefault="00835AD7">
          <w:pPr>
            <w:pStyle w:val="Verzeichnis2"/>
            <w:tabs>
              <w:tab w:val="right" w:leader="dot" w:pos="9062"/>
            </w:tabs>
            <w:rPr>
              <w:rFonts w:asciiTheme="minorHAnsi" w:eastAsiaTheme="minorEastAsia" w:hAnsiTheme="minorHAnsi"/>
              <w:noProof/>
              <w:lang w:eastAsia="de-CH"/>
            </w:rPr>
          </w:pPr>
          <w:hyperlink w:anchor="_Toc400981564" w:history="1">
            <w:r w:rsidR="00C16612" w:rsidRPr="005B6B01">
              <w:rPr>
                <w:rStyle w:val="Hyperlink"/>
                <w:noProof/>
              </w:rPr>
              <w:t>UI</w:t>
            </w:r>
            <w:r w:rsidR="00C16612">
              <w:rPr>
                <w:noProof/>
                <w:webHidden/>
              </w:rPr>
              <w:tab/>
            </w:r>
            <w:r w:rsidR="00C16612">
              <w:rPr>
                <w:noProof/>
                <w:webHidden/>
              </w:rPr>
              <w:fldChar w:fldCharType="begin"/>
            </w:r>
            <w:r w:rsidR="00C16612">
              <w:rPr>
                <w:noProof/>
                <w:webHidden/>
              </w:rPr>
              <w:instrText xml:space="preserve"> PAGEREF _Toc400981564 \h </w:instrText>
            </w:r>
            <w:r w:rsidR="00C16612">
              <w:rPr>
                <w:noProof/>
                <w:webHidden/>
              </w:rPr>
            </w:r>
            <w:r w:rsidR="00C16612">
              <w:rPr>
                <w:noProof/>
                <w:webHidden/>
              </w:rPr>
              <w:fldChar w:fldCharType="separate"/>
            </w:r>
            <w:r w:rsidR="00C16612">
              <w:rPr>
                <w:noProof/>
                <w:webHidden/>
              </w:rPr>
              <w:t>3</w:t>
            </w:r>
            <w:r w:rsidR="00C16612">
              <w:rPr>
                <w:noProof/>
                <w:webHidden/>
              </w:rPr>
              <w:fldChar w:fldCharType="end"/>
            </w:r>
          </w:hyperlink>
        </w:p>
        <w:p w:rsidR="00C16612" w:rsidRDefault="00835AD7">
          <w:pPr>
            <w:pStyle w:val="Verzeichnis3"/>
            <w:tabs>
              <w:tab w:val="right" w:leader="dot" w:pos="9062"/>
            </w:tabs>
            <w:rPr>
              <w:rFonts w:asciiTheme="minorHAnsi" w:eastAsiaTheme="minorEastAsia" w:hAnsiTheme="minorHAnsi"/>
              <w:noProof/>
              <w:lang w:eastAsia="de-CH"/>
            </w:rPr>
          </w:pPr>
          <w:hyperlink w:anchor="_Toc400981565" w:history="1">
            <w:r w:rsidR="00C16612" w:rsidRPr="005B6B01">
              <w:rPr>
                <w:rStyle w:val="Hyperlink"/>
                <w:noProof/>
              </w:rPr>
              <w:t>UI::libGDX</w:t>
            </w:r>
            <w:r w:rsidR="00C16612">
              <w:rPr>
                <w:noProof/>
                <w:webHidden/>
              </w:rPr>
              <w:tab/>
            </w:r>
            <w:r w:rsidR="00C16612">
              <w:rPr>
                <w:noProof/>
                <w:webHidden/>
              </w:rPr>
              <w:fldChar w:fldCharType="begin"/>
            </w:r>
            <w:r w:rsidR="00C16612">
              <w:rPr>
                <w:noProof/>
                <w:webHidden/>
              </w:rPr>
              <w:instrText xml:space="preserve"> PAGEREF _Toc400981565 \h </w:instrText>
            </w:r>
            <w:r w:rsidR="00C16612">
              <w:rPr>
                <w:noProof/>
                <w:webHidden/>
              </w:rPr>
            </w:r>
            <w:r w:rsidR="00C16612">
              <w:rPr>
                <w:noProof/>
                <w:webHidden/>
              </w:rPr>
              <w:fldChar w:fldCharType="separate"/>
            </w:r>
            <w:r w:rsidR="00C16612">
              <w:rPr>
                <w:noProof/>
                <w:webHidden/>
              </w:rPr>
              <w:t>3</w:t>
            </w:r>
            <w:r w:rsidR="00C16612">
              <w:rPr>
                <w:noProof/>
                <w:webHidden/>
              </w:rPr>
              <w:fldChar w:fldCharType="end"/>
            </w:r>
          </w:hyperlink>
        </w:p>
        <w:p w:rsidR="00C16612" w:rsidRDefault="00835AD7">
          <w:pPr>
            <w:pStyle w:val="Verzeichnis3"/>
            <w:tabs>
              <w:tab w:val="right" w:leader="dot" w:pos="9062"/>
            </w:tabs>
            <w:rPr>
              <w:rFonts w:asciiTheme="minorHAnsi" w:eastAsiaTheme="minorEastAsia" w:hAnsiTheme="minorHAnsi"/>
              <w:noProof/>
              <w:lang w:eastAsia="de-CH"/>
            </w:rPr>
          </w:pPr>
          <w:hyperlink w:anchor="_Toc400981566" w:history="1">
            <w:r w:rsidR="00C16612" w:rsidRPr="005B6B01">
              <w:rPr>
                <w:rStyle w:val="Hyperlink"/>
                <w:noProof/>
              </w:rPr>
              <w:t>UI::Renderer</w:t>
            </w:r>
            <w:r w:rsidR="00C16612">
              <w:rPr>
                <w:noProof/>
                <w:webHidden/>
              </w:rPr>
              <w:tab/>
            </w:r>
            <w:r w:rsidR="00C16612">
              <w:rPr>
                <w:noProof/>
                <w:webHidden/>
              </w:rPr>
              <w:fldChar w:fldCharType="begin"/>
            </w:r>
            <w:r w:rsidR="00C16612">
              <w:rPr>
                <w:noProof/>
                <w:webHidden/>
              </w:rPr>
              <w:instrText xml:space="preserve"> PAGEREF _Toc400981566 \h </w:instrText>
            </w:r>
            <w:r w:rsidR="00C16612">
              <w:rPr>
                <w:noProof/>
                <w:webHidden/>
              </w:rPr>
            </w:r>
            <w:r w:rsidR="00C16612">
              <w:rPr>
                <w:noProof/>
                <w:webHidden/>
              </w:rPr>
              <w:fldChar w:fldCharType="separate"/>
            </w:r>
            <w:r w:rsidR="00C16612">
              <w:rPr>
                <w:noProof/>
                <w:webHidden/>
              </w:rPr>
              <w:t>3</w:t>
            </w:r>
            <w:r w:rsidR="00C16612">
              <w:rPr>
                <w:noProof/>
                <w:webHidden/>
              </w:rPr>
              <w:fldChar w:fldCharType="end"/>
            </w:r>
          </w:hyperlink>
        </w:p>
        <w:p w:rsidR="00C16612" w:rsidRDefault="00835AD7">
          <w:pPr>
            <w:pStyle w:val="Verzeichnis2"/>
            <w:tabs>
              <w:tab w:val="right" w:leader="dot" w:pos="9062"/>
            </w:tabs>
            <w:rPr>
              <w:rFonts w:asciiTheme="minorHAnsi" w:eastAsiaTheme="minorEastAsia" w:hAnsiTheme="minorHAnsi"/>
              <w:noProof/>
              <w:lang w:eastAsia="de-CH"/>
            </w:rPr>
          </w:pPr>
          <w:hyperlink w:anchor="_Toc400981567" w:history="1">
            <w:r w:rsidR="00C16612" w:rsidRPr="005B6B01">
              <w:rPr>
                <w:rStyle w:val="Hyperlink"/>
                <w:noProof/>
              </w:rPr>
              <w:t>Domain</w:t>
            </w:r>
            <w:r w:rsidR="00C16612">
              <w:rPr>
                <w:noProof/>
                <w:webHidden/>
              </w:rPr>
              <w:tab/>
            </w:r>
            <w:r w:rsidR="00C16612">
              <w:rPr>
                <w:noProof/>
                <w:webHidden/>
              </w:rPr>
              <w:fldChar w:fldCharType="begin"/>
            </w:r>
            <w:r w:rsidR="00C16612">
              <w:rPr>
                <w:noProof/>
                <w:webHidden/>
              </w:rPr>
              <w:instrText xml:space="preserve"> PAGEREF _Toc400981567 \h </w:instrText>
            </w:r>
            <w:r w:rsidR="00C16612">
              <w:rPr>
                <w:noProof/>
                <w:webHidden/>
              </w:rPr>
            </w:r>
            <w:r w:rsidR="00C16612">
              <w:rPr>
                <w:noProof/>
                <w:webHidden/>
              </w:rPr>
              <w:fldChar w:fldCharType="separate"/>
            </w:r>
            <w:r w:rsidR="00C16612">
              <w:rPr>
                <w:noProof/>
                <w:webHidden/>
              </w:rPr>
              <w:t>4</w:t>
            </w:r>
            <w:r w:rsidR="00C16612">
              <w:rPr>
                <w:noProof/>
                <w:webHidden/>
              </w:rPr>
              <w:fldChar w:fldCharType="end"/>
            </w:r>
          </w:hyperlink>
        </w:p>
        <w:p w:rsidR="00C16612" w:rsidRDefault="00835AD7">
          <w:pPr>
            <w:pStyle w:val="Verzeichnis3"/>
            <w:tabs>
              <w:tab w:val="right" w:leader="dot" w:pos="9062"/>
            </w:tabs>
            <w:rPr>
              <w:rFonts w:asciiTheme="minorHAnsi" w:eastAsiaTheme="minorEastAsia" w:hAnsiTheme="minorHAnsi"/>
              <w:noProof/>
              <w:lang w:eastAsia="de-CH"/>
            </w:rPr>
          </w:pPr>
          <w:hyperlink w:anchor="_Toc400981568" w:history="1">
            <w:r w:rsidR="00C16612" w:rsidRPr="005B6B01">
              <w:rPr>
                <w:rStyle w:val="Hyperlink"/>
                <w:noProof/>
              </w:rPr>
              <w:t>Domain::MainController</w:t>
            </w:r>
            <w:r w:rsidR="00C16612">
              <w:rPr>
                <w:noProof/>
                <w:webHidden/>
              </w:rPr>
              <w:tab/>
            </w:r>
            <w:r w:rsidR="00C16612">
              <w:rPr>
                <w:noProof/>
                <w:webHidden/>
              </w:rPr>
              <w:fldChar w:fldCharType="begin"/>
            </w:r>
            <w:r w:rsidR="00C16612">
              <w:rPr>
                <w:noProof/>
                <w:webHidden/>
              </w:rPr>
              <w:instrText xml:space="preserve"> PAGEREF _Toc400981568 \h </w:instrText>
            </w:r>
            <w:r w:rsidR="00C16612">
              <w:rPr>
                <w:noProof/>
                <w:webHidden/>
              </w:rPr>
            </w:r>
            <w:r w:rsidR="00C16612">
              <w:rPr>
                <w:noProof/>
                <w:webHidden/>
              </w:rPr>
              <w:fldChar w:fldCharType="separate"/>
            </w:r>
            <w:r w:rsidR="00C16612">
              <w:rPr>
                <w:noProof/>
                <w:webHidden/>
              </w:rPr>
              <w:t>4</w:t>
            </w:r>
            <w:r w:rsidR="00C16612">
              <w:rPr>
                <w:noProof/>
                <w:webHidden/>
              </w:rPr>
              <w:fldChar w:fldCharType="end"/>
            </w:r>
          </w:hyperlink>
        </w:p>
        <w:p w:rsidR="00C16612" w:rsidRDefault="00835AD7">
          <w:pPr>
            <w:pStyle w:val="Verzeichnis3"/>
            <w:tabs>
              <w:tab w:val="right" w:leader="dot" w:pos="9062"/>
            </w:tabs>
            <w:rPr>
              <w:rFonts w:asciiTheme="minorHAnsi" w:eastAsiaTheme="minorEastAsia" w:hAnsiTheme="minorHAnsi"/>
              <w:noProof/>
              <w:lang w:eastAsia="de-CH"/>
            </w:rPr>
          </w:pPr>
          <w:hyperlink w:anchor="_Toc400981569" w:history="1">
            <w:r w:rsidR="00C16612" w:rsidRPr="005B6B01">
              <w:rPr>
                <w:rStyle w:val="Hyperlink"/>
                <w:noProof/>
              </w:rPr>
              <w:t>Domain::MenuController</w:t>
            </w:r>
            <w:r w:rsidR="00C16612">
              <w:rPr>
                <w:noProof/>
                <w:webHidden/>
              </w:rPr>
              <w:tab/>
            </w:r>
            <w:r w:rsidR="00C16612">
              <w:rPr>
                <w:noProof/>
                <w:webHidden/>
              </w:rPr>
              <w:fldChar w:fldCharType="begin"/>
            </w:r>
            <w:r w:rsidR="00C16612">
              <w:rPr>
                <w:noProof/>
                <w:webHidden/>
              </w:rPr>
              <w:instrText xml:space="preserve"> PAGEREF _Toc400981569 \h </w:instrText>
            </w:r>
            <w:r w:rsidR="00C16612">
              <w:rPr>
                <w:noProof/>
                <w:webHidden/>
              </w:rPr>
            </w:r>
            <w:r w:rsidR="00C16612">
              <w:rPr>
                <w:noProof/>
                <w:webHidden/>
              </w:rPr>
              <w:fldChar w:fldCharType="separate"/>
            </w:r>
            <w:r w:rsidR="00C16612">
              <w:rPr>
                <w:noProof/>
                <w:webHidden/>
              </w:rPr>
              <w:t>4</w:t>
            </w:r>
            <w:r w:rsidR="00C16612">
              <w:rPr>
                <w:noProof/>
                <w:webHidden/>
              </w:rPr>
              <w:fldChar w:fldCharType="end"/>
            </w:r>
          </w:hyperlink>
        </w:p>
        <w:p w:rsidR="00C16612" w:rsidRDefault="00835AD7">
          <w:pPr>
            <w:pStyle w:val="Verzeichnis3"/>
            <w:tabs>
              <w:tab w:val="right" w:leader="dot" w:pos="9062"/>
            </w:tabs>
            <w:rPr>
              <w:rFonts w:asciiTheme="minorHAnsi" w:eastAsiaTheme="minorEastAsia" w:hAnsiTheme="minorHAnsi"/>
              <w:noProof/>
              <w:lang w:eastAsia="de-CH"/>
            </w:rPr>
          </w:pPr>
          <w:hyperlink w:anchor="_Toc400981570" w:history="1">
            <w:r w:rsidR="00C16612" w:rsidRPr="005B6B01">
              <w:rPr>
                <w:rStyle w:val="Hyperlink"/>
                <w:noProof/>
              </w:rPr>
              <w:t>Domain::GameControllers</w:t>
            </w:r>
            <w:r w:rsidR="00C16612">
              <w:rPr>
                <w:noProof/>
                <w:webHidden/>
              </w:rPr>
              <w:tab/>
            </w:r>
            <w:r w:rsidR="00C16612">
              <w:rPr>
                <w:noProof/>
                <w:webHidden/>
              </w:rPr>
              <w:fldChar w:fldCharType="begin"/>
            </w:r>
            <w:r w:rsidR="00C16612">
              <w:rPr>
                <w:noProof/>
                <w:webHidden/>
              </w:rPr>
              <w:instrText xml:space="preserve"> PAGEREF _Toc400981570 \h </w:instrText>
            </w:r>
            <w:r w:rsidR="00C16612">
              <w:rPr>
                <w:noProof/>
                <w:webHidden/>
              </w:rPr>
            </w:r>
            <w:r w:rsidR="00C16612">
              <w:rPr>
                <w:noProof/>
                <w:webHidden/>
              </w:rPr>
              <w:fldChar w:fldCharType="separate"/>
            </w:r>
            <w:r w:rsidR="00C16612">
              <w:rPr>
                <w:noProof/>
                <w:webHidden/>
              </w:rPr>
              <w:t>4</w:t>
            </w:r>
            <w:r w:rsidR="00C16612">
              <w:rPr>
                <w:noProof/>
                <w:webHidden/>
              </w:rPr>
              <w:fldChar w:fldCharType="end"/>
            </w:r>
          </w:hyperlink>
        </w:p>
        <w:p w:rsidR="00C16612" w:rsidRDefault="00835AD7">
          <w:pPr>
            <w:pStyle w:val="Verzeichnis3"/>
            <w:tabs>
              <w:tab w:val="right" w:leader="dot" w:pos="9062"/>
            </w:tabs>
            <w:rPr>
              <w:rFonts w:asciiTheme="minorHAnsi" w:eastAsiaTheme="minorEastAsia" w:hAnsiTheme="minorHAnsi"/>
              <w:noProof/>
              <w:lang w:eastAsia="de-CH"/>
            </w:rPr>
          </w:pPr>
          <w:hyperlink w:anchor="_Toc400981571" w:history="1">
            <w:r w:rsidR="00C16612" w:rsidRPr="005B6B01">
              <w:rPr>
                <w:rStyle w:val="Hyperlink"/>
                <w:noProof/>
              </w:rPr>
              <w:t>Domain::ObjectControllers</w:t>
            </w:r>
            <w:r w:rsidR="00C16612">
              <w:rPr>
                <w:noProof/>
                <w:webHidden/>
              </w:rPr>
              <w:tab/>
            </w:r>
            <w:r w:rsidR="00C16612">
              <w:rPr>
                <w:noProof/>
                <w:webHidden/>
              </w:rPr>
              <w:fldChar w:fldCharType="begin"/>
            </w:r>
            <w:r w:rsidR="00C16612">
              <w:rPr>
                <w:noProof/>
                <w:webHidden/>
              </w:rPr>
              <w:instrText xml:space="preserve"> PAGEREF _Toc400981571 \h </w:instrText>
            </w:r>
            <w:r w:rsidR="00C16612">
              <w:rPr>
                <w:noProof/>
                <w:webHidden/>
              </w:rPr>
            </w:r>
            <w:r w:rsidR="00C16612">
              <w:rPr>
                <w:noProof/>
                <w:webHidden/>
              </w:rPr>
              <w:fldChar w:fldCharType="separate"/>
            </w:r>
            <w:r w:rsidR="00C16612">
              <w:rPr>
                <w:noProof/>
                <w:webHidden/>
              </w:rPr>
              <w:t>4</w:t>
            </w:r>
            <w:r w:rsidR="00C16612">
              <w:rPr>
                <w:noProof/>
                <w:webHidden/>
              </w:rPr>
              <w:fldChar w:fldCharType="end"/>
            </w:r>
          </w:hyperlink>
        </w:p>
        <w:p w:rsidR="00C16612" w:rsidRDefault="00835AD7">
          <w:pPr>
            <w:pStyle w:val="Verzeichnis2"/>
            <w:tabs>
              <w:tab w:val="right" w:leader="dot" w:pos="9062"/>
            </w:tabs>
            <w:rPr>
              <w:rFonts w:asciiTheme="minorHAnsi" w:eastAsiaTheme="minorEastAsia" w:hAnsiTheme="minorHAnsi"/>
              <w:noProof/>
              <w:lang w:eastAsia="de-CH"/>
            </w:rPr>
          </w:pPr>
          <w:hyperlink w:anchor="_Toc400981572" w:history="1">
            <w:r w:rsidR="00C16612" w:rsidRPr="005B6B01">
              <w:rPr>
                <w:rStyle w:val="Hyperlink"/>
                <w:noProof/>
              </w:rPr>
              <w:t>Technical Services</w:t>
            </w:r>
            <w:r w:rsidR="00C16612">
              <w:rPr>
                <w:noProof/>
                <w:webHidden/>
              </w:rPr>
              <w:tab/>
            </w:r>
            <w:r w:rsidR="00C16612">
              <w:rPr>
                <w:noProof/>
                <w:webHidden/>
              </w:rPr>
              <w:fldChar w:fldCharType="begin"/>
            </w:r>
            <w:r w:rsidR="00C16612">
              <w:rPr>
                <w:noProof/>
                <w:webHidden/>
              </w:rPr>
              <w:instrText xml:space="preserve"> PAGEREF _Toc400981572 \h </w:instrText>
            </w:r>
            <w:r w:rsidR="00C16612">
              <w:rPr>
                <w:noProof/>
                <w:webHidden/>
              </w:rPr>
            </w:r>
            <w:r w:rsidR="00C16612">
              <w:rPr>
                <w:noProof/>
                <w:webHidden/>
              </w:rPr>
              <w:fldChar w:fldCharType="separate"/>
            </w:r>
            <w:r w:rsidR="00C16612">
              <w:rPr>
                <w:noProof/>
                <w:webHidden/>
              </w:rPr>
              <w:t>4</w:t>
            </w:r>
            <w:r w:rsidR="00C16612">
              <w:rPr>
                <w:noProof/>
                <w:webHidden/>
              </w:rPr>
              <w:fldChar w:fldCharType="end"/>
            </w:r>
          </w:hyperlink>
        </w:p>
        <w:p w:rsidR="00C16612" w:rsidRDefault="00835AD7">
          <w:pPr>
            <w:pStyle w:val="Verzeichnis3"/>
            <w:tabs>
              <w:tab w:val="right" w:leader="dot" w:pos="9062"/>
            </w:tabs>
            <w:rPr>
              <w:rFonts w:asciiTheme="minorHAnsi" w:eastAsiaTheme="minorEastAsia" w:hAnsiTheme="minorHAnsi"/>
              <w:noProof/>
              <w:lang w:eastAsia="de-CH"/>
            </w:rPr>
          </w:pPr>
          <w:hyperlink w:anchor="_Toc400981573" w:history="1">
            <w:r w:rsidR="00C16612" w:rsidRPr="005B6B01">
              <w:rPr>
                <w:rStyle w:val="Hyperlink"/>
                <w:noProof/>
              </w:rPr>
              <w:t>TechnicalServices::AndroidSDK</w:t>
            </w:r>
            <w:r w:rsidR="00C16612">
              <w:rPr>
                <w:noProof/>
                <w:webHidden/>
              </w:rPr>
              <w:tab/>
            </w:r>
            <w:r w:rsidR="00C16612">
              <w:rPr>
                <w:noProof/>
                <w:webHidden/>
              </w:rPr>
              <w:fldChar w:fldCharType="begin"/>
            </w:r>
            <w:r w:rsidR="00C16612">
              <w:rPr>
                <w:noProof/>
                <w:webHidden/>
              </w:rPr>
              <w:instrText xml:space="preserve"> PAGEREF _Toc400981573 \h </w:instrText>
            </w:r>
            <w:r w:rsidR="00C16612">
              <w:rPr>
                <w:noProof/>
                <w:webHidden/>
              </w:rPr>
            </w:r>
            <w:r w:rsidR="00C16612">
              <w:rPr>
                <w:noProof/>
                <w:webHidden/>
              </w:rPr>
              <w:fldChar w:fldCharType="separate"/>
            </w:r>
            <w:r w:rsidR="00C16612">
              <w:rPr>
                <w:noProof/>
                <w:webHidden/>
              </w:rPr>
              <w:t>4</w:t>
            </w:r>
            <w:r w:rsidR="00C16612">
              <w:rPr>
                <w:noProof/>
                <w:webHidden/>
              </w:rPr>
              <w:fldChar w:fldCharType="end"/>
            </w:r>
          </w:hyperlink>
        </w:p>
        <w:p w:rsidR="00C16612" w:rsidRDefault="00835AD7">
          <w:pPr>
            <w:pStyle w:val="Verzeichnis3"/>
            <w:tabs>
              <w:tab w:val="right" w:leader="dot" w:pos="9062"/>
            </w:tabs>
            <w:rPr>
              <w:rFonts w:asciiTheme="minorHAnsi" w:eastAsiaTheme="minorEastAsia" w:hAnsiTheme="minorHAnsi"/>
              <w:noProof/>
              <w:lang w:eastAsia="de-CH"/>
            </w:rPr>
          </w:pPr>
          <w:hyperlink w:anchor="_Toc400981574" w:history="1">
            <w:r w:rsidR="00C16612" w:rsidRPr="005B6B01">
              <w:rPr>
                <w:rStyle w:val="Hyperlink"/>
                <w:noProof/>
              </w:rPr>
              <w:t>TechnicalServices::Persistence</w:t>
            </w:r>
            <w:r w:rsidR="00C16612">
              <w:rPr>
                <w:noProof/>
                <w:webHidden/>
              </w:rPr>
              <w:tab/>
            </w:r>
            <w:r w:rsidR="00C16612">
              <w:rPr>
                <w:noProof/>
                <w:webHidden/>
              </w:rPr>
              <w:fldChar w:fldCharType="begin"/>
            </w:r>
            <w:r w:rsidR="00C16612">
              <w:rPr>
                <w:noProof/>
                <w:webHidden/>
              </w:rPr>
              <w:instrText xml:space="preserve"> PAGEREF _Toc400981574 \h </w:instrText>
            </w:r>
            <w:r w:rsidR="00C16612">
              <w:rPr>
                <w:noProof/>
                <w:webHidden/>
              </w:rPr>
            </w:r>
            <w:r w:rsidR="00C16612">
              <w:rPr>
                <w:noProof/>
                <w:webHidden/>
              </w:rPr>
              <w:fldChar w:fldCharType="separate"/>
            </w:r>
            <w:r w:rsidR="00C16612">
              <w:rPr>
                <w:noProof/>
                <w:webHidden/>
              </w:rPr>
              <w:t>5</w:t>
            </w:r>
            <w:r w:rsidR="00C16612">
              <w:rPr>
                <w:noProof/>
                <w:webHidden/>
              </w:rPr>
              <w:fldChar w:fldCharType="end"/>
            </w:r>
          </w:hyperlink>
        </w:p>
        <w:p w:rsidR="009F48D5" w:rsidRPr="003A3CB0" w:rsidRDefault="009F48D5">
          <w:r w:rsidRPr="003A3CB0">
            <w:rPr>
              <w:b/>
              <w:bCs/>
            </w:rPr>
            <w:fldChar w:fldCharType="end"/>
          </w:r>
        </w:p>
      </w:sdtContent>
    </w:sdt>
    <w:p w:rsidR="009F48D5" w:rsidRPr="003A3CB0" w:rsidRDefault="009F48D5" w:rsidP="009F48D5"/>
    <w:p w:rsidR="00076984" w:rsidRPr="003A3CB0" w:rsidRDefault="00076984" w:rsidP="00076984">
      <w:pPr>
        <w:pStyle w:val="berschrift1"/>
      </w:pPr>
      <w:bookmarkStart w:id="0" w:name="_Toc400981561"/>
      <w:r w:rsidRPr="003A3CB0">
        <w:t>Allgemeine Überlegungen</w:t>
      </w:r>
      <w:bookmarkEnd w:id="0"/>
    </w:p>
    <w:p w:rsidR="00164AFC" w:rsidRPr="003A3CB0" w:rsidRDefault="009F48D5" w:rsidP="00164AFC">
      <w:r w:rsidRPr="003A3CB0">
        <w:t xml:space="preserve">Im Zentrum unserer Architektur-Überlegungen stand die Frage, </w:t>
      </w:r>
      <w:r w:rsidR="003A3CB0" w:rsidRPr="003A3CB0">
        <w:t xml:space="preserve">ob und wie </w:t>
      </w:r>
      <w:r w:rsidRPr="003A3CB0">
        <w:t>wir die gra</w:t>
      </w:r>
      <w:r w:rsidR="003A3CB0" w:rsidRPr="003A3CB0">
        <w:t>fische Repräsentation unserer Spielobjekte von deren Logik und Zustand trennen.</w:t>
      </w:r>
      <w:r w:rsidR="003A3CB0">
        <w:t xml:space="preserve"> </w:t>
      </w:r>
      <w:r w:rsidR="00164AFC">
        <w:t>Die Aufteilung des Systems nach dem Model-View-Controller Designpattern ist zwar sinnvoll für viele Business-Applikationen, aber nicht unbedingt geeignet oder intuitiv für Games anzuwenden.</w:t>
      </w:r>
    </w:p>
    <w:p w:rsidR="00076984" w:rsidRDefault="00164AFC" w:rsidP="00076984">
      <w:r>
        <w:t>Im Gegensatz zu Business-Applikationen sind die abstrakten Repräsentationen der Daten nicht immer unabhängig von deren Darstellung. Kollisionserkennung und Spielphysik sind beispielsweise direkt von der Darstellung der Spielobjekte abhängig. Ausserdem sind die Spielobjekte genau wie deren Darstellung Entitäten, die sich in einem virtuellen Raum befinden, was bei einer strikten Trennung von Objekten und Darstellung zu viel Redundanz führen kann. Deshalb ist die Anwendung von MVC auf Game-Architekturen nicht immer sinnvoll oder intuitiv anzuwenden.</w:t>
      </w:r>
    </w:p>
    <w:p w:rsidR="00164AFC" w:rsidRDefault="00164AFC" w:rsidP="00035330">
      <w:r>
        <w:t xml:space="preserve">In unserem Fall hat eine Analyse ergeben, dass wir mit unserem relativ simplen Spielaufbau – wir verzichten z.B. auf eine Physiksimulation und Kollisionsabfragen beschränken sich auf rechteckige Objekte – doch mit einer MVC-Struktur arbeiten können. Das ermöglicht uns ein modulareres System, was uns die Vorteile bringt, dass wir Arbeiten leichter aufteilen können und z.B. die grafische Repräsentation am Anfang simpel halten können und später einfach mit detaillierteren Darstellungen </w:t>
      </w:r>
      <w:r>
        <w:lastRenderedPageBreak/>
        <w:t>austauschen können. Auch Erweiterungen wie verschiedene Skins wären so theoretisch möglich</w:t>
      </w:r>
      <w:r w:rsidR="00B95EA8">
        <w:t xml:space="preserve"> (sind aber keine Anforderung).</w:t>
      </w:r>
    </w:p>
    <w:p w:rsidR="00B95EA8" w:rsidRDefault="00B95EA8" w:rsidP="00035330">
      <w:r>
        <w:t>Im MVC-Designpattern ist nicht genau geklärt, ob die Business-Logik Teil des Controllers oder des Models ist. De-Facto werden beide Ansätze in der Softwareentwicklung eingesetzt. Wir haben uns dafür entschieden, die Business- bzw. in unserem Fall Spiellogik als Teil des Controllers zu modellieren.</w:t>
      </w:r>
      <w:r w:rsidR="002003E4">
        <w:t xml:space="preserve"> Die Model-Objekte sind simple POJOs und enthalten kaum Logik. Sie sollten ausschliesslich Funktionen zur Datenvalidation enthalten, damit sie stets einen konsistenten Zustand wahren können.</w:t>
      </w:r>
    </w:p>
    <w:p w:rsidR="009312D6" w:rsidRDefault="009312D6" w:rsidP="009312D6">
      <w:pPr>
        <w:keepNext/>
      </w:pPr>
      <w:r>
        <w:object w:dxaOrig="7129" w:dyaOrig="7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6.15pt;height:367.3pt" o:ole="">
            <v:imagedata r:id="rId6" o:title=""/>
          </v:shape>
          <o:OLEObject Type="Embed" ProgID="Visio.Drawing.15" ShapeID="_x0000_i1025" DrawAspect="Content" ObjectID="_1474726657" r:id="rId7"/>
        </w:object>
      </w:r>
    </w:p>
    <w:p w:rsidR="009312D6" w:rsidRDefault="009312D6" w:rsidP="009312D6">
      <w:pPr>
        <w:pStyle w:val="Beschriftung"/>
      </w:pPr>
      <w:r>
        <w:t xml:space="preserve">Abbildung </w:t>
      </w:r>
      <w:fldSimple w:instr=" SEQ Abbildung \* ARABIC ">
        <w:r>
          <w:rPr>
            <w:noProof/>
          </w:rPr>
          <w:t>1</w:t>
        </w:r>
      </w:fldSimple>
      <w:r>
        <w:t>: Konzept des MVC-Modells.</w:t>
      </w:r>
    </w:p>
    <w:p w:rsidR="009F48D5" w:rsidRDefault="009F48D5" w:rsidP="00304D2D">
      <w:pPr>
        <w:pStyle w:val="berschrift2"/>
      </w:pPr>
      <w:bookmarkStart w:id="1" w:name="_Toc400981562"/>
      <w:r w:rsidRPr="003A3CB0">
        <w:t>libGDX</w:t>
      </w:r>
      <w:bookmarkEnd w:id="1"/>
    </w:p>
    <w:p w:rsidR="00035330" w:rsidRDefault="00035330" w:rsidP="00035330">
      <w:r>
        <w:t>Für die Spieleentwicklung auf Android suchten wir ein Einsteigerfreundliches, aber effizientes Spieleentwicklungsframework. Nach der Analyse von vielen Optionen fiel unsere Wahl auf das libGDX (</w:t>
      </w:r>
      <w:hyperlink r:id="rId8" w:history="1">
        <w:r w:rsidRPr="00C10841">
          <w:rPr>
            <w:rStyle w:val="Hyperlink"/>
          </w:rPr>
          <w:t>http://libgdx.badlogicgames.com/</w:t>
        </w:r>
      </w:hyperlink>
      <w:r>
        <w:t xml:space="preserve">) Framework. </w:t>
      </w:r>
      <w:r w:rsidR="00CB71A2">
        <w:t>Die Gründe für diese Entscheidung sind in erster Linie folgende:</w:t>
      </w:r>
    </w:p>
    <w:p w:rsidR="00CB71A2" w:rsidRDefault="00035330" w:rsidP="00CB71A2">
      <w:pPr>
        <w:pStyle w:val="Listenabsatz"/>
        <w:numPr>
          <w:ilvl w:val="0"/>
          <w:numId w:val="3"/>
        </w:numPr>
      </w:pPr>
      <w:r>
        <w:t>O</w:t>
      </w:r>
      <w:r w:rsidR="00CB71A2">
        <w:t>pen Source</w:t>
      </w:r>
    </w:p>
    <w:p w:rsidR="00035330" w:rsidRDefault="00CB71A2" w:rsidP="00CB71A2">
      <w:pPr>
        <w:pStyle w:val="Listenabsatz"/>
        <w:numPr>
          <w:ilvl w:val="1"/>
          <w:numId w:val="3"/>
        </w:numPr>
      </w:pPr>
      <w:r>
        <w:t>libGDX steht unter der Apache 2.0 Lizenz</w:t>
      </w:r>
    </w:p>
    <w:p w:rsidR="00BC402D" w:rsidRDefault="00BC402D" w:rsidP="00035330">
      <w:pPr>
        <w:pStyle w:val="Listenabsatz"/>
        <w:numPr>
          <w:ilvl w:val="0"/>
          <w:numId w:val="3"/>
        </w:numPr>
      </w:pPr>
      <w:r>
        <w:t>Viele, modulare Features</w:t>
      </w:r>
    </w:p>
    <w:p w:rsidR="00BC402D" w:rsidRDefault="00BC402D" w:rsidP="00BC402D">
      <w:pPr>
        <w:pStyle w:val="Listenabsatz"/>
        <w:numPr>
          <w:ilvl w:val="1"/>
          <w:numId w:val="3"/>
        </w:numPr>
      </w:pPr>
      <w:r>
        <w:t>Bietet alles, was die Entwicklung eines Spies unseres Scopes erfordern (und mehr)</w:t>
      </w:r>
    </w:p>
    <w:p w:rsidR="00BC402D" w:rsidRDefault="00BC402D" w:rsidP="00AB17CC">
      <w:pPr>
        <w:pStyle w:val="Listenabsatz"/>
        <w:numPr>
          <w:ilvl w:val="1"/>
          <w:numId w:val="3"/>
        </w:numPr>
      </w:pPr>
      <w:r>
        <w:t>APIs zu Bibliotheken wie z.B. Box2D für 2D-Physikberechnung sind optional</w:t>
      </w:r>
    </w:p>
    <w:p w:rsidR="00BC402D" w:rsidRDefault="00BC402D" w:rsidP="00035330">
      <w:pPr>
        <w:pStyle w:val="Listenabsatz"/>
        <w:numPr>
          <w:ilvl w:val="0"/>
          <w:numId w:val="3"/>
        </w:numPr>
      </w:pPr>
      <w:r>
        <w:lastRenderedPageBreak/>
        <w:t>In aktiver Entwicklung</w:t>
      </w:r>
    </w:p>
    <w:p w:rsidR="00A1760D" w:rsidRDefault="00A1760D" w:rsidP="00A1760D">
      <w:pPr>
        <w:pStyle w:val="Listenabsatz"/>
        <w:numPr>
          <w:ilvl w:val="1"/>
          <w:numId w:val="3"/>
        </w:numPr>
      </w:pPr>
      <w:r>
        <w:t>Version 1.4.1 ist erst kürzlich (10.10.14) erschienen</w:t>
      </w:r>
    </w:p>
    <w:p w:rsidR="00035330" w:rsidRDefault="00035330" w:rsidP="00035330">
      <w:pPr>
        <w:pStyle w:val="Listenabsatz"/>
        <w:numPr>
          <w:ilvl w:val="0"/>
          <w:numId w:val="3"/>
        </w:numPr>
      </w:pPr>
      <w:r>
        <w:t>Grosse</w:t>
      </w:r>
      <w:r w:rsidR="00BC402D">
        <w:t xml:space="preserve">, aktive </w:t>
      </w:r>
      <w:r>
        <w:t>Community</w:t>
      </w:r>
    </w:p>
    <w:p w:rsidR="00A9125D" w:rsidRDefault="00A9125D" w:rsidP="00A9125D">
      <w:pPr>
        <w:pStyle w:val="Listenabsatz"/>
        <w:numPr>
          <w:ilvl w:val="1"/>
          <w:numId w:val="3"/>
        </w:numPr>
      </w:pPr>
      <w:r>
        <w:t>libGDX hat sein eigenes Forum, einen IRC Channel.</w:t>
      </w:r>
    </w:p>
    <w:p w:rsidR="00A9125D" w:rsidRDefault="00A9125D" w:rsidP="00A9125D">
      <w:pPr>
        <w:pStyle w:val="Listenabsatz"/>
        <w:numPr>
          <w:ilvl w:val="1"/>
          <w:numId w:val="3"/>
        </w:numPr>
      </w:pPr>
      <w:r>
        <w:t>Auch z.B. auf StackOverflow und Reddit finden sich viele libGDX-Entwickler</w:t>
      </w:r>
    </w:p>
    <w:p w:rsidR="00035330" w:rsidRDefault="00BC402D" w:rsidP="00035330">
      <w:pPr>
        <w:pStyle w:val="Listenabsatz"/>
        <w:numPr>
          <w:ilvl w:val="0"/>
          <w:numId w:val="3"/>
        </w:numPr>
      </w:pPr>
      <w:r>
        <w:t>Sehr gut dokumentiert</w:t>
      </w:r>
    </w:p>
    <w:p w:rsidR="00035330" w:rsidRDefault="00035330" w:rsidP="00035330">
      <w:pPr>
        <w:pStyle w:val="Listenabsatz"/>
        <w:numPr>
          <w:ilvl w:val="1"/>
          <w:numId w:val="3"/>
        </w:numPr>
      </w:pPr>
      <w:r>
        <w:t>Vollständige Javadoc</w:t>
      </w:r>
    </w:p>
    <w:p w:rsidR="00035330" w:rsidRDefault="00035330" w:rsidP="00035330">
      <w:pPr>
        <w:pStyle w:val="Listenabsatz"/>
        <w:numPr>
          <w:ilvl w:val="1"/>
          <w:numId w:val="3"/>
        </w:numPr>
      </w:pPr>
      <w:r>
        <w:t>Diverse Tutorials und Erläuterungen</w:t>
      </w:r>
    </w:p>
    <w:p w:rsidR="00035330" w:rsidRDefault="00035330" w:rsidP="00035330">
      <w:pPr>
        <w:pStyle w:val="Listenabsatz"/>
        <w:numPr>
          <w:ilvl w:val="1"/>
          <w:numId w:val="3"/>
        </w:numPr>
      </w:pPr>
      <w:r>
        <w:t>Beispielcode und Demos</w:t>
      </w:r>
    </w:p>
    <w:p w:rsidR="00BC402D" w:rsidRDefault="00BC402D" w:rsidP="00BC402D">
      <w:pPr>
        <w:pStyle w:val="Listenabsatz"/>
        <w:numPr>
          <w:ilvl w:val="0"/>
          <w:numId w:val="3"/>
        </w:numPr>
      </w:pPr>
      <w:r>
        <w:t>Cross Platform</w:t>
      </w:r>
    </w:p>
    <w:p w:rsidR="00BC402D" w:rsidRDefault="00BC402D" w:rsidP="00BC402D">
      <w:pPr>
        <w:pStyle w:val="Listenabsatz"/>
        <w:numPr>
          <w:ilvl w:val="1"/>
          <w:numId w:val="3"/>
        </w:numPr>
      </w:pPr>
      <w:r>
        <w:t>Ermöglicht neben Android auch die Entwicklung für Windows, Mac, Linux, iOS, BlackBerry und HTML5</w:t>
      </w:r>
    </w:p>
    <w:p w:rsidR="00076984" w:rsidRPr="003A3CB0" w:rsidRDefault="00076984" w:rsidP="00076984">
      <w:pPr>
        <w:pStyle w:val="berschrift1"/>
      </w:pPr>
      <w:bookmarkStart w:id="2" w:name="_Toc400981563"/>
      <w:r w:rsidRPr="003A3CB0">
        <w:t>Pakete</w:t>
      </w:r>
      <w:bookmarkEnd w:id="2"/>
    </w:p>
    <w:p w:rsidR="0010520D" w:rsidRDefault="0010520D" w:rsidP="0010520D">
      <w:r>
        <w:t>Im Folgenden werden die Pakete (vgl. Paketdiagramm)</w:t>
      </w:r>
      <w:r w:rsidR="00AA6A3D">
        <w:t xml:space="preserve"> mit ihren Aufgaben und Beziehungen</w:t>
      </w:r>
      <w:r>
        <w:t xml:space="preserve"> beschrieben.</w:t>
      </w:r>
    </w:p>
    <w:p w:rsidR="00076984" w:rsidRDefault="00076984" w:rsidP="00304D2D">
      <w:pPr>
        <w:pStyle w:val="berschrift2"/>
      </w:pPr>
      <w:bookmarkStart w:id="3" w:name="_Toc400981564"/>
      <w:r w:rsidRPr="003A3CB0">
        <w:t>UI</w:t>
      </w:r>
      <w:bookmarkEnd w:id="3"/>
    </w:p>
    <w:p w:rsidR="006E4884" w:rsidRPr="003A3CB0" w:rsidRDefault="006E4884" w:rsidP="006E4884">
      <w:r>
        <w:t xml:space="preserve">Das UI-Paket </w:t>
      </w:r>
      <w:r w:rsidR="0059482A">
        <w:t>enthält Pakete, die für die Benutzereingaben und die grafische Darstellung verantwortlich sind.</w:t>
      </w:r>
    </w:p>
    <w:p w:rsidR="00076984" w:rsidRDefault="009312D6" w:rsidP="00304D2D">
      <w:pPr>
        <w:pStyle w:val="berschrift3"/>
      </w:pPr>
      <w:bookmarkStart w:id="4" w:name="_Toc400981565"/>
      <w:r>
        <w:t>UI::</w:t>
      </w:r>
      <w:r w:rsidR="00076984" w:rsidRPr="003A3CB0">
        <w:t>libGDX</w:t>
      </w:r>
      <w:bookmarkEnd w:id="4"/>
    </w:p>
    <w:p w:rsidR="0059482A" w:rsidRDefault="0059482A" w:rsidP="0059482A">
      <w:r>
        <w:t>libGDX ist ein Java-Spieleentwicklungsframework. Es bietet Funktionen zum Abfangen und Behandeln von Benutzereingaben, worunter sowohl Touch-Inputs, Touch-Gesten und Sensorinputs wie die des Gyroskops und des Beschleunigungssensors eines Android-Smartphones gehören. Es bietet auch extensive High- und Low-Level APIs zu OpenGL ES 2.0 und Möglichkeiten zur Audio-Wiedergabe. Die Aufgabe des libGDX-Frameworks in unserem Projekt ist also das Handling des gesamten Inputs und Outputs.</w:t>
      </w:r>
    </w:p>
    <w:p w:rsidR="0059482A" w:rsidRDefault="0059482A" w:rsidP="0059482A">
      <w:r>
        <w:t>Die Grafik-API des libGDX-Pakets wird von den Klassen im Renderer-Paket importiert.</w:t>
      </w:r>
    </w:p>
    <w:p w:rsidR="0059482A" w:rsidRPr="003A3CB0" w:rsidRDefault="0059482A" w:rsidP="0059482A">
      <w:r>
        <w:t xml:space="preserve">Die User-Input- und Sensorik-API des libGDX-Pakets wird von den </w:t>
      </w:r>
      <w:r w:rsidR="005B10B0">
        <w:t>Controller-Klassen des Domain</w:t>
      </w:r>
      <w:r w:rsidR="002E3D17">
        <w:t>::</w:t>
      </w:r>
      <w:r w:rsidR="005B10B0">
        <w:t>ObjectController-Pakets genutzt</w:t>
      </w:r>
      <w:r>
        <w:t>.</w:t>
      </w:r>
    </w:p>
    <w:p w:rsidR="00076984" w:rsidRDefault="009312D6" w:rsidP="00304D2D">
      <w:pPr>
        <w:pStyle w:val="berschrift3"/>
      </w:pPr>
      <w:bookmarkStart w:id="5" w:name="_Toc400981566"/>
      <w:r>
        <w:t>UI::</w:t>
      </w:r>
      <w:r w:rsidR="00076984" w:rsidRPr="003A3CB0">
        <w:t>Renderer</w:t>
      </w:r>
      <w:bookmarkEnd w:id="5"/>
    </w:p>
    <w:p w:rsidR="00360739" w:rsidRDefault="00360739" w:rsidP="00360739">
      <w:r>
        <w:t xml:space="preserve">Das Renderer-Paket enthält Objekte (Klassen, evtl. weitere Pakete), die für die grafische Darstellung von Objekten der Spielwelt zuständig sind. So wird beispielsweise </w:t>
      </w:r>
      <w:r w:rsidR="0095770C">
        <w:t>die Breite</w:t>
      </w:r>
      <w:r w:rsidR="00D50FCD">
        <w:t xml:space="preserve"> des Frachts</w:t>
      </w:r>
      <w:r>
        <w:t xml:space="preserve">chiffs </w:t>
      </w:r>
      <w:r w:rsidR="00D50FCD">
        <w:t>im</w:t>
      </w:r>
      <w:r>
        <w:t xml:space="preserve"> Model-Objekt (Siehe Domain.Model-Paket) </w:t>
      </w:r>
      <w:r w:rsidR="00D50FCD">
        <w:t xml:space="preserve">Ship gespeichert und die ShipRenderer </w:t>
      </w:r>
      <w:r w:rsidR="0095770C">
        <w:t xml:space="preserve">ist dann dafür verantwortlich, die korrekten Bilddateien zu laden und daraus anhand der Model-Daten das Schiff korrekt </w:t>
      </w:r>
      <w:r w:rsidR="007D5DD6">
        <w:t>zusammenzustellen (wir gehen von einem modularen Aufbau der Daten aus</w:t>
      </w:r>
      <w:r w:rsidR="00D50FCD">
        <w:t>. Der Vorteil dieser Trennung ist, dass die grafische Repräsentation von Objekten getrennt ist und so z.B. erst zur Laufzeit bestimmt werden kann, wie ein Objekt gerendert wird (eine Art Dependency Injection).</w:t>
      </w:r>
    </w:p>
    <w:p w:rsidR="00247D6C" w:rsidRDefault="00247D6C" w:rsidP="00360739">
      <w:r>
        <w:t xml:space="preserve">Die </w:t>
      </w:r>
      <w:r w:rsidR="005103BE">
        <w:t>Klassen</w:t>
      </w:r>
      <w:r>
        <w:t xml:space="preserve"> des Renderer-Pakets importieren die Grafik-APIs von libGDX.</w:t>
      </w:r>
    </w:p>
    <w:p w:rsidR="00247D6C" w:rsidRPr="003A3CB0" w:rsidRDefault="00247D6C" w:rsidP="00360739">
      <w:r>
        <w:t xml:space="preserve">Die </w:t>
      </w:r>
      <w:r w:rsidR="005103BE">
        <w:t>Klassen</w:t>
      </w:r>
      <w:r>
        <w:t xml:space="preserve"> des Renderer-Pakets werden von den Controller-Klassen des Domain</w:t>
      </w:r>
      <w:r w:rsidR="00103405">
        <w:t>::</w:t>
      </w:r>
      <w:r>
        <w:t>ObjectController-Pakets</w:t>
      </w:r>
      <w:r w:rsidR="00103405">
        <w:t xml:space="preserve"> und des Domain::MenuController-Pakets</w:t>
      </w:r>
      <w:r>
        <w:t xml:space="preserve"> genutzt.</w:t>
      </w:r>
    </w:p>
    <w:p w:rsidR="00076984" w:rsidRDefault="00076984" w:rsidP="00304D2D">
      <w:pPr>
        <w:pStyle w:val="berschrift2"/>
      </w:pPr>
      <w:bookmarkStart w:id="6" w:name="_Toc400981567"/>
      <w:r w:rsidRPr="003A3CB0">
        <w:lastRenderedPageBreak/>
        <w:t>Domain</w:t>
      </w:r>
      <w:bookmarkEnd w:id="6"/>
    </w:p>
    <w:p w:rsidR="00815BAF" w:rsidRDefault="00815BAF" w:rsidP="006129DD">
      <w:pPr>
        <w:pStyle w:val="asdf"/>
      </w:pPr>
      <w:r>
        <w:t>Das Domain-Paket enthält Objekte und Pakete, welche direkt Bestandteile der Spiellogik sind. Darunter fallen alle Controller-Klassen und die Model-Klassen.</w:t>
      </w:r>
    </w:p>
    <w:p w:rsidR="00B95EA8" w:rsidRPr="006129DD" w:rsidRDefault="009312D6" w:rsidP="00304D2D">
      <w:pPr>
        <w:pStyle w:val="berschrift3"/>
      </w:pPr>
      <w:bookmarkStart w:id="7" w:name="_Toc400981568"/>
      <w:r w:rsidRPr="006129DD">
        <w:t>Domain::</w:t>
      </w:r>
      <w:r w:rsidR="00E54D6B" w:rsidRPr="00304D2D">
        <w:t>MainController</w:t>
      </w:r>
      <w:bookmarkEnd w:id="7"/>
    </w:p>
    <w:p w:rsidR="00E408C3" w:rsidRDefault="00B00A1C" w:rsidP="00B00A1C">
      <w:r>
        <w:t xml:space="preserve">Der MainController </w:t>
      </w:r>
      <w:r w:rsidR="00E539E9">
        <w:t xml:space="preserve">ist </w:t>
      </w:r>
      <w:r w:rsidR="00DA1309">
        <w:t xml:space="preserve">die Einstiegsklasse mit der </w:t>
      </w:r>
      <w:r w:rsidR="00DA1309" w:rsidRPr="00DA1309">
        <w:t>main</w:t>
      </w:r>
      <w:r w:rsidR="00DA1309">
        <w:t xml:space="preserve">-Methode. Seine Aufgabe ist es nicht nur, die grundlegende Konfiguration </w:t>
      </w:r>
      <w:r w:rsidR="00890E73">
        <w:t xml:space="preserve">(wie etwa die Framerate) </w:t>
      </w:r>
      <w:r w:rsidR="00DA1309">
        <w:t>der Applikation zu laden, der MainController enthält auch den Main-Loop.</w:t>
      </w:r>
    </w:p>
    <w:p w:rsidR="00B00A1C" w:rsidRDefault="00A94AB2" w:rsidP="00B00A1C">
      <w:r>
        <w:t xml:space="preserve">Der Main-Loop ist das zentrale </w:t>
      </w:r>
      <w:r w:rsidR="00D1269C">
        <w:t>Pattern</w:t>
      </w:r>
      <w:r>
        <w:t xml:space="preserve"> einer Spiel-Architektur</w:t>
      </w:r>
      <w:r w:rsidR="00D1269C">
        <w:t>. Er wird nach der initialen Konfiguration gestartet und</w:t>
      </w:r>
      <w:r>
        <w:t xml:space="preserve"> ist über die gesamte Laufzeit der Applikation </w:t>
      </w:r>
      <w:r w:rsidR="00D1269C">
        <w:t>aktiv. In jedem Durchlauf des Main-Loops wird der User-Input verarbeitet (ohne zu blockieren!), der Zustand des Spielsystems neu berechnet und anschliessend gerendert. Ausserdem hat er die Aufgabe, d</w:t>
      </w:r>
      <w:r w:rsidR="00E408C3">
        <w:t>en Zeitablauf zu kontrollieren.</w:t>
      </w:r>
    </w:p>
    <w:p w:rsidR="005E22C8" w:rsidRDefault="005E22C8" w:rsidP="00B00A1C">
      <w:r>
        <w:t>Im Main-Loop ruft der MainController Funktionen der Game- oder MenuController Klassen auf, die ihrerseits dann die eigentliche Verhaltenslogik des momentanen Zustands enthalten.</w:t>
      </w:r>
    </w:p>
    <w:p w:rsidR="00F1018B" w:rsidRDefault="00F1018B" w:rsidP="00B00A1C">
      <w:r>
        <w:t>Der MainController nutzt die Input-APIs des libGDX-Frameworks.</w:t>
      </w:r>
    </w:p>
    <w:p w:rsidR="002B16F9" w:rsidRDefault="002B16F9" w:rsidP="00B00A1C">
      <w:r>
        <w:t>Der MainController importiert und verwaltet die GameController und MenuController-Klassen</w:t>
      </w:r>
      <w:r w:rsidR="00EB2515">
        <w:t>.</w:t>
      </w:r>
    </w:p>
    <w:p w:rsidR="002B16F9" w:rsidRDefault="002B16F9" w:rsidP="00B00A1C">
      <w:r>
        <w:t>Der MainController nutzt Funktionen der Persistence-Klassen um Konfigurationen zu laden.</w:t>
      </w:r>
    </w:p>
    <w:p w:rsidR="00FB528E" w:rsidRDefault="00FB528E" w:rsidP="00FB528E">
      <w:pPr>
        <w:pStyle w:val="berschrift3"/>
      </w:pPr>
      <w:bookmarkStart w:id="8" w:name="_Toc400981569"/>
      <w:r>
        <w:t>Domain::MenuController</w:t>
      </w:r>
      <w:bookmarkEnd w:id="8"/>
    </w:p>
    <w:p w:rsidR="00FB528E" w:rsidRDefault="00FB528E" w:rsidP="00FB528E">
      <w:r>
        <w:t xml:space="preserve">Das MenuController-Paket enthält ein oder mehrere Controller-Klassen, die das Verhalten der </w:t>
      </w:r>
      <w:r w:rsidR="00103405">
        <w:t>Spielm</w:t>
      </w:r>
      <w:r>
        <w:t>enüs implementieren.</w:t>
      </w:r>
      <w:r w:rsidR="00C476A4">
        <w:t xml:space="preserve"> </w:t>
      </w:r>
      <w:r w:rsidR="00001F3D">
        <w:t>Dazu gehört insbesondere das Hauptmenü. Ob es sich dabei nur um einen Controller oder mehrere (z.B. pro Submenü) handelt, ist noch nicht geklärt. Die Menü-Implementation muss noch genauer analysiert werden.</w:t>
      </w:r>
    </w:p>
    <w:p w:rsidR="00001F3D" w:rsidRDefault="00001F3D" w:rsidP="00001F3D">
      <w:r>
        <w:t>Die Klassen des MenuController-Pakets nutzen den MenuRenderer für die grafische Darstellung.</w:t>
      </w:r>
    </w:p>
    <w:p w:rsidR="00001F3D" w:rsidRDefault="00001F3D" w:rsidP="00001F3D">
      <w:r>
        <w:t xml:space="preserve">Die Klassen </w:t>
      </w:r>
      <w:r w:rsidR="00A95118">
        <w:t xml:space="preserve">des MenuController-Pakets </w:t>
      </w:r>
      <w:r>
        <w:t>nutzen die Input-APIs des libGDX-Frameworks</w:t>
      </w:r>
    </w:p>
    <w:p w:rsidR="00772EAF" w:rsidRPr="00FB528E" w:rsidRDefault="00772EAF" w:rsidP="00001F3D">
      <w:r>
        <w:t>Das MenuController-Paket wird vom MainController importiert und verwaltet.</w:t>
      </w:r>
    </w:p>
    <w:p w:rsidR="00076984" w:rsidRDefault="009312D6" w:rsidP="00304D2D">
      <w:pPr>
        <w:pStyle w:val="berschrift3"/>
      </w:pPr>
      <w:bookmarkStart w:id="9" w:name="_Toc400981570"/>
      <w:r>
        <w:t>Domain::</w:t>
      </w:r>
      <w:r w:rsidR="00076984" w:rsidRPr="00304D2D">
        <w:t>GameControllers</w:t>
      </w:r>
      <w:bookmarkEnd w:id="9"/>
    </w:p>
    <w:p w:rsidR="00814C24" w:rsidRDefault="00814C24" w:rsidP="00814C24">
      <w:r>
        <w:t xml:space="preserve">Die Controller-Objekte im Paket GameControllers sind für </w:t>
      </w:r>
      <w:r w:rsidR="007E09C6">
        <w:t>die übergreifende Steuerung der Spiellogik zuständig.</w:t>
      </w:r>
    </w:p>
    <w:p w:rsidR="00814C24" w:rsidRDefault="00814C24" w:rsidP="00814C24">
      <w:pPr>
        <w:pStyle w:val="Listenabsatz"/>
        <w:numPr>
          <w:ilvl w:val="0"/>
          <w:numId w:val="3"/>
        </w:numPr>
      </w:pPr>
      <w:r>
        <w:t>Steuern spielelogik</w:t>
      </w:r>
    </w:p>
    <w:p w:rsidR="00814C24" w:rsidRPr="003A3CB0" w:rsidRDefault="00814C24" w:rsidP="00814C24">
      <w:pPr>
        <w:pStyle w:val="Listenabsatz"/>
        <w:numPr>
          <w:ilvl w:val="0"/>
          <w:numId w:val="3"/>
        </w:numPr>
      </w:pPr>
      <w:r>
        <w:t>Geben verantwortung an objectcontrollers ab</w:t>
      </w:r>
    </w:p>
    <w:p w:rsidR="00076984" w:rsidRDefault="009312D6" w:rsidP="00304D2D">
      <w:pPr>
        <w:pStyle w:val="berschrift3"/>
      </w:pPr>
      <w:bookmarkStart w:id="10" w:name="_Toc400981571"/>
      <w:r>
        <w:t>Domain::</w:t>
      </w:r>
      <w:r w:rsidR="00076984" w:rsidRPr="00304D2D">
        <w:t>ObjectControllers</w:t>
      </w:r>
      <w:bookmarkEnd w:id="10"/>
    </w:p>
    <w:p w:rsidR="00814C24" w:rsidRDefault="00814C24" w:rsidP="00814C24">
      <w:pPr>
        <w:pStyle w:val="Listenabsatz"/>
        <w:numPr>
          <w:ilvl w:val="0"/>
          <w:numId w:val="4"/>
        </w:numPr>
      </w:pPr>
      <w:r>
        <w:t>Steuern aspekte der Spielelogik</w:t>
      </w:r>
    </w:p>
    <w:p w:rsidR="00814C24" w:rsidRPr="003A3CB0" w:rsidRDefault="00814C24" w:rsidP="00814C24">
      <w:pPr>
        <w:pStyle w:val="Listenabsatz"/>
        <w:numPr>
          <w:ilvl w:val="0"/>
          <w:numId w:val="4"/>
        </w:numPr>
      </w:pPr>
      <w:r>
        <w:t xml:space="preserve">Z.b. </w:t>
      </w:r>
    </w:p>
    <w:p w:rsidR="00076984" w:rsidRDefault="00076984" w:rsidP="00304D2D">
      <w:pPr>
        <w:pStyle w:val="berschrift2"/>
      </w:pPr>
      <w:bookmarkStart w:id="11" w:name="_Toc400981572"/>
      <w:r w:rsidRPr="003A3CB0">
        <w:lastRenderedPageBreak/>
        <w:t>Technical Services</w:t>
      </w:r>
      <w:bookmarkEnd w:id="11"/>
    </w:p>
    <w:p w:rsidR="009312D6" w:rsidRDefault="009312D6" w:rsidP="00304D2D">
      <w:pPr>
        <w:pStyle w:val="berschrift3"/>
      </w:pPr>
      <w:bookmarkStart w:id="12" w:name="_Toc400981573"/>
      <w:r w:rsidRPr="003A3CB0">
        <w:t>Techni</w:t>
      </w:r>
      <w:r>
        <w:t>cal</w:t>
      </w:r>
      <w:r w:rsidRPr="003A3CB0">
        <w:t>Services</w:t>
      </w:r>
      <w:r>
        <w:t>::AndroidSDK</w:t>
      </w:r>
      <w:bookmarkEnd w:id="12"/>
      <w:r w:rsidRPr="009312D6">
        <w:t xml:space="preserve"> </w:t>
      </w:r>
    </w:p>
    <w:p w:rsidR="002B2497" w:rsidRPr="002B2497" w:rsidRDefault="002B2497" w:rsidP="002B2497">
      <w:r>
        <w:t>Die Android Bibliotheken sind integraler Bestandteil einer jeden Android-Applikation</w:t>
      </w:r>
      <w:r w:rsidR="00835AD7">
        <w:t>. Sie bieten die API zum Android-Betriebssystem und werden in unserem Projekt insbesondere für die Persistenzfunktionen verwendet.</w:t>
      </w:r>
      <w:bookmarkStart w:id="13" w:name="_GoBack"/>
      <w:bookmarkEnd w:id="13"/>
    </w:p>
    <w:p w:rsidR="0062415C" w:rsidRDefault="0062415C" w:rsidP="0062415C">
      <w:pPr>
        <w:pStyle w:val="Listenabsatz"/>
        <w:numPr>
          <w:ilvl w:val="0"/>
          <w:numId w:val="4"/>
        </w:numPr>
      </w:pPr>
      <w:r>
        <w:t>Android halt</w:t>
      </w:r>
    </w:p>
    <w:p w:rsidR="009312D6" w:rsidRDefault="009312D6" w:rsidP="00304D2D">
      <w:pPr>
        <w:pStyle w:val="berschrift3"/>
      </w:pPr>
      <w:bookmarkStart w:id="14" w:name="_Toc400981574"/>
      <w:r w:rsidRPr="003A3CB0">
        <w:t>Techni</w:t>
      </w:r>
      <w:r>
        <w:t>cal</w:t>
      </w:r>
      <w:r w:rsidRPr="003A3CB0">
        <w:t>Services</w:t>
      </w:r>
      <w:r>
        <w:t>::Persistence</w:t>
      </w:r>
      <w:bookmarkEnd w:id="14"/>
    </w:p>
    <w:p w:rsidR="0062415C" w:rsidRDefault="00013C3B" w:rsidP="0062415C">
      <w:pPr>
        <w:pStyle w:val="Listenabsatz"/>
        <w:numPr>
          <w:ilvl w:val="0"/>
          <w:numId w:val="4"/>
        </w:numPr>
      </w:pPr>
      <w:r>
        <w:t>H</w:t>
      </w:r>
      <w:r w:rsidR="0062415C">
        <w:t>ilfsklassen</w:t>
      </w:r>
      <w:r>
        <w:t xml:space="preserve"> zur persistenz</w:t>
      </w:r>
    </w:p>
    <w:p w:rsidR="00013C3B" w:rsidRDefault="00013C3B" w:rsidP="00013C3B">
      <w:pPr>
        <w:pStyle w:val="Listenabsatz"/>
        <w:numPr>
          <w:ilvl w:val="0"/>
          <w:numId w:val="4"/>
        </w:numPr>
      </w:pPr>
      <w:r>
        <w:t>Gespeichert werden</w:t>
      </w:r>
    </w:p>
    <w:p w:rsidR="00013C3B" w:rsidRDefault="00013C3B" w:rsidP="00013C3B">
      <w:pPr>
        <w:pStyle w:val="Listenabsatz"/>
        <w:numPr>
          <w:ilvl w:val="1"/>
          <w:numId w:val="4"/>
        </w:numPr>
      </w:pPr>
      <w:r>
        <w:t>Levelkonfigurationen</w:t>
      </w:r>
    </w:p>
    <w:p w:rsidR="00013C3B" w:rsidRDefault="00013C3B" w:rsidP="00013C3B">
      <w:pPr>
        <w:pStyle w:val="Listenabsatz"/>
        <w:numPr>
          <w:ilvl w:val="1"/>
          <w:numId w:val="4"/>
        </w:numPr>
      </w:pPr>
      <w:r>
        <w:t>User Statistiken (Highscores, Statistik, Spielfortschritt)</w:t>
      </w:r>
    </w:p>
    <w:p w:rsidR="00013C3B" w:rsidRPr="003A3CB0" w:rsidRDefault="00013C3B" w:rsidP="00013C3B">
      <w:pPr>
        <w:pStyle w:val="Listenabsatz"/>
        <w:numPr>
          <w:ilvl w:val="1"/>
          <w:numId w:val="4"/>
        </w:numPr>
      </w:pPr>
      <w:r>
        <w:t>User Konfiguration (Einstellungen, Handicaps)</w:t>
      </w:r>
    </w:p>
    <w:sectPr w:rsidR="00013C3B" w:rsidRPr="003A3C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A3F8FA7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4B580802"/>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41C8E7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EFC27C10"/>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3D52FFE0"/>
    <w:lvl w:ilvl="0">
      <w:start w:val="1"/>
      <w:numFmt w:val="bullet"/>
      <w:lvlText w:val=""/>
      <w:lvlJc w:val="left"/>
      <w:pPr>
        <w:tabs>
          <w:tab w:val="num" w:pos="360"/>
        </w:tabs>
        <w:ind w:left="360" w:hanging="360"/>
      </w:pPr>
      <w:rPr>
        <w:rFonts w:ascii="Symbol" w:hAnsi="Symbol" w:hint="default"/>
      </w:rPr>
    </w:lvl>
  </w:abstractNum>
  <w:abstractNum w:abstractNumId="5">
    <w:nsid w:val="216A1E2A"/>
    <w:multiLevelType w:val="hybridMultilevel"/>
    <w:tmpl w:val="D4D446E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4CB1FDC"/>
    <w:multiLevelType w:val="hybridMultilevel"/>
    <w:tmpl w:val="8A2C3BF6"/>
    <w:lvl w:ilvl="0" w:tplc="32D44A08">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C103478"/>
    <w:multiLevelType w:val="hybridMultilevel"/>
    <w:tmpl w:val="C99055F0"/>
    <w:lvl w:ilvl="0" w:tplc="0C02235C">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52345001"/>
    <w:multiLevelType w:val="hybridMultilevel"/>
    <w:tmpl w:val="D948294C"/>
    <w:lvl w:ilvl="0" w:tplc="0C02235C">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8"/>
  </w:num>
  <w:num w:numId="5">
    <w:abstractNumId w:val="4"/>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D60"/>
    <w:rsid w:val="00001F3D"/>
    <w:rsid w:val="00013C3B"/>
    <w:rsid w:val="00035330"/>
    <w:rsid w:val="00076984"/>
    <w:rsid w:val="000E2C84"/>
    <w:rsid w:val="00103405"/>
    <w:rsid w:val="0010520D"/>
    <w:rsid w:val="00127E4D"/>
    <w:rsid w:val="00155A5C"/>
    <w:rsid w:val="00164AFC"/>
    <w:rsid w:val="002003E4"/>
    <w:rsid w:val="00203482"/>
    <w:rsid w:val="00247D6C"/>
    <w:rsid w:val="00270C82"/>
    <w:rsid w:val="002B16F9"/>
    <w:rsid w:val="002B18ED"/>
    <w:rsid w:val="002B2497"/>
    <w:rsid w:val="002E1D60"/>
    <w:rsid w:val="002E3D17"/>
    <w:rsid w:val="00304D2D"/>
    <w:rsid w:val="00320314"/>
    <w:rsid w:val="00342383"/>
    <w:rsid w:val="003545F8"/>
    <w:rsid w:val="00360739"/>
    <w:rsid w:val="003A3CB0"/>
    <w:rsid w:val="003B54AD"/>
    <w:rsid w:val="004B35F3"/>
    <w:rsid w:val="005103BE"/>
    <w:rsid w:val="0059482A"/>
    <w:rsid w:val="005B10B0"/>
    <w:rsid w:val="005D712B"/>
    <w:rsid w:val="005E22C8"/>
    <w:rsid w:val="005F77B8"/>
    <w:rsid w:val="006129DD"/>
    <w:rsid w:val="0062415C"/>
    <w:rsid w:val="006D3D88"/>
    <w:rsid w:val="006E4884"/>
    <w:rsid w:val="00767BAA"/>
    <w:rsid w:val="00772EAF"/>
    <w:rsid w:val="007D5DD6"/>
    <w:rsid w:val="007E09C6"/>
    <w:rsid w:val="00814C24"/>
    <w:rsid w:val="00815BAF"/>
    <w:rsid w:val="00835AD7"/>
    <w:rsid w:val="00890E73"/>
    <w:rsid w:val="008A74D8"/>
    <w:rsid w:val="008D3C7E"/>
    <w:rsid w:val="00910B97"/>
    <w:rsid w:val="009312D6"/>
    <w:rsid w:val="0095770C"/>
    <w:rsid w:val="009F48D5"/>
    <w:rsid w:val="00A1760D"/>
    <w:rsid w:val="00A9125D"/>
    <w:rsid w:val="00A94AB2"/>
    <w:rsid w:val="00A95118"/>
    <w:rsid w:val="00AA6A3D"/>
    <w:rsid w:val="00AE2A42"/>
    <w:rsid w:val="00B00A1C"/>
    <w:rsid w:val="00B0314B"/>
    <w:rsid w:val="00B11A32"/>
    <w:rsid w:val="00B7753C"/>
    <w:rsid w:val="00B92EC1"/>
    <w:rsid w:val="00B95EA8"/>
    <w:rsid w:val="00BC402D"/>
    <w:rsid w:val="00BF4FC5"/>
    <w:rsid w:val="00C16612"/>
    <w:rsid w:val="00C476A4"/>
    <w:rsid w:val="00C953B4"/>
    <w:rsid w:val="00CA2E28"/>
    <w:rsid w:val="00CB71A2"/>
    <w:rsid w:val="00CD5A9A"/>
    <w:rsid w:val="00D1269C"/>
    <w:rsid w:val="00D24C95"/>
    <w:rsid w:val="00D50FCD"/>
    <w:rsid w:val="00D53A53"/>
    <w:rsid w:val="00DA1309"/>
    <w:rsid w:val="00E408C3"/>
    <w:rsid w:val="00E539E9"/>
    <w:rsid w:val="00E54D6B"/>
    <w:rsid w:val="00E82AB8"/>
    <w:rsid w:val="00EB2515"/>
    <w:rsid w:val="00F1018B"/>
    <w:rsid w:val="00FB528E"/>
    <w:rsid w:val="00FB6722"/>
    <w:rsid w:val="00FE2F2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E3BFAD-F073-48E8-97CA-5A7C3D9B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129DD"/>
    <w:rPr>
      <w:rFonts w:ascii="Calibri" w:hAnsi="Calibri"/>
    </w:rPr>
  </w:style>
  <w:style w:type="paragraph" w:styleId="berschrift1">
    <w:name w:val="heading 1"/>
    <w:basedOn w:val="Standard"/>
    <w:next w:val="Standard"/>
    <w:link w:val="berschrift1Zchn"/>
    <w:uiPriority w:val="9"/>
    <w:qFormat/>
    <w:rsid w:val="00B0314B"/>
    <w:pPr>
      <w:keepNext/>
      <w:keepLines/>
      <w:spacing w:before="480" w:after="0"/>
      <w:outlineLvl w:val="0"/>
    </w:pPr>
    <w:rPr>
      <w:rFonts w:asciiTheme="majorHAnsi" w:eastAsiaTheme="majorEastAsia" w:hAnsiTheme="majorHAnsi" w:cstheme="majorBidi"/>
      <w:b/>
      <w:bCs/>
      <w:color w:val="595959" w:themeColor="text1" w:themeTint="A6"/>
      <w:sz w:val="28"/>
      <w:szCs w:val="28"/>
    </w:rPr>
  </w:style>
  <w:style w:type="paragraph" w:styleId="berschrift2">
    <w:name w:val="heading 2"/>
    <w:basedOn w:val="Standard"/>
    <w:next w:val="Standard"/>
    <w:link w:val="berschrift2Zchn"/>
    <w:uiPriority w:val="9"/>
    <w:unhideWhenUsed/>
    <w:qFormat/>
    <w:rsid w:val="00B0314B"/>
    <w:pPr>
      <w:keepNext/>
      <w:keepLines/>
      <w:spacing w:before="200" w:after="0"/>
      <w:outlineLvl w:val="1"/>
    </w:pPr>
    <w:rPr>
      <w:rFonts w:asciiTheme="majorHAnsi" w:eastAsiaTheme="majorEastAsia" w:hAnsiTheme="majorHAnsi" w:cstheme="majorBidi"/>
      <w:b/>
      <w:bCs/>
      <w:color w:val="595959" w:themeColor="text1" w:themeTint="A6"/>
      <w:sz w:val="26"/>
      <w:szCs w:val="26"/>
    </w:rPr>
  </w:style>
  <w:style w:type="paragraph" w:styleId="berschrift3">
    <w:name w:val="heading 3"/>
    <w:basedOn w:val="Standard"/>
    <w:next w:val="Standard"/>
    <w:link w:val="berschrift3Zchn"/>
    <w:uiPriority w:val="9"/>
    <w:unhideWhenUsed/>
    <w:qFormat/>
    <w:rsid w:val="005D712B"/>
    <w:pPr>
      <w:keepNext/>
      <w:keepLines/>
      <w:spacing w:before="40" w:after="0"/>
      <w:outlineLvl w:val="2"/>
    </w:pPr>
    <w:rPr>
      <w:rFonts w:asciiTheme="majorHAnsi" w:eastAsiaTheme="majorEastAsia" w:hAnsiTheme="majorHAnsi" w:cstheme="majorBidi"/>
      <w:b/>
      <w:color w:val="595959" w:themeColor="text1" w:themeTint="A6"/>
      <w:szCs w:val="24"/>
    </w:rPr>
  </w:style>
  <w:style w:type="paragraph" w:styleId="berschrift4">
    <w:name w:val="heading 4"/>
    <w:basedOn w:val="Standard"/>
    <w:next w:val="Standard"/>
    <w:link w:val="berschrift4Zchn"/>
    <w:uiPriority w:val="9"/>
    <w:unhideWhenUsed/>
    <w:qFormat/>
    <w:rsid w:val="00304D2D"/>
    <w:pPr>
      <w:keepNext/>
      <w:keepLines/>
      <w:spacing w:before="40" w:after="0"/>
      <w:outlineLvl w:val="3"/>
    </w:pPr>
    <w:rPr>
      <w:rFonts w:asciiTheme="majorHAnsi" w:eastAsiaTheme="majorEastAsia" w:hAnsiTheme="majorHAnsi" w:cstheme="majorBidi"/>
      <w:i/>
      <w:iCs/>
      <w:color w:val="7F7F7F" w:themeColor="text1" w:themeTint="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0314B"/>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chn">
    <w:name w:val="Titel Zchn"/>
    <w:basedOn w:val="Absatz-Standardschriftart"/>
    <w:link w:val="Titel"/>
    <w:uiPriority w:val="10"/>
    <w:rsid w:val="00B0314B"/>
    <w:rPr>
      <w:rFonts w:asciiTheme="majorHAnsi" w:eastAsiaTheme="majorEastAsia" w:hAnsiTheme="majorHAnsi" w:cstheme="majorBidi"/>
      <w:color w:val="404040" w:themeColor="text1" w:themeTint="BF"/>
      <w:spacing w:val="5"/>
      <w:kern w:val="28"/>
      <w:sz w:val="52"/>
      <w:szCs w:val="52"/>
    </w:rPr>
  </w:style>
  <w:style w:type="character" w:customStyle="1" w:styleId="berschrift1Zchn">
    <w:name w:val="Überschrift 1 Zchn"/>
    <w:basedOn w:val="Absatz-Standardschriftart"/>
    <w:link w:val="berschrift1"/>
    <w:uiPriority w:val="9"/>
    <w:rsid w:val="00B0314B"/>
    <w:rPr>
      <w:rFonts w:asciiTheme="majorHAnsi" w:eastAsiaTheme="majorEastAsia" w:hAnsiTheme="majorHAnsi" w:cstheme="majorBidi"/>
      <w:b/>
      <w:bCs/>
      <w:color w:val="595959" w:themeColor="text1" w:themeTint="A6"/>
      <w:sz w:val="28"/>
      <w:szCs w:val="28"/>
    </w:rPr>
  </w:style>
  <w:style w:type="character" w:customStyle="1" w:styleId="berschrift2Zchn">
    <w:name w:val="Überschrift 2 Zchn"/>
    <w:basedOn w:val="Absatz-Standardschriftart"/>
    <w:link w:val="berschrift2"/>
    <w:uiPriority w:val="9"/>
    <w:rsid w:val="00B0314B"/>
    <w:rPr>
      <w:rFonts w:asciiTheme="majorHAnsi" w:eastAsiaTheme="majorEastAsia" w:hAnsiTheme="majorHAnsi" w:cstheme="majorBidi"/>
      <w:b/>
      <w:bCs/>
      <w:color w:val="595959" w:themeColor="text1" w:themeTint="A6"/>
      <w:sz w:val="26"/>
      <w:szCs w:val="26"/>
    </w:rPr>
  </w:style>
  <w:style w:type="paragraph" w:styleId="Untertitel">
    <w:name w:val="Subtitle"/>
    <w:basedOn w:val="Standard"/>
    <w:next w:val="Standard"/>
    <w:link w:val="UntertitelZchn"/>
    <w:uiPriority w:val="11"/>
    <w:qFormat/>
    <w:rsid w:val="00B0314B"/>
    <w:pPr>
      <w:numPr>
        <w:ilvl w:val="1"/>
      </w:numPr>
    </w:pPr>
    <w:rPr>
      <w:rFonts w:asciiTheme="majorHAnsi" w:eastAsiaTheme="majorEastAsia" w:hAnsiTheme="majorHAnsi" w:cstheme="majorBidi"/>
      <w:i/>
      <w:iCs/>
      <w:spacing w:val="15"/>
      <w:sz w:val="24"/>
      <w:szCs w:val="24"/>
    </w:rPr>
  </w:style>
  <w:style w:type="character" w:customStyle="1" w:styleId="UntertitelZchn">
    <w:name w:val="Untertitel Zchn"/>
    <w:basedOn w:val="Absatz-Standardschriftart"/>
    <w:link w:val="Untertitel"/>
    <w:uiPriority w:val="11"/>
    <w:rsid w:val="00B0314B"/>
    <w:rPr>
      <w:rFonts w:asciiTheme="majorHAnsi" w:eastAsiaTheme="majorEastAsia" w:hAnsiTheme="majorHAnsi" w:cstheme="majorBidi"/>
      <w:i/>
      <w:iCs/>
      <w:spacing w:val="15"/>
      <w:sz w:val="24"/>
      <w:szCs w:val="24"/>
    </w:rPr>
  </w:style>
  <w:style w:type="paragraph" w:styleId="KeinLeerraum">
    <w:name w:val="No Spacing"/>
    <w:uiPriority w:val="1"/>
    <w:qFormat/>
    <w:rsid w:val="00B0314B"/>
    <w:pPr>
      <w:spacing w:after="0" w:line="240" w:lineRule="auto"/>
    </w:pPr>
    <w:rPr>
      <w:rFonts w:ascii="Calibri" w:hAnsi="Calibri"/>
    </w:rPr>
  </w:style>
  <w:style w:type="paragraph" w:styleId="Listenabsatz">
    <w:name w:val="List Paragraph"/>
    <w:basedOn w:val="Standard"/>
    <w:uiPriority w:val="34"/>
    <w:qFormat/>
    <w:rsid w:val="00B0314B"/>
    <w:pPr>
      <w:ind w:left="720"/>
      <w:contextualSpacing/>
    </w:pPr>
  </w:style>
  <w:style w:type="character" w:styleId="IntensiveHervorhebung">
    <w:name w:val="Intense Emphasis"/>
    <w:basedOn w:val="Absatz-Standardschriftart"/>
    <w:uiPriority w:val="21"/>
    <w:qFormat/>
    <w:rsid w:val="00B0314B"/>
    <w:rPr>
      <w:b/>
      <w:bCs/>
      <w:i/>
      <w:iCs/>
      <w:color w:val="auto"/>
    </w:rPr>
  </w:style>
  <w:style w:type="table" w:styleId="Tabellenraster">
    <w:name w:val="Table Grid"/>
    <w:basedOn w:val="NormaleTabelle"/>
    <w:uiPriority w:val="59"/>
    <w:rsid w:val="00B77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076984"/>
    <w:pPr>
      <w:spacing w:before="240" w:line="259" w:lineRule="auto"/>
      <w:outlineLvl w:val="9"/>
    </w:pPr>
    <w:rPr>
      <w:b w:val="0"/>
      <w:bCs w:val="0"/>
      <w:color w:val="365F91" w:themeColor="accent1" w:themeShade="BF"/>
      <w:sz w:val="32"/>
      <w:szCs w:val="32"/>
      <w:lang w:eastAsia="de-CH"/>
    </w:rPr>
  </w:style>
  <w:style w:type="paragraph" w:styleId="Verzeichnis1">
    <w:name w:val="toc 1"/>
    <w:basedOn w:val="Standard"/>
    <w:next w:val="Standard"/>
    <w:autoRedefine/>
    <w:uiPriority w:val="39"/>
    <w:unhideWhenUsed/>
    <w:rsid w:val="00076984"/>
    <w:pPr>
      <w:spacing w:after="100"/>
    </w:pPr>
  </w:style>
  <w:style w:type="character" w:styleId="Hyperlink">
    <w:name w:val="Hyperlink"/>
    <w:basedOn w:val="Absatz-Standardschriftart"/>
    <w:uiPriority w:val="99"/>
    <w:unhideWhenUsed/>
    <w:rsid w:val="00076984"/>
    <w:rPr>
      <w:color w:val="0000FF" w:themeColor="hyperlink"/>
      <w:u w:val="single"/>
    </w:rPr>
  </w:style>
  <w:style w:type="paragraph" w:customStyle="1" w:styleId="berschrift30">
    <w:name w:val="Überschrift3"/>
    <w:basedOn w:val="berschrift2"/>
    <w:link w:val="berschrift3Zchn0"/>
    <w:rsid w:val="00076984"/>
    <w:rPr>
      <w:sz w:val="24"/>
      <w:lang w:val="en-US"/>
    </w:rPr>
  </w:style>
  <w:style w:type="paragraph" w:customStyle="1" w:styleId="berschrift40">
    <w:name w:val="Überschrift4"/>
    <w:basedOn w:val="berschrift30"/>
    <w:next w:val="Standard"/>
    <w:link w:val="berschrift4Zchn0"/>
    <w:rsid w:val="00360739"/>
    <w:rPr>
      <w:color w:val="7F7F7F" w:themeColor="text1" w:themeTint="80"/>
      <w:sz w:val="22"/>
    </w:rPr>
  </w:style>
  <w:style w:type="character" w:customStyle="1" w:styleId="berschrift3Zchn0">
    <w:name w:val="Überschrift3 Zchn"/>
    <w:basedOn w:val="berschrift2Zchn"/>
    <w:link w:val="berschrift30"/>
    <w:rsid w:val="00076984"/>
    <w:rPr>
      <w:rFonts w:asciiTheme="majorHAnsi" w:eastAsiaTheme="majorEastAsia" w:hAnsiTheme="majorHAnsi" w:cstheme="majorBidi"/>
      <w:b/>
      <w:bCs/>
      <w:color w:val="595959" w:themeColor="text1" w:themeTint="A6"/>
      <w:sz w:val="24"/>
      <w:szCs w:val="26"/>
      <w:lang w:val="en-US"/>
    </w:rPr>
  </w:style>
  <w:style w:type="character" w:customStyle="1" w:styleId="berschrift4Zchn0">
    <w:name w:val="Überschrift4 Zchn"/>
    <w:basedOn w:val="berschrift3Zchn0"/>
    <w:link w:val="berschrift40"/>
    <w:rsid w:val="00360739"/>
    <w:rPr>
      <w:rFonts w:asciiTheme="majorHAnsi" w:eastAsiaTheme="majorEastAsia" w:hAnsiTheme="majorHAnsi" w:cstheme="majorBidi"/>
      <w:b/>
      <w:bCs/>
      <w:color w:val="7F7F7F" w:themeColor="text1" w:themeTint="80"/>
      <w:sz w:val="24"/>
      <w:szCs w:val="26"/>
      <w:lang w:val="en-US"/>
    </w:rPr>
  </w:style>
  <w:style w:type="paragraph" w:styleId="Verzeichnis2">
    <w:name w:val="toc 2"/>
    <w:basedOn w:val="Standard"/>
    <w:next w:val="Standard"/>
    <w:autoRedefine/>
    <w:uiPriority w:val="39"/>
    <w:unhideWhenUsed/>
    <w:rsid w:val="009F48D5"/>
    <w:pPr>
      <w:spacing w:after="100"/>
      <w:ind w:left="220"/>
    </w:pPr>
  </w:style>
  <w:style w:type="paragraph" w:styleId="Beschriftung">
    <w:name w:val="caption"/>
    <w:basedOn w:val="Standard"/>
    <w:next w:val="Standard"/>
    <w:uiPriority w:val="35"/>
    <w:unhideWhenUsed/>
    <w:qFormat/>
    <w:rsid w:val="009312D6"/>
    <w:pPr>
      <w:spacing w:line="240" w:lineRule="auto"/>
    </w:pPr>
    <w:rPr>
      <w:i/>
      <w:iCs/>
      <w:color w:val="1F497D" w:themeColor="text2"/>
      <w:sz w:val="18"/>
      <w:szCs w:val="18"/>
    </w:rPr>
  </w:style>
  <w:style w:type="character" w:customStyle="1" w:styleId="berschrift3Zchn">
    <w:name w:val="Überschrift 3 Zchn"/>
    <w:basedOn w:val="Absatz-Standardschriftart"/>
    <w:link w:val="berschrift3"/>
    <w:uiPriority w:val="9"/>
    <w:rsid w:val="005D712B"/>
    <w:rPr>
      <w:rFonts w:asciiTheme="majorHAnsi" w:eastAsiaTheme="majorEastAsia" w:hAnsiTheme="majorHAnsi" w:cstheme="majorBidi"/>
      <w:b/>
      <w:color w:val="595959" w:themeColor="text1" w:themeTint="A6"/>
      <w:szCs w:val="24"/>
    </w:rPr>
  </w:style>
  <w:style w:type="character" w:customStyle="1" w:styleId="berschrift4Zchn">
    <w:name w:val="Überschrift 4 Zchn"/>
    <w:basedOn w:val="Absatz-Standardschriftart"/>
    <w:link w:val="berschrift4"/>
    <w:uiPriority w:val="9"/>
    <w:rsid w:val="00304D2D"/>
    <w:rPr>
      <w:rFonts w:asciiTheme="majorHAnsi" w:eastAsiaTheme="majorEastAsia" w:hAnsiTheme="majorHAnsi" w:cstheme="majorBidi"/>
      <w:i/>
      <w:iCs/>
      <w:color w:val="7F7F7F" w:themeColor="text1" w:themeTint="80"/>
    </w:rPr>
  </w:style>
  <w:style w:type="paragraph" w:customStyle="1" w:styleId="asdf">
    <w:name w:val="asdf"/>
    <w:basedOn w:val="Standard"/>
    <w:link w:val="asdfZchn"/>
    <w:qFormat/>
    <w:rsid w:val="006129DD"/>
  </w:style>
  <w:style w:type="paragraph" w:styleId="Verzeichnis3">
    <w:name w:val="toc 3"/>
    <w:basedOn w:val="Standard"/>
    <w:next w:val="Standard"/>
    <w:autoRedefine/>
    <w:uiPriority w:val="39"/>
    <w:unhideWhenUsed/>
    <w:rsid w:val="00304D2D"/>
    <w:pPr>
      <w:spacing w:after="100"/>
      <w:ind w:left="440"/>
    </w:pPr>
  </w:style>
  <w:style w:type="character" w:customStyle="1" w:styleId="asdfZchn">
    <w:name w:val="asdf Zchn"/>
    <w:basedOn w:val="Absatz-Standardschriftart"/>
    <w:link w:val="asdf"/>
    <w:rsid w:val="006129DD"/>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35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dx.badlogicgames.com/" TargetMode="External"/><Relationship Id="rId3" Type="http://schemas.openxmlformats.org/officeDocument/2006/relationships/styles" Target="styles.xml"/><Relationship Id="rId7" Type="http://schemas.openxmlformats.org/officeDocument/2006/relationships/package" Target="embeddings/Microsoft_Visio-Zeichnu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5237C-6774-4FE9-AE74-69E764F00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1201</Words>
  <Characters>7572</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remo.hoeppli@outlook.com</dc:creator>
  <cp:keywords/>
  <dc:description/>
  <cp:lastModifiedBy>yacine mekesser</cp:lastModifiedBy>
  <cp:revision>61</cp:revision>
  <dcterms:created xsi:type="dcterms:W3CDTF">2014-10-09T16:47:00Z</dcterms:created>
  <dcterms:modified xsi:type="dcterms:W3CDTF">2014-10-13T15:31:00Z</dcterms:modified>
</cp:coreProperties>
</file>