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EBDE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28A">
        <w:rPr>
          <w:rFonts w:ascii="Times New Roman" w:eastAsia="Times New Roman" w:hAnsi="Times New Roman" w:cs="Times New Roman"/>
          <w:b/>
          <w:bCs/>
          <w:sz w:val="27"/>
          <w:szCs w:val="27"/>
        </w:rPr>
        <w:t>Project Launch: Why the "Goal Tracker" Matters</w:t>
      </w:r>
    </w:p>
    <w:p w14:paraId="03CFA401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To the Students of SPOKES:</w:t>
      </w:r>
    </w:p>
    <w:p w14:paraId="4FD373AF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In any modern workplace, the most valuable employees aren't just the ones who work hard—they are the ones who can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manage themselves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. Whether you are working in healthcare, administration, construction, or hospitality, your supervisor will eventually ask you: </w:t>
      </w:r>
      <w:r w:rsidRPr="00F6728A">
        <w:rPr>
          <w:rFonts w:ascii="Times New Roman" w:eastAsia="Times New Roman" w:hAnsi="Times New Roman" w:cs="Times New Roman"/>
          <w:i/>
          <w:iCs/>
          <w:sz w:val="24"/>
          <w:szCs w:val="24"/>
        </w:rPr>
        <w:t>"Where are we on this project, what got in your way, and how did you solve it?"</w:t>
      </w:r>
    </w:p>
    <w:p w14:paraId="7E09D8B0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Goal Tracker Project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is designed to give you the exact answer to those questions.</w:t>
      </w:r>
    </w:p>
    <w:p w14:paraId="5ACAC927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Are Actually Building</w:t>
      </w:r>
    </w:p>
    <w:p w14:paraId="3093C8B1" w14:textId="277F3BD4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While this looks like a spreadsheet, you are actually developing four "Power Skills" 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>that employer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in West Virginia and beyond are looking for right now:</w:t>
      </w:r>
    </w:p>
    <w:p w14:paraId="3086FAE1" w14:textId="77777777" w:rsidR="00F6728A" w:rsidRPr="00F6728A" w:rsidRDefault="00F6728A" w:rsidP="00F67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Self-Accountability: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You aren't waiting for an instructor to tell you what to do. You are setting your own Daily Top 1 priority and holding yourself to it.</w:t>
      </w:r>
    </w:p>
    <w:p w14:paraId="455355A4" w14:textId="77777777" w:rsidR="00F6728A" w:rsidRPr="00F6728A" w:rsidRDefault="00F6728A" w:rsidP="00F67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Data Literacy: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You will learn to use formulas and data validation (dropdowns) to turn raw information into a "Completion Percentage." This is a high-level skill used by project managers.</w:t>
      </w:r>
    </w:p>
    <w:p w14:paraId="29094E7E" w14:textId="77777777" w:rsidR="00F6728A" w:rsidRPr="00F6728A" w:rsidRDefault="00F6728A" w:rsidP="00F67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Problem Solving: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Everyone hits "Barriers" (tech issues, transportation, or childcare). In the workforce, a barrier without a plan is an excuse; a barrier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a plan is professional communication.</w:t>
      </w:r>
    </w:p>
    <w:p w14:paraId="65151069" w14:textId="77777777" w:rsidR="00F6728A" w:rsidRPr="00F6728A" w:rsidRDefault="00F6728A" w:rsidP="00F67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The Digital Paper Trail: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At the end of this program, you won’t just </w:t>
      </w:r>
      <w:r w:rsidRPr="00F6728A">
        <w:rPr>
          <w:rFonts w:ascii="Times New Roman" w:eastAsia="Times New Roman" w:hAnsi="Times New Roman" w:cs="Times New Roman"/>
          <w:i/>
          <w:iCs/>
          <w:sz w:val="24"/>
          <w:szCs w:val="24"/>
        </w:rPr>
        <w:t>say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you are job-ready; you will have a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tab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that proves it with links to your resumes, certifications, and logs.</w:t>
      </w:r>
    </w:p>
    <w:p w14:paraId="742387C6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 This Project</w:t>
      </w:r>
    </w:p>
    <w:p w14:paraId="121CABE5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Treat this spreadsheet like your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Work Record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>. If you were being paid by the hour to achieve these goals, how would you want your "Evidence" to look?</w:t>
      </w:r>
    </w:p>
    <w:p w14:paraId="70FB387F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Consistency is the key. Five minutes of documentation a day will save you hours of stress when it comes time to interview for your next career move. When an interviewer asks, </w:t>
      </w:r>
      <w:r w:rsidRPr="00F6728A">
        <w:rPr>
          <w:rFonts w:ascii="Times New Roman" w:eastAsia="Times New Roman" w:hAnsi="Times New Roman" w:cs="Times New Roman"/>
          <w:i/>
          <w:iCs/>
          <w:sz w:val="24"/>
          <w:szCs w:val="24"/>
        </w:rPr>
        <w:t>"Tell me about a time you overcame a challenge,"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you won't have to struggle for an answer—you will have your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Barriers &amp; Solutions Log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to show them exactly how you handle pressure.</w:t>
      </w:r>
    </w:p>
    <w:p w14:paraId="70B344D6" w14:textId="5726F846" w:rsid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Let’s get to work.</w:t>
      </w:r>
    </w:p>
    <w:p w14:paraId="0D0F817B" w14:textId="26E6FC50" w:rsid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A5E7C" w14:textId="39B77139" w:rsid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F57B2" w14:textId="29542626" w:rsid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E3C588" w14:textId="77777777" w:rsidR="00F6728A" w:rsidRDefault="00F6728A" w:rsidP="00F6728A">
      <w:pPr>
        <w:pStyle w:val="Heading1"/>
      </w:pPr>
      <w:r>
        <w:rPr>
          <w:rFonts w:ascii="Segoe UI Emoji" w:hAnsi="Segoe UI Emoji" w:cs="Segoe UI Emoji"/>
        </w:rPr>
        <w:lastRenderedPageBreak/>
        <w:t>📋</w:t>
      </w:r>
      <w:r>
        <w:t xml:space="preserve"> Project Guide: The Professional Goal Tracker</w:t>
      </w:r>
    </w:p>
    <w:p w14:paraId="421DC594" w14:textId="77777777" w:rsidR="00F6728A" w:rsidRDefault="00F6728A" w:rsidP="00F6728A">
      <w:pPr>
        <w:pStyle w:val="NormalWeb"/>
      </w:pPr>
      <w:r>
        <w:rPr>
          <w:b/>
          <w:bCs/>
        </w:rPr>
        <w:t>Objective:</w:t>
      </w:r>
      <w:r>
        <w:t xml:space="preserve"> Build a data-driven system to track your productivity, solve workplace barriers, and build a portfolio of "job-ready" evidence.</w:t>
      </w:r>
    </w:p>
    <w:p w14:paraId="0B318A12" w14:textId="77777777" w:rsidR="00F6728A" w:rsidRDefault="00F6728A" w:rsidP="00F6728A">
      <w:r>
        <w:pict w14:anchorId="538C26F1">
          <v:rect id="_x0000_i1025" style="width:0;height:1.5pt" o:hralign="center" o:hrstd="t" o:hr="t" fillcolor="#a0a0a0" stroked="f"/>
        </w:pict>
      </w:r>
    </w:p>
    <w:p w14:paraId="068A9D13" w14:textId="77777777" w:rsidR="00F6728A" w:rsidRDefault="00F6728A" w:rsidP="00F6728A">
      <w:pPr>
        <w:pStyle w:val="Heading3"/>
      </w:pPr>
      <w:r>
        <w:rPr>
          <w:rFonts w:ascii="Segoe UI Emoji" w:hAnsi="Segoe UI Emoji" w:cs="Segoe UI Emoji"/>
        </w:rPr>
        <w:t>🟢</w:t>
      </w:r>
      <w:r>
        <w:t xml:space="preserve"> Phase 1: Setup (The Foundation)</w:t>
      </w:r>
    </w:p>
    <w:p w14:paraId="0EB88ECA" w14:textId="77777777" w:rsidR="00F6728A" w:rsidRDefault="00F6728A" w:rsidP="00F6728A">
      <w:pPr>
        <w:pStyle w:val="NormalWeb"/>
        <w:numPr>
          <w:ilvl w:val="0"/>
          <w:numId w:val="2"/>
        </w:numPr>
      </w:pPr>
      <w:r>
        <w:rPr>
          <w:b/>
          <w:bCs/>
        </w:rPr>
        <w:t>Create your file:</w:t>
      </w:r>
      <w:r>
        <w:t xml:space="preserve"> Open Google Sheets or Excel.</w:t>
      </w:r>
    </w:p>
    <w:p w14:paraId="594A874A" w14:textId="77777777" w:rsidR="00F6728A" w:rsidRDefault="00F6728A" w:rsidP="00F6728A">
      <w:pPr>
        <w:pStyle w:val="NormalWeb"/>
        <w:numPr>
          <w:ilvl w:val="0"/>
          <w:numId w:val="2"/>
        </w:numPr>
      </w:pPr>
      <w:r>
        <w:rPr>
          <w:b/>
          <w:bCs/>
        </w:rPr>
        <w:t>Name your file:</w:t>
      </w:r>
      <w:r>
        <w:t xml:space="preserve"> </w:t>
      </w:r>
      <w:r>
        <w:rPr>
          <w:rStyle w:val="HTMLCode"/>
          <w:rFonts w:eastAsiaTheme="majorEastAsia"/>
        </w:rPr>
        <w:t>SPOKES Goal Tracker – [Your Name]</w:t>
      </w:r>
    </w:p>
    <w:p w14:paraId="1B350CA8" w14:textId="77777777" w:rsidR="00F6728A" w:rsidRDefault="00F6728A" w:rsidP="00F6728A">
      <w:pPr>
        <w:pStyle w:val="NormalWeb"/>
        <w:numPr>
          <w:ilvl w:val="0"/>
          <w:numId w:val="2"/>
        </w:numPr>
      </w:pPr>
      <w:r>
        <w:rPr>
          <w:b/>
          <w:bCs/>
        </w:rPr>
        <w:t>Create 5 Tabs:</w:t>
      </w:r>
      <w:r>
        <w:t xml:space="preserve"> Look at the bottom of your screen. Click the </w:t>
      </w:r>
      <w:r>
        <w:rPr>
          <w:b/>
          <w:bCs/>
        </w:rPr>
        <w:t>+</w:t>
      </w:r>
      <w:r>
        <w:t xml:space="preserve"> icon until you have 5 worksheets. Rename them exactly as follows:</w:t>
      </w:r>
    </w:p>
    <w:p w14:paraId="5D335CA6" w14:textId="77777777" w:rsidR="00F6728A" w:rsidRDefault="00F6728A" w:rsidP="00F6728A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Monthly Goals</w:t>
      </w:r>
    </w:p>
    <w:p w14:paraId="1676416C" w14:textId="77777777" w:rsidR="00F6728A" w:rsidRDefault="00F6728A" w:rsidP="00F6728A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Weekly Plan</w:t>
      </w:r>
    </w:p>
    <w:p w14:paraId="51B87C0A" w14:textId="77777777" w:rsidR="00F6728A" w:rsidRDefault="00F6728A" w:rsidP="00F6728A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Daily Log</w:t>
      </w:r>
    </w:p>
    <w:p w14:paraId="2D7B6121" w14:textId="77777777" w:rsidR="00F6728A" w:rsidRDefault="00F6728A" w:rsidP="00F6728A">
      <w:pPr>
        <w:pStyle w:val="NormalWeb"/>
        <w:numPr>
          <w:ilvl w:val="1"/>
          <w:numId w:val="2"/>
        </w:numPr>
      </w:pPr>
      <w:r>
        <w:rPr>
          <w:rStyle w:val="HTMLCode"/>
          <w:rFonts w:eastAsiaTheme="majorEastAsia"/>
        </w:rPr>
        <w:t>Barriers</w:t>
      </w:r>
    </w:p>
    <w:p w14:paraId="05943CCF" w14:textId="6B950319" w:rsidR="003D5C8C" w:rsidRPr="003D5C8C" w:rsidRDefault="00F6728A" w:rsidP="003D5C8C">
      <w:pPr>
        <w:pStyle w:val="NormalWeb"/>
        <w:numPr>
          <w:ilvl w:val="1"/>
          <w:numId w:val="2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eastAsiaTheme="majorEastAsia"/>
        </w:rPr>
        <w:t>Portfolio</w:t>
      </w:r>
    </w:p>
    <w:p w14:paraId="6329DA8B" w14:textId="77777777" w:rsidR="003D5C8C" w:rsidRPr="003D5C8C" w:rsidRDefault="003D5C8C" w:rsidP="003D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8C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3D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3D5C8C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3D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"Kanban Board" Tab Setup</w:t>
      </w:r>
    </w:p>
    <w:p w14:paraId="57B1E774" w14:textId="77777777" w:rsidR="003D5C8C" w:rsidRPr="003D5C8C" w:rsidRDefault="003D5C8C" w:rsidP="003D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Add a 6th tab named </w:t>
      </w:r>
      <w:r w:rsidRPr="003D5C8C">
        <w:rPr>
          <w:rFonts w:ascii="Courier New" w:eastAsia="Times New Roman" w:hAnsi="Courier New" w:cs="Courier New"/>
          <w:sz w:val="20"/>
          <w:szCs w:val="20"/>
        </w:rPr>
        <w:t>Visual Board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>. Instead of long rows of data, this tab will act as a "Status Wall."</w:t>
      </w:r>
    </w:p>
    <w:p w14:paraId="5F0928A0" w14:textId="77777777" w:rsidR="003D5C8C" w:rsidRPr="003D5C8C" w:rsidRDefault="003D5C8C" w:rsidP="003D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C8C">
        <w:rPr>
          <w:rFonts w:ascii="Times New Roman" w:eastAsia="Times New Roman" w:hAnsi="Times New Roman" w:cs="Times New Roman"/>
          <w:b/>
          <w:bCs/>
          <w:sz w:val="27"/>
          <w:szCs w:val="27"/>
        </w:rPr>
        <w:t>Step 1: The Layout</w:t>
      </w:r>
    </w:p>
    <w:p w14:paraId="7D687A02" w14:textId="77777777" w:rsidR="003D5C8C" w:rsidRPr="003D5C8C" w:rsidRDefault="003D5C8C" w:rsidP="003D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t>Create three wide columns (Column A, C, and E).</w:t>
      </w:r>
    </w:p>
    <w:p w14:paraId="2C1D908B" w14:textId="77777777" w:rsidR="003D5C8C" w:rsidRPr="003D5C8C" w:rsidRDefault="003D5C8C" w:rsidP="003D5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Column A: TO-DO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(Tasks not yet started)</w:t>
      </w:r>
    </w:p>
    <w:p w14:paraId="053EFB0B" w14:textId="77777777" w:rsidR="003D5C8C" w:rsidRPr="003D5C8C" w:rsidRDefault="003D5C8C" w:rsidP="003D5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Column C: IN-PROGRESS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(Tasks marked "Partial")</w:t>
      </w:r>
    </w:p>
    <w:p w14:paraId="5C31809A" w14:textId="77777777" w:rsidR="003D5C8C" w:rsidRPr="003D5C8C" w:rsidRDefault="003D5C8C" w:rsidP="003D5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Column E: DONE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(Tasks marked "Done")</w:t>
      </w:r>
    </w:p>
    <w:p w14:paraId="721F8935" w14:textId="77777777" w:rsidR="003D5C8C" w:rsidRPr="003D5C8C" w:rsidRDefault="003D5C8C" w:rsidP="003D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C8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The Visual "Cards"</w:t>
      </w:r>
    </w:p>
    <w:p w14:paraId="3EDF9A5C" w14:textId="77777777" w:rsidR="003D5C8C" w:rsidRPr="003D5C8C" w:rsidRDefault="003D5C8C" w:rsidP="003D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t>Instead of manual typing, students can use a simple formula to pull their "Top 1" task from the Daily Log into the correct column.</w:t>
      </w:r>
    </w:p>
    <w:p w14:paraId="233188AD" w14:textId="77777777" w:rsidR="003D5C8C" w:rsidRPr="003D5C8C" w:rsidRDefault="003D5C8C" w:rsidP="003D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In the TO-DO Column (A2):</w:t>
      </w:r>
    </w:p>
    <w:p w14:paraId="3E5512BD" w14:textId="77777777" w:rsidR="003D5C8C" w:rsidRPr="003D5C8C" w:rsidRDefault="003D5C8C" w:rsidP="003D5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60BCB7D9" w14:textId="77777777" w:rsidR="003D5C8C" w:rsidRPr="003D5C8C" w:rsidRDefault="003D5C8C" w:rsidP="003D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C8C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3D5C8C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3D5C8C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3D5C8C">
        <w:rPr>
          <w:rFonts w:ascii="Courier New" w:eastAsia="Times New Roman" w:hAnsi="Courier New" w:cs="Courier New"/>
          <w:sz w:val="20"/>
          <w:szCs w:val="20"/>
        </w:rPr>
        <w:t>Log'!C:C</w:t>
      </w:r>
      <w:proofErr w:type="spellEnd"/>
      <w:r w:rsidRPr="003D5C8C">
        <w:rPr>
          <w:rFonts w:ascii="Courier New" w:eastAsia="Times New Roman" w:hAnsi="Courier New" w:cs="Courier New"/>
          <w:sz w:val="20"/>
          <w:szCs w:val="20"/>
        </w:rPr>
        <w:t xml:space="preserve">, 'Daily </w:t>
      </w:r>
      <w:proofErr w:type="spellStart"/>
      <w:r w:rsidRPr="003D5C8C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3D5C8C">
        <w:rPr>
          <w:rFonts w:ascii="Courier New" w:eastAsia="Times New Roman" w:hAnsi="Courier New" w:cs="Courier New"/>
          <w:sz w:val="20"/>
          <w:szCs w:val="20"/>
        </w:rPr>
        <w:t>="")</w:t>
      </w:r>
    </w:p>
    <w:p w14:paraId="42E5DBD8" w14:textId="77777777" w:rsidR="003D5C8C" w:rsidRPr="003D5C8C" w:rsidRDefault="003D5C8C" w:rsidP="003D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In the IN-PROGRESS Column (C2):</w:t>
      </w:r>
    </w:p>
    <w:p w14:paraId="072FC969" w14:textId="77777777" w:rsidR="003D5C8C" w:rsidRPr="003D5C8C" w:rsidRDefault="003D5C8C" w:rsidP="003D5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4F4E6FC0" w14:textId="77777777" w:rsidR="003D5C8C" w:rsidRPr="003D5C8C" w:rsidRDefault="003D5C8C" w:rsidP="003D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C8C">
        <w:rPr>
          <w:rFonts w:ascii="Courier New" w:eastAsia="Times New Roman" w:hAnsi="Courier New" w:cs="Courier New"/>
          <w:sz w:val="20"/>
          <w:szCs w:val="20"/>
        </w:rPr>
        <w:lastRenderedPageBreak/>
        <w:t>=</w:t>
      </w:r>
      <w:proofErr w:type="gramStart"/>
      <w:r w:rsidRPr="003D5C8C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3D5C8C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3D5C8C">
        <w:rPr>
          <w:rFonts w:ascii="Courier New" w:eastAsia="Times New Roman" w:hAnsi="Courier New" w:cs="Courier New"/>
          <w:sz w:val="20"/>
          <w:szCs w:val="20"/>
        </w:rPr>
        <w:t>Log'!C:C</w:t>
      </w:r>
      <w:proofErr w:type="spellEnd"/>
      <w:r w:rsidRPr="003D5C8C">
        <w:rPr>
          <w:rFonts w:ascii="Courier New" w:eastAsia="Times New Roman" w:hAnsi="Courier New" w:cs="Courier New"/>
          <w:sz w:val="20"/>
          <w:szCs w:val="20"/>
        </w:rPr>
        <w:t xml:space="preserve">, 'Daily </w:t>
      </w:r>
      <w:proofErr w:type="spellStart"/>
      <w:r w:rsidRPr="003D5C8C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3D5C8C">
        <w:rPr>
          <w:rFonts w:ascii="Courier New" w:eastAsia="Times New Roman" w:hAnsi="Courier New" w:cs="Courier New"/>
          <w:sz w:val="20"/>
          <w:szCs w:val="20"/>
        </w:rPr>
        <w:t>="Partial")</w:t>
      </w:r>
    </w:p>
    <w:p w14:paraId="0F21F1D8" w14:textId="77777777" w:rsidR="003D5C8C" w:rsidRPr="003D5C8C" w:rsidRDefault="003D5C8C" w:rsidP="003D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In the DONE Column (E2):</w:t>
      </w:r>
    </w:p>
    <w:p w14:paraId="24479DD3" w14:textId="77777777" w:rsidR="003D5C8C" w:rsidRPr="003D5C8C" w:rsidRDefault="003D5C8C" w:rsidP="003D5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6A7E5D86" w14:textId="77777777" w:rsidR="003D5C8C" w:rsidRPr="003D5C8C" w:rsidRDefault="003D5C8C" w:rsidP="003D5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5C8C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3D5C8C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3D5C8C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3D5C8C">
        <w:rPr>
          <w:rFonts w:ascii="Courier New" w:eastAsia="Times New Roman" w:hAnsi="Courier New" w:cs="Courier New"/>
          <w:sz w:val="20"/>
          <w:szCs w:val="20"/>
        </w:rPr>
        <w:t>Log'!C:C</w:t>
      </w:r>
      <w:proofErr w:type="spellEnd"/>
      <w:r w:rsidRPr="003D5C8C">
        <w:rPr>
          <w:rFonts w:ascii="Courier New" w:eastAsia="Times New Roman" w:hAnsi="Courier New" w:cs="Courier New"/>
          <w:sz w:val="20"/>
          <w:szCs w:val="20"/>
        </w:rPr>
        <w:t xml:space="preserve">, 'Daily </w:t>
      </w:r>
      <w:proofErr w:type="spellStart"/>
      <w:r w:rsidRPr="003D5C8C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3D5C8C">
        <w:rPr>
          <w:rFonts w:ascii="Courier New" w:eastAsia="Times New Roman" w:hAnsi="Courier New" w:cs="Courier New"/>
          <w:sz w:val="20"/>
          <w:szCs w:val="20"/>
        </w:rPr>
        <w:t>="Done")</w:t>
      </w:r>
    </w:p>
    <w:p w14:paraId="0CD6CE86" w14:textId="77777777" w:rsidR="003D5C8C" w:rsidRPr="003D5C8C" w:rsidRDefault="003D5C8C" w:rsidP="003D5C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sz w:val="24"/>
          <w:szCs w:val="24"/>
        </w:rPr>
        <w:pict w14:anchorId="0CFD0EB5">
          <v:rect id="_x0000_i1049" style="width:0;height:1.5pt" o:hralign="center" o:hrstd="t" o:hr="t" fillcolor="#a0a0a0" stroked="f"/>
        </w:pict>
      </w:r>
    </w:p>
    <w:p w14:paraId="27BDB349" w14:textId="77777777" w:rsidR="003D5C8C" w:rsidRPr="003D5C8C" w:rsidRDefault="003D5C8C" w:rsidP="003D5C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C8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3D5C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helps Visual Learners</w:t>
      </w:r>
    </w:p>
    <w:p w14:paraId="3393D1BC" w14:textId="77777777" w:rsidR="003D5C8C" w:rsidRPr="003D5C8C" w:rsidRDefault="003D5C8C" w:rsidP="003D5C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The "Sweep" Feeling: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As they change a status on their </w:t>
      </w: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Daily Log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from "Partial" to "Done," they can click over to the </w:t>
      </w: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Visual Board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and literally see the text jump from the middle column to the "Done" column.</w:t>
      </w:r>
    </w:p>
    <w:p w14:paraId="48E1E772" w14:textId="77777777" w:rsidR="003D5C8C" w:rsidRPr="003D5C8C" w:rsidRDefault="003D5C8C" w:rsidP="003D5C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Workload Management: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If their "In-Progress" column has 10 items in it, they can visually see they are "multi-tasking" too much and need to focus on finishing one thing.</w:t>
      </w:r>
    </w:p>
    <w:p w14:paraId="1D78EB90" w14:textId="77777777" w:rsidR="003D5C8C" w:rsidRPr="003D5C8C" w:rsidRDefault="003D5C8C" w:rsidP="003D5C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C8C">
        <w:rPr>
          <w:rFonts w:ascii="Times New Roman" w:eastAsia="Times New Roman" w:hAnsi="Times New Roman" w:cs="Times New Roman"/>
          <w:b/>
          <w:bCs/>
          <w:sz w:val="24"/>
          <w:szCs w:val="24"/>
        </w:rPr>
        <w:t>The "Win" Wall:</w:t>
      </w:r>
      <w:r w:rsidRPr="003D5C8C">
        <w:rPr>
          <w:rFonts w:ascii="Times New Roman" w:eastAsia="Times New Roman" w:hAnsi="Times New Roman" w:cs="Times New Roman"/>
          <w:sz w:val="24"/>
          <w:szCs w:val="24"/>
        </w:rPr>
        <w:t xml:space="preserve"> By Friday, the "Done" column should be full. Seeing that list grow is much more satisfying for many students than just seeing a "100%" in a small cell.</w:t>
      </w:r>
    </w:p>
    <w:p w14:paraId="06B82811" w14:textId="61E5D48A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49178D18" w14:textId="278CBF31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5D8F7CBC" w14:textId="64B13281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7CEB6284" w14:textId="6D2F521E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4B6E45F4" w14:textId="607E819F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703FA4C0" w14:textId="54A03A7B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21F06DB5" w14:textId="1FAD773F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5CC47218" w14:textId="7759E41F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4E917E8F" w14:textId="3EB1132F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2A39C6BF" w14:textId="058A4A9B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255CDF26" w14:textId="76E9692D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7374E246" w14:textId="66198C3E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7D260741" w14:textId="36F1358F" w:rsidR="00F6728A" w:rsidRDefault="00F6728A" w:rsidP="00F6728A">
      <w:pPr>
        <w:pStyle w:val="NormalWeb"/>
        <w:rPr>
          <w:rStyle w:val="HTMLCode"/>
          <w:rFonts w:eastAsiaTheme="majorEastAsia"/>
        </w:rPr>
      </w:pPr>
    </w:p>
    <w:p w14:paraId="5EA08CFC" w14:textId="77777777" w:rsidR="00F6728A" w:rsidRDefault="00F6728A" w:rsidP="00F6728A">
      <w:pPr>
        <w:pStyle w:val="NormalWeb"/>
      </w:pPr>
    </w:p>
    <w:p w14:paraId="3BF49038" w14:textId="77777777" w:rsidR="00F6728A" w:rsidRDefault="00F6728A" w:rsidP="00F6728A">
      <w:r>
        <w:pict w14:anchorId="42BEC2FE">
          <v:rect id="_x0000_i1048" style="width:0;height:1.5pt" o:hralign="center" o:hrstd="t" o:hr="t" fillcolor="#a0a0a0" stroked="f"/>
        </w:pict>
      </w:r>
    </w:p>
    <w:p w14:paraId="304D9347" w14:textId="77777777" w:rsidR="00F6728A" w:rsidRDefault="00F6728A" w:rsidP="00F6728A">
      <w:pPr>
        <w:pStyle w:val="Heading3"/>
      </w:pPr>
      <w:r>
        <w:rPr>
          <w:rFonts w:ascii="Segoe UI Emoji" w:hAnsi="Segoe UI Emoji" w:cs="Segoe UI Emoji"/>
        </w:rPr>
        <w:lastRenderedPageBreak/>
        <w:t>🔵</w:t>
      </w:r>
      <w:r>
        <w:t xml:space="preserve"> Phase 2: Tab Configuration (Column Headers)</w:t>
      </w:r>
    </w:p>
    <w:p w14:paraId="2B17E9F4" w14:textId="77777777" w:rsidR="00F6728A" w:rsidRDefault="00F6728A" w:rsidP="00F6728A">
      <w:pPr>
        <w:pStyle w:val="NormalWeb"/>
      </w:pPr>
      <w:r>
        <w:t xml:space="preserve">Copy and paste these headers into </w:t>
      </w:r>
      <w:r>
        <w:rPr>
          <w:b/>
          <w:bCs/>
        </w:rPr>
        <w:t>Row 1</w:t>
      </w:r>
      <w:r>
        <w:t xml:space="preserve"> of each specific tab.</w:t>
      </w:r>
    </w:p>
    <w:p w14:paraId="4F770357" w14:textId="77777777" w:rsidR="00F6728A" w:rsidRDefault="00F6728A" w:rsidP="00F6728A">
      <w:pPr>
        <w:pStyle w:val="NormalWeb"/>
      </w:pPr>
      <w:r>
        <w:rPr>
          <w:i/>
          <w:iCs/>
        </w:rPr>
        <w:t xml:space="preserve">Tip: After pasting, highlight Row 1 and click </w:t>
      </w:r>
      <w:r>
        <w:rPr>
          <w:b/>
          <w:bCs/>
          <w:i/>
          <w:iCs/>
        </w:rPr>
        <w:t>Bold</w:t>
      </w:r>
      <w:r>
        <w:rPr>
          <w:i/>
          <w:iCs/>
        </w:rPr>
        <w:t xml:space="preserve">. Go to </w:t>
      </w:r>
      <w:r>
        <w:rPr>
          <w:b/>
          <w:bCs/>
          <w:i/>
          <w:iCs/>
        </w:rPr>
        <w:t>View &gt; Freeze &gt; 1 Row</w:t>
      </w:r>
      <w:r>
        <w:rPr>
          <w:i/>
          <w:iCs/>
        </w:rPr>
        <w:t xml:space="preserve"> so the headers stay at the top while you scroll.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561"/>
      </w:tblGrid>
      <w:tr w:rsidR="00F6728A" w14:paraId="57AEE027" w14:textId="77777777" w:rsidTr="00F672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084F" w14:textId="77777777" w:rsidR="00F6728A" w:rsidRDefault="00F6728A">
            <w:pPr>
              <w:spacing w:after="480"/>
            </w:pPr>
            <w:r>
              <w:rPr>
                <w:rStyle w:val="Strong"/>
              </w:rPr>
              <w:t>Tab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38129" w14:textId="77777777" w:rsidR="00F6728A" w:rsidRDefault="00F6728A">
            <w:pPr>
              <w:spacing w:after="480"/>
            </w:pPr>
            <w:r>
              <w:rPr>
                <w:rStyle w:val="Strong"/>
              </w:rPr>
              <w:t>Column Headers (A, B, C...)</w:t>
            </w:r>
          </w:p>
        </w:tc>
      </w:tr>
      <w:tr w:rsidR="00F6728A" w14:paraId="56CCE23C" w14:textId="77777777" w:rsidTr="00F672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A2556" w14:textId="77777777" w:rsidR="00F6728A" w:rsidRDefault="00F6728A">
            <w:pPr>
              <w:spacing w:after="480"/>
            </w:pPr>
            <w:r>
              <w:rPr>
                <w:b/>
                <w:bCs/>
              </w:rPr>
              <w:t>Monthly Goals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74708" w14:textId="77777777" w:rsidR="00F6728A" w:rsidRDefault="00F6728A">
            <w:pPr>
              <w:spacing w:after="480"/>
            </w:pPr>
            <w:r>
              <w:t>Month</w:t>
            </w:r>
          </w:p>
        </w:tc>
      </w:tr>
      <w:tr w:rsidR="00F6728A" w14:paraId="24E386B8" w14:textId="77777777" w:rsidTr="00F672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FF9F5" w14:textId="77777777" w:rsidR="00F6728A" w:rsidRDefault="00F6728A">
            <w:pPr>
              <w:spacing w:after="480"/>
            </w:pPr>
            <w:r>
              <w:rPr>
                <w:b/>
                <w:bCs/>
              </w:rPr>
              <w:t>Weekly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4DD88" w14:textId="77777777" w:rsidR="00F6728A" w:rsidRDefault="00F6728A">
            <w:pPr>
              <w:spacing w:after="480"/>
            </w:pPr>
            <w:r>
              <w:t>Week Of</w:t>
            </w:r>
          </w:p>
        </w:tc>
      </w:tr>
      <w:tr w:rsidR="00F6728A" w14:paraId="2EB35F86" w14:textId="77777777" w:rsidTr="00F672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4124A" w14:textId="77777777" w:rsidR="00F6728A" w:rsidRDefault="00F6728A">
            <w:pPr>
              <w:spacing w:after="480"/>
            </w:pPr>
            <w:r>
              <w:rPr>
                <w:b/>
                <w:bCs/>
              </w:rPr>
              <w:t>Daily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E8BBB" w14:textId="77777777" w:rsidR="00F6728A" w:rsidRDefault="00F6728A">
            <w:pPr>
              <w:spacing w:after="480"/>
            </w:pPr>
            <w:r>
              <w:t>Date</w:t>
            </w:r>
          </w:p>
        </w:tc>
      </w:tr>
      <w:tr w:rsidR="00F6728A" w14:paraId="67E5E77E" w14:textId="77777777" w:rsidTr="00F672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624F" w14:textId="77777777" w:rsidR="00F6728A" w:rsidRDefault="00F6728A">
            <w:pPr>
              <w:spacing w:after="480"/>
            </w:pPr>
            <w:r>
              <w:rPr>
                <w:b/>
                <w:bCs/>
              </w:rPr>
              <w:t>Barriers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C473E" w14:textId="77777777" w:rsidR="00F6728A" w:rsidRDefault="00F6728A">
            <w:pPr>
              <w:spacing w:after="480"/>
            </w:pPr>
            <w:r>
              <w:t>Date</w:t>
            </w:r>
          </w:p>
        </w:tc>
      </w:tr>
      <w:tr w:rsidR="00F6728A" w14:paraId="4C05AB20" w14:textId="77777777" w:rsidTr="00F6728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EC208" w14:textId="77777777" w:rsidR="00F6728A" w:rsidRDefault="00F6728A">
            <w:pPr>
              <w:spacing w:after="480"/>
            </w:pPr>
            <w:r>
              <w:rPr>
                <w:b/>
                <w:bCs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6B75F" w14:textId="77777777" w:rsidR="00F6728A" w:rsidRDefault="00F6728A">
            <w:pPr>
              <w:spacing w:after="480"/>
            </w:pPr>
            <w:r>
              <w:t>Artifact</w:t>
            </w:r>
          </w:p>
        </w:tc>
      </w:tr>
    </w:tbl>
    <w:p w14:paraId="1082CEE2" w14:textId="77777777" w:rsidR="00F6728A" w:rsidRDefault="00F6728A" w:rsidP="00F6728A">
      <w:pPr>
        <w:spacing w:after="0"/>
      </w:pPr>
      <w:r>
        <w:pict w14:anchorId="2B4B6324">
          <v:rect id="_x0000_i1027" style="width:0;height:1.5pt" o:hralign="center" o:hrstd="t" o:hr="t" fillcolor="#a0a0a0" stroked="f"/>
        </w:pict>
      </w:r>
    </w:p>
    <w:p w14:paraId="38F07FC2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37009BF1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06D7433F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03FE3034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16F6ECD3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7907FBE9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4A8258F5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3925CBEE" w14:textId="77777777" w:rsidR="00F6728A" w:rsidRDefault="00F6728A" w:rsidP="00F6728A">
      <w:pPr>
        <w:pStyle w:val="Heading3"/>
        <w:rPr>
          <w:rFonts w:ascii="Segoe UI Emoji" w:hAnsi="Segoe UI Emoji" w:cs="Segoe UI Emoji"/>
        </w:rPr>
      </w:pPr>
    </w:p>
    <w:p w14:paraId="054768EE" w14:textId="059B7D62" w:rsidR="00F6728A" w:rsidRDefault="00F6728A" w:rsidP="00F6728A">
      <w:pPr>
        <w:pStyle w:val="Heading3"/>
      </w:pPr>
      <w:r>
        <w:rPr>
          <w:rFonts w:ascii="Segoe UI Emoji" w:hAnsi="Segoe UI Emoji" w:cs="Segoe UI Emoji"/>
        </w:rPr>
        <w:lastRenderedPageBreak/>
        <w:t>🟡</w:t>
      </w:r>
      <w:r>
        <w:t xml:space="preserve"> Phase 3: Adding "Smart" Features (Dropdowns &amp; Formulas)</w:t>
      </w:r>
    </w:p>
    <w:p w14:paraId="1F91281D" w14:textId="77777777" w:rsidR="00F6728A" w:rsidRDefault="00F6728A" w:rsidP="00F6728A">
      <w:pPr>
        <w:pStyle w:val="Heading4"/>
      </w:pPr>
      <w:r>
        <w:t>1. Add Dropdown Menus</w:t>
      </w:r>
    </w:p>
    <w:p w14:paraId="1EBC961C" w14:textId="77777777" w:rsidR="00F6728A" w:rsidRDefault="00F6728A" w:rsidP="00F6728A">
      <w:pPr>
        <w:pStyle w:val="NormalWeb"/>
        <w:numPr>
          <w:ilvl w:val="0"/>
          <w:numId w:val="3"/>
        </w:numPr>
      </w:pPr>
      <w:r>
        <w:rPr>
          <w:b/>
          <w:bCs/>
        </w:rPr>
        <w:t>Daily Log (Column F):</w:t>
      </w:r>
      <w:r>
        <w:t xml:space="preserve"> Select the column. Go to </w:t>
      </w:r>
      <w:r>
        <w:rPr>
          <w:b/>
          <w:bCs/>
        </w:rPr>
        <w:t>Data &gt; Data Validation &gt; Add Rule</w:t>
      </w:r>
      <w:r>
        <w:t xml:space="preserve">. Set the criteria to "Dropdown" and enter: </w:t>
      </w:r>
      <w:r>
        <w:rPr>
          <w:rStyle w:val="HTMLCode"/>
          <w:rFonts w:eastAsiaTheme="majorEastAsia"/>
        </w:rPr>
        <w:t>Done</w:t>
      </w:r>
      <w:r>
        <w:t xml:space="preserve">, </w:t>
      </w:r>
      <w:r>
        <w:rPr>
          <w:rStyle w:val="HTMLCode"/>
          <w:rFonts w:eastAsiaTheme="majorEastAsia"/>
        </w:rPr>
        <w:t>Partial</w:t>
      </w:r>
      <w:r>
        <w:t xml:space="preserve">, </w:t>
      </w:r>
      <w:r>
        <w:rPr>
          <w:rStyle w:val="HTMLCode"/>
          <w:rFonts w:eastAsiaTheme="majorEastAsia"/>
        </w:rPr>
        <w:t>Blocked</w:t>
      </w:r>
      <w:r>
        <w:t>.</w:t>
      </w:r>
    </w:p>
    <w:p w14:paraId="43D78524" w14:textId="77777777" w:rsidR="00F6728A" w:rsidRDefault="00F6728A" w:rsidP="00F6728A">
      <w:pPr>
        <w:pStyle w:val="NormalWeb"/>
        <w:numPr>
          <w:ilvl w:val="0"/>
          <w:numId w:val="3"/>
        </w:numPr>
      </w:pPr>
      <w:r>
        <w:rPr>
          <w:b/>
          <w:bCs/>
        </w:rPr>
        <w:t>Barriers (Column B):</w:t>
      </w:r>
      <w:r>
        <w:t xml:space="preserve"> Add a dropdown for: </w:t>
      </w:r>
      <w:r>
        <w:rPr>
          <w:rStyle w:val="HTMLCode"/>
          <w:rFonts w:eastAsiaTheme="majorEastAsia"/>
        </w:rPr>
        <w:t>Time</w:t>
      </w:r>
      <w:r>
        <w:t xml:space="preserve">, </w:t>
      </w:r>
      <w:r>
        <w:rPr>
          <w:rStyle w:val="HTMLCode"/>
          <w:rFonts w:eastAsiaTheme="majorEastAsia"/>
        </w:rPr>
        <w:t>Transportation</w:t>
      </w:r>
      <w:r>
        <w:t xml:space="preserve">, </w:t>
      </w:r>
      <w:r>
        <w:rPr>
          <w:rStyle w:val="HTMLCode"/>
          <w:rFonts w:eastAsiaTheme="majorEastAsia"/>
        </w:rPr>
        <w:t>Childcare</w:t>
      </w:r>
      <w:r>
        <w:t xml:space="preserve">, </w:t>
      </w:r>
      <w:r>
        <w:rPr>
          <w:rStyle w:val="HTMLCode"/>
          <w:rFonts w:eastAsiaTheme="majorEastAsia"/>
        </w:rPr>
        <w:t>Motivation</w:t>
      </w:r>
      <w:r>
        <w:t xml:space="preserve">, </w:t>
      </w:r>
      <w:r>
        <w:rPr>
          <w:rStyle w:val="HTMLCode"/>
          <w:rFonts w:eastAsiaTheme="majorEastAsia"/>
        </w:rPr>
        <w:t>Tech</w:t>
      </w:r>
      <w:r>
        <w:t xml:space="preserve">, </w:t>
      </w:r>
      <w:r>
        <w:rPr>
          <w:rStyle w:val="HTMLCode"/>
          <w:rFonts w:eastAsiaTheme="majorEastAsia"/>
        </w:rPr>
        <w:t>Health</w:t>
      </w:r>
      <w:r>
        <w:t xml:space="preserve">, </w:t>
      </w:r>
      <w:r>
        <w:rPr>
          <w:rStyle w:val="HTMLCode"/>
          <w:rFonts w:eastAsiaTheme="majorEastAsia"/>
        </w:rPr>
        <w:t>Conflict</w:t>
      </w:r>
      <w:r>
        <w:t xml:space="preserve">, </w:t>
      </w:r>
      <w:r>
        <w:rPr>
          <w:rStyle w:val="HTMLCode"/>
          <w:rFonts w:eastAsiaTheme="majorEastAsia"/>
        </w:rPr>
        <w:t>Other</w:t>
      </w:r>
      <w:r>
        <w:t>.</w:t>
      </w:r>
    </w:p>
    <w:p w14:paraId="3E1B8F2B" w14:textId="77777777" w:rsidR="00F6728A" w:rsidRDefault="00F6728A" w:rsidP="00F6728A">
      <w:pPr>
        <w:pStyle w:val="Heading4"/>
      </w:pPr>
      <w:r>
        <w:t>2. Add the Completion Formula</w:t>
      </w:r>
    </w:p>
    <w:p w14:paraId="42503D56" w14:textId="77777777" w:rsidR="00F6728A" w:rsidRDefault="00F6728A" w:rsidP="00F6728A">
      <w:pPr>
        <w:pStyle w:val="NormalWeb"/>
        <w:numPr>
          <w:ilvl w:val="0"/>
          <w:numId w:val="4"/>
        </w:numPr>
      </w:pPr>
      <w:r>
        <w:t xml:space="preserve">Go to your </w:t>
      </w:r>
      <w:r>
        <w:rPr>
          <w:b/>
          <w:bCs/>
        </w:rPr>
        <w:t>Weekly Plan</w:t>
      </w:r>
      <w:r>
        <w:t xml:space="preserve"> tab.</w:t>
      </w:r>
    </w:p>
    <w:p w14:paraId="1B4DE87B" w14:textId="77777777" w:rsidR="00F6728A" w:rsidRDefault="00F6728A" w:rsidP="00F6728A">
      <w:pPr>
        <w:pStyle w:val="NormalWeb"/>
        <w:numPr>
          <w:ilvl w:val="0"/>
          <w:numId w:val="4"/>
        </w:numPr>
      </w:pPr>
      <w:r>
        <w:t xml:space="preserve">In cell </w:t>
      </w:r>
      <w:r>
        <w:rPr>
          <w:b/>
          <w:bCs/>
        </w:rPr>
        <w:t>K2</w:t>
      </w:r>
      <w:r>
        <w:t>, paste this formula:</w:t>
      </w:r>
    </w:p>
    <w:p w14:paraId="16DC812A" w14:textId="77777777" w:rsidR="00F6728A" w:rsidRDefault="00F6728A" w:rsidP="00F6728A">
      <w:pPr>
        <w:pStyle w:val="NormalWeb"/>
        <w:ind w:left="720"/>
      </w:pPr>
      <w:r>
        <w:rPr>
          <w:rStyle w:val="HTMLCode"/>
          <w:rFonts w:eastAsiaTheme="majorEastAsia"/>
        </w:rPr>
        <w:t>=</w:t>
      </w:r>
      <w:proofErr w:type="gramStart"/>
      <w:r>
        <w:rPr>
          <w:rStyle w:val="HTMLCode"/>
          <w:rFonts w:eastAsiaTheme="majorEastAsia"/>
        </w:rPr>
        <w:t>COUNTIF(</w:t>
      </w:r>
      <w:proofErr w:type="gramEnd"/>
      <w:r>
        <w:rPr>
          <w:rStyle w:val="HTMLCode"/>
          <w:rFonts w:eastAsiaTheme="majorEastAsia"/>
        </w:rPr>
        <w:t xml:space="preserve">'Daily </w:t>
      </w:r>
      <w:proofErr w:type="spellStart"/>
      <w:r>
        <w:rPr>
          <w:rStyle w:val="HTMLCode"/>
          <w:rFonts w:eastAsiaTheme="majorEastAsia"/>
        </w:rPr>
        <w:t>Log'!F:F</w:t>
      </w:r>
      <w:proofErr w:type="spellEnd"/>
      <w:r>
        <w:rPr>
          <w:rStyle w:val="HTMLCode"/>
          <w:rFonts w:eastAsiaTheme="majorEastAsia"/>
        </w:rPr>
        <w:t xml:space="preserve">, "Done") / COUNTA('Daily </w:t>
      </w:r>
      <w:proofErr w:type="spellStart"/>
      <w:r>
        <w:rPr>
          <w:rStyle w:val="HTMLCode"/>
          <w:rFonts w:eastAsiaTheme="majorEastAsia"/>
        </w:rPr>
        <w:t>Log'!F:F</w:t>
      </w:r>
      <w:proofErr w:type="spellEnd"/>
      <w:r>
        <w:rPr>
          <w:rStyle w:val="HTMLCode"/>
          <w:rFonts w:eastAsiaTheme="majorEastAsia"/>
        </w:rPr>
        <w:t>)</w:t>
      </w:r>
    </w:p>
    <w:p w14:paraId="2453F0DE" w14:textId="77777777" w:rsidR="00F6728A" w:rsidRDefault="00F6728A" w:rsidP="00F6728A">
      <w:pPr>
        <w:pStyle w:val="NormalWeb"/>
        <w:numPr>
          <w:ilvl w:val="0"/>
          <w:numId w:val="4"/>
        </w:numPr>
      </w:pPr>
      <w:r>
        <w:t xml:space="preserve">Click the </w:t>
      </w:r>
      <w:r>
        <w:rPr>
          <w:b/>
          <w:bCs/>
        </w:rPr>
        <w:t>%</w:t>
      </w:r>
      <w:r>
        <w:t xml:space="preserve"> button in your toolbar to show it as a percentage.</w:t>
      </w:r>
    </w:p>
    <w:p w14:paraId="434C2880" w14:textId="77777777" w:rsidR="00F6728A" w:rsidRDefault="00F6728A" w:rsidP="00F6728A">
      <w:r>
        <w:pict w14:anchorId="06271FE4">
          <v:rect id="_x0000_i1028" style="width:0;height:1.5pt" o:hralign="center" o:hrstd="t" o:hr="t" fillcolor="#a0a0a0" stroked="f"/>
        </w:pict>
      </w:r>
    </w:p>
    <w:p w14:paraId="79DB0617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39A17464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10AA5FD8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6BE3BABB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29B1E2D9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5FD60CCF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392307DD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3D71691E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54B75A94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33ADC5B2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2B5B0E6A" w14:textId="77777777" w:rsidR="003D5C8C" w:rsidRDefault="003D5C8C" w:rsidP="00F6728A">
      <w:pPr>
        <w:pStyle w:val="Heading3"/>
        <w:rPr>
          <w:rFonts w:ascii="Segoe UI Emoji" w:hAnsi="Segoe UI Emoji" w:cs="Segoe UI Emoji"/>
        </w:rPr>
      </w:pPr>
    </w:p>
    <w:p w14:paraId="5BBA84A6" w14:textId="2C85FD81" w:rsidR="00F6728A" w:rsidRDefault="00F6728A" w:rsidP="00F6728A">
      <w:pPr>
        <w:pStyle w:val="Heading3"/>
      </w:pPr>
      <w:r>
        <w:rPr>
          <w:rFonts w:ascii="Segoe UI Emoji" w:hAnsi="Segoe UI Emoji" w:cs="Segoe UI Emoji"/>
        </w:rPr>
        <w:lastRenderedPageBreak/>
        <w:t>🔴</w:t>
      </w:r>
      <w:r>
        <w:t xml:space="preserve"> Phase 4: Your Daily &amp; Weekly Routine</w:t>
      </w:r>
    </w:p>
    <w:p w14:paraId="1D7FBF74" w14:textId="77777777" w:rsidR="00F6728A" w:rsidRDefault="00F6728A" w:rsidP="00F6728A">
      <w:pPr>
        <w:pStyle w:val="NormalWeb"/>
      </w:pPr>
      <w:r>
        <w:t>To succeed in this project (and your future job), follow this rhythm:</w:t>
      </w:r>
    </w:p>
    <w:p w14:paraId="48E0953D" w14:textId="77777777" w:rsidR="00F6728A" w:rsidRDefault="00F6728A" w:rsidP="00F6728A">
      <w:pPr>
        <w:pStyle w:val="NormalWeb"/>
      </w:pPr>
      <w:r>
        <w:rPr>
          <w:b/>
          <w:bCs/>
        </w:rPr>
        <w:t>Every Morning (First 3 Minutes of Class):</w:t>
      </w:r>
    </w:p>
    <w:p w14:paraId="6ACA25AA" w14:textId="77777777" w:rsidR="00F6728A" w:rsidRDefault="00F6728A" w:rsidP="00F6728A">
      <w:pPr>
        <w:pStyle w:val="NormalWeb"/>
        <w:numPr>
          <w:ilvl w:val="0"/>
          <w:numId w:val="5"/>
        </w:numPr>
      </w:pPr>
      <w:r>
        <w:t xml:space="preserve">Open your </w:t>
      </w:r>
      <w:r>
        <w:rPr>
          <w:b/>
          <w:bCs/>
        </w:rPr>
        <w:t>Daily Log</w:t>
      </w:r>
      <w:r>
        <w:t>.</w:t>
      </w:r>
    </w:p>
    <w:p w14:paraId="6813E929" w14:textId="77777777" w:rsidR="00F6728A" w:rsidRDefault="00F6728A" w:rsidP="00F6728A">
      <w:pPr>
        <w:pStyle w:val="NormalWeb"/>
        <w:numPr>
          <w:ilvl w:val="0"/>
          <w:numId w:val="5"/>
        </w:numPr>
      </w:pPr>
      <w:r>
        <w:t xml:space="preserve">Enter the </w:t>
      </w:r>
      <w:r>
        <w:rPr>
          <w:b/>
          <w:bCs/>
        </w:rPr>
        <w:t>Date</w:t>
      </w:r>
      <w:r>
        <w:t xml:space="preserve"> and your </w:t>
      </w:r>
      <w:r>
        <w:rPr>
          <w:b/>
          <w:bCs/>
        </w:rPr>
        <w:t>Top 1</w:t>
      </w:r>
      <w:r>
        <w:t xml:space="preserve"> priority for the day.</w:t>
      </w:r>
    </w:p>
    <w:p w14:paraId="5EE4B437" w14:textId="77777777" w:rsidR="00F6728A" w:rsidRDefault="00F6728A" w:rsidP="00F6728A">
      <w:pPr>
        <w:pStyle w:val="NormalWeb"/>
        <w:numPr>
          <w:ilvl w:val="0"/>
          <w:numId w:val="5"/>
        </w:numPr>
      </w:pPr>
      <w:r>
        <w:t xml:space="preserve">Link it to one of your </w:t>
      </w:r>
      <w:r>
        <w:rPr>
          <w:b/>
          <w:bCs/>
        </w:rPr>
        <w:t>Weekly Outcomes</w:t>
      </w:r>
      <w:r>
        <w:t>.</w:t>
      </w:r>
    </w:p>
    <w:p w14:paraId="06E29885" w14:textId="77777777" w:rsidR="00F6728A" w:rsidRDefault="00F6728A" w:rsidP="00F6728A">
      <w:pPr>
        <w:pStyle w:val="NormalWeb"/>
      </w:pPr>
      <w:r>
        <w:rPr>
          <w:b/>
          <w:bCs/>
        </w:rPr>
        <w:t>Every Afternoon (Last 2 Minutes of Class):</w:t>
      </w:r>
    </w:p>
    <w:p w14:paraId="3E01E76E" w14:textId="77777777" w:rsidR="00F6728A" w:rsidRDefault="00F6728A" w:rsidP="00F6728A">
      <w:pPr>
        <w:pStyle w:val="NormalWeb"/>
        <w:numPr>
          <w:ilvl w:val="0"/>
          <w:numId w:val="6"/>
        </w:numPr>
      </w:pPr>
      <w:r>
        <w:t xml:space="preserve">Update your </w:t>
      </w:r>
      <w:r>
        <w:rPr>
          <w:b/>
          <w:bCs/>
        </w:rPr>
        <w:t>Status</w:t>
      </w:r>
      <w:r>
        <w:t xml:space="preserve"> (Done/Partial/Blocked).</w:t>
      </w:r>
    </w:p>
    <w:p w14:paraId="6A183AE1" w14:textId="77777777" w:rsidR="00F6728A" w:rsidRDefault="00F6728A" w:rsidP="00F6728A">
      <w:pPr>
        <w:pStyle w:val="NormalWeb"/>
        <w:numPr>
          <w:ilvl w:val="0"/>
          <w:numId w:val="6"/>
        </w:numPr>
      </w:pPr>
      <w:r>
        <w:t xml:space="preserve">Enter your </w:t>
      </w:r>
      <w:r>
        <w:rPr>
          <w:b/>
          <w:bCs/>
        </w:rPr>
        <w:t>Minutes Worked</w:t>
      </w:r>
      <w:r>
        <w:t>.</w:t>
      </w:r>
    </w:p>
    <w:p w14:paraId="3E97B45D" w14:textId="77777777" w:rsidR="00F6728A" w:rsidRDefault="00F6728A" w:rsidP="00F6728A">
      <w:pPr>
        <w:pStyle w:val="NormalWeb"/>
        <w:numPr>
          <w:ilvl w:val="0"/>
          <w:numId w:val="6"/>
        </w:numPr>
      </w:pPr>
      <w:r>
        <w:rPr>
          <w:b/>
          <w:bCs/>
        </w:rPr>
        <w:t>Critical Rule:</w:t>
      </w:r>
      <w:r>
        <w:t xml:space="preserve"> If you mark a task as </w:t>
      </w:r>
      <w:r>
        <w:rPr>
          <w:b/>
          <w:bCs/>
        </w:rPr>
        <w:t>Blocked</w:t>
      </w:r>
      <w:r>
        <w:t xml:space="preserve">, you must immediately make one entry in the </w:t>
      </w:r>
      <w:r>
        <w:rPr>
          <w:b/>
          <w:bCs/>
        </w:rPr>
        <w:t>Barriers</w:t>
      </w:r>
      <w:r>
        <w:t xml:space="preserve"> tab explaining your "Next Strategy."</w:t>
      </w:r>
    </w:p>
    <w:p w14:paraId="5CEF1978" w14:textId="77777777" w:rsidR="00F6728A" w:rsidRDefault="00F6728A" w:rsidP="00F6728A">
      <w:pPr>
        <w:pStyle w:val="NormalWeb"/>
      </w:pPr>
      <w:r>
        <w:rPr>
          <w:b/>
          <w:bCs/>
        </w:rPr>
        <w:t>Every Friday (Weekly Review):</w:t>
      </w:r>
    </w:p>
    <w:p w14:paraId="5BB0E796" w14:textId="77777777" w:rsidR="00F6728A" w:rsidRDefault="00F6728A" w:rsidP="00F6728A">
      <w:pPr>
        <w:pStyle w:val="NormalWeb"/>
        <w:numPr>
          <w:ilvl w:val="0"/>
          <w:numId w:val="7"/>
        </w:numPr>
      </w:pPr>
      <w:r>
        <w:t xml:space="preserve">Check your </w:t>
      </w:r>
      <w:r>
        <w:rPr>
          <w:b/>
          <w:bCs/>
        </w:rPr>
        <w:t>Completion %</w:t>
      </w:r>
      <w:r>
        <w:t xml:space="preserve"> on the Weekly Plan tab.</w:t>
      </w:r>
    </w:p>
    <w:p w14:paraId="2CB13AE9" w14:textId="77777777" w:rsidR="00F6728A" w:rsidRDefault="00F6728A" w:rsidP="00F6728A">
      <w:pPr>
        <w:pStyle w:val="NormalWeb"/>
        <w:numPr>
          <w:ilvl w:val="0"/>
          <w:numId w:val="7"/>
        </w:numPr>
      </w:pPr>
      <w:r>
        <w:t xml:space="preserve">Write a 3-sentence </w:t>
      </w:r>
      <w:r>
        <w:rPr>
          <w:b/>
          <w:bCs/>
        </w:rPr>
        <w:t>Weekly Reflection</w:t>
      </w:r>
      <w:r>
        <w:t xml:space="preserve"> (Win, Barrier, and Next Step).</w:t>
      </w:r>
    </w:p>
    <w:p w14:paraId="262DD92F" w14:textId="77777777" w:rsidR="00F6728A" w:rsidRDefault="00F6728A" w:rsidP="00F6728A">
      <w:pPr>
        <w:pStyle w:val="NormalWeb"/>
        <w:numPr>
          <w:ilvl w:val="0"/>
          <w:numId w:val="7"/>
        </w:numPr>
      </w:pPr>
      <w:r>
        <w:t xml:space="preserve">Add at least one item to your </w:t>
      </w:r>
      <w:r>
        <w:rPr>
          <w:b/>
          <w:bCs/>
        </w:rPr>
        <w:t>Portfolio</w:t>
      </w:r>
      <w:r>
        <w:t xml:space="preserve"> tab (e.g., an updated resume or a certificate).</w:t>
      </w:r>
    </w:p>
    <w:p w14:paraId="47F1A010" w14:textId="77777777" w:rsidR="00F6728A" w:rsidRDefault="00F6728A" w:rsidP="00F6728A">
      <w:r>
        <w:pict w14:anchorId="25FF3011">
          <v:rect id="_x0000_i1029" style="width:0;height:1.5pt" o:hralign="center" o:hrstd="t" o:hr="t" fillcolor="#a0a0a0" stroked="f"/>
        </w:pict>
      </w:r>
    </w:p>
    <w:p w14:paraId="1B96644D" w14:textId="4EECD354" w:rsidR="00F6728A" w:rsidRDefault="00F6728A" w:rsidP="00F6728A">
      <w:pPr>
        <w:pStyle w:val="Heading3"/>
      </w:pPr>
      <w:r>
        <w:rPr>
          <w:rFonts w:ascii="Segoe UI Emoji" w:hAnsi="Segoe UI Emoji" w:cs="Segoe UI Emoji"/>
        </w:rPr>
        <w:t>🏆</w:t>
      </w:r>
      <w:r>
        <w:t xml:space="preserve"> </w:t>
      </w:r>
      <w:proofErr w:type="gramStart"/>
      <w:r>
        <w:t>The</w:t>
      </w:r>
      <w:proofErr w:type="gramEnd"/>
      <w:r>
        <w:t xml:space="preserve"> "Job-Ready" Standard</w:t>
      </w:r>
    </w:p>
    <w:p w14:paraId="73929352" w14:textId="77777777" w:rsidR="00F6728A" w:rsidRDefault="00F6728A" w:rsidP="00F6728A">
      <w:pPr>
        <w:pStyle w:val="NormalWeb"/>
      </w:pPr>
      <w:r>
        <w:t>A perfect project shows:</w:t>
      </w:r>
    </w:p>
    <w:p w14:paraId="592A9737" w14:textId="77777777" w:rsidR="00F6728A" w:rsidRDefault="00F6728A" w:rsidP="00F6728A">
      <w:pPr>
        <w:pStyle w:val="NormalWeb"/>
        <w:numPr>
          <w:ilvl w:val="0"/>
          <w:numId w:val="8"/>
        </w:numPr>
      </w:pPr>
      <w:r>
        <w:rPr>
          <w:b/>
          <w:bCs/>
        </w:rPr>
        <w:t>No gaps:</w:t>
      </w:r>
      <w:r>
        <w:t xml:space="preserve"> Daily entries for every day you were in class.</w:t>
      </w:r>
    </w:p>
    <w:p w14:paraId="51F7FE82" w14:textId="77777777" w:rsidR="00F6728A" w:rsidRDefault="00F6728A" w:rsidP="00F6728A">
      <w:pPr>
        <w:pStyle w:val="NormalWeb"/>
        <w:numPr>
          <w:ilvl w:val="0"/>
          <w:numId w:val="8"/>
        </w:numPr>
      </w:pPr>
      <w:r>
        <w:rPr>
          <w:b/>
          <w:bCs/>
        </w:rPr>
        <w:t>Proactive Solving:</w:t>
      </w:r>
      <w:r>
        <w:t xml:space="preserve"> The Barriers tab is used to solve problems, not just list them.</w:t>
      </w:r>
    </w:p>
    <w:p w14:paraId="31EB9FCA" w14:textId="77777777" w:rsidR="00F6728A" w:rsidRDefault="00F6728A" w:rsidP="00F6728A">
      <w:pPr>
        <w:pStyle w:val="NormalWeb"/>
        <w:numPr>
          <w:ilvl w:val="0"/>
          <w:numId w:val="8"/>
        </w:numPr>
      </w:pPr>
      <w:r>
        <w:rPr>
          <w:b/>
          <w:bCs/>
        </w:rPr>
        <w:t>Evidence:</w:t>
      </w:r>
      <w:r>
        <w:t xml:space="preserve"> The Portfolio tab has working links to your actual files.</w:t>
      </w:r>
    </w:p>
    <w:p w14:paraId="1C485B85" w14:textId="7601779E" w:rsid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56D712" w14:textId="6B858BF4" w:rsidR="003D5C8C" w:rsidRDefault="003D5C8C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6F53D" w14:textId="0C0B310E" w:rsidR="003D5C8C" w:rsidRDefault="003D5C8C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59E5C" w14:textId="6978F2B5" w:rsidR="003D5C8C" w:rsidRDefault="003D5C8C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3E7F0" w14:textId="10E5C865" w:rsidR="003D5C8C" w:rsidRDefault="003D5C8C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574E0" w14:textId="35A19955" w:rsidR="003D5C8C" w:rsidRDefault="003D5C8C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41132" w14:textId="77777777" w:rsidR="003D5C8C" w:rsidRPr="00F6728A" w:rsidRDefault="003D5C8C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86E4F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28A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📋</w:t>
      </w:r>
      <w:r w:rsidRPr="00F672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Formula Cheat Sheet</w:t>
      </w:r>
    </w:p>
    <w:p w14:paraId="71FCA0D7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I recommend having students paste these into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Row 2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of the respective tabs.</w:t>
      </w:r>
    </w:p>
    <w:p w14:paraId="03B357A3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pict w14:anchorId="39002898">
          <v:rect id="_x0000_i1035" style="width:0;height:1.5pt" o:hralign="center" o:hrstd="t" o:hr="t" fillcolor="#a0a0a0" stroked="f"/>
        </w:pict>
      </w:r>
    </w:p>
    <w:p w14:paraId="1235C1B0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28A">
        <w:rPr>
          <w:rFonts w:ascii="Times New Roman" w:eastAsia="Times New Roman" w:hAnsi="Times New Roman" w:cs="Times New Roman"/>
          <w:b/>
          <w:bCs/>
          <w:sz w:val="27"/>
          <w:szCs w:val="27"/>
        </w:rPr>
        <w:t>1. Automatic Completion Percentage</w:t>
      </w:r>
    </w:p>
    <w:p w14:paraId="33543CA1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28A">
        <w:rPr>
          <w:rFonts w:ascii="Courier New" w:eastAsia="Times New Roman" w:hAnsi="Courier New" w:cs="Courier New"/>
          <w:sz w:val="20"/>
          <w:szCs w:val="20"/>
        </w:rPr>
        <w:t>Weekly Plan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tab, Column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6728A">
        <w:rPr>
          <w:rFonts w:ascii="Courier New" w:eastAsia="Times New Roman" w:hAnsi="Courier New" w:cs="Courier New"/>
          <w:sz w:val="20"/>
          <w:szCs w:val="20"/>
        </w:rPr>
        <w:t>Weekly Completion %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A6AF1A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This formula looks at the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Daily Log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and calculates how many of their tasks are marked "Done" compared to the total number of entries they’ve made.</w:t>
      </w:r>
    </w:p>
    <w:p w14:paraId="32983E48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The Formula:</w:t>
      </w:r>
    </w:p>
    <w:p w14:paraId="159A0EB9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52339C62" w14:textId="77777777" w:rsidR="00F6728A" w:rsidRPr="00F6728A" w:rsidRDefault="00F6728A" w:rsidP="00F67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28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F6728A">
        <w:rPr>
          <w:rFonts w:ascii="Courier New" w:eastAsia="Times New Roman" w:hAnsi="Courier New" w:cs="Courier New"/>
          <w:sz w:val="20"/>
          <w:szCs w:val="20"/>
        </w:rPr>
        <w:t>COUNTIF(</w:t>
      </w:r>
      <w:proofErr w:type="gramEnd"/>
      <w:r w:rsidRPr="00F6728A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F6728A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F6728A">
        <w:rPr>
          <w:rFonts w:ascii="Courier New" w:eastAsia="Times New Roman" w:hAnsi="Courier New" w:cs="Courier New"/>
          <w:sz w:val="20"/>
          <w:szCs w:val="20"/>
        </w:rPr>
        <w:t xml:space="preserve">, "Done") / COUNTA('Daily </w:t>
      </w:r>
      <w:proofErr w:type="spellStart"/>
      <w:r w:rsidRPr="00F6728A">
        <w:rPr>
          <w:rFonts w:ascii="Courier New" w:eastAsia="Times New Roman" w:hAnsi="Courier New" w:cs="Courier New"/>
          <w:sz w:val="20"/>
          <w:szCs w:val="20"/>
        </w:rPr>
        <w:t>Log'!F:F</w:t>
      </w:r>
      <w:proofErr w:type="spellEnd"/>
      <w:r w:rsidRPr="00F6728A">
        <w:rPr>
          <w:rFonts w:ascii="Courier New" w:eastAsia="Times New Roman" w:hAnsi="Courier New" w:cs="Courier New"/>
          <w:sz w:val="20"/>
          <w:szCs w:val="20"/>
        </w:rPr>
        <w:t>)</w:t>
      </w:r>
    </w:p>
    <w:p w14:paraId="210338E4" w14:textId="77777777" w:rsidR="00F6728A" w:rsidRPr="00F6728A" w:rsidRDefault="00F6728A" w:rsidP="00F67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for Students: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Once you paste this, click the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button in the toolbar to format it as a percentage.</w:t>
      </w:r>
    </w:p>
    <w:p w14:paraId="13AA3BC7" w14:textId="77777777" w:rsidR="00F6728A" w:rsidRPr="00F6728A" w:rsidRDefault="00F6728A" w:rsidP="00F67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It counts every "Done" in Column F of the Daily Log and divides it by the total number of rows that have text in them.</w:t>
      </w:r>
    </w:p>
    <w:p w14:paraId="04C3F692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pict w14:anchorId="5622102E">
          <v:rect id="_x0000_i1036" style="width:0;height:1.5pt" o:hralign="center" o:hrstd="t" o:hr="t" fillcolor="#a0a0a0" stroked="f"/>
        </w:pict>
      </w:r>
    </w:p>
    <w:p w14:paraId="6CD6F822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28A">
        <w:rPr>
          <w:rFonts w:ascii="Times New Roman" w:eastAsia="Times New Roman" w:hAnsi="Times New Roman" w:cs="Times New Roman"/>
          <w:b/>
          <w:bCs/>
          <w:sz w:val="27"/>
          <w:szCs w:val="27"/>
        </w:rPr>
        <w:t>2. The "If/Then" Logic Check (Advanced)</w:t>
      </w:r>
    </w:p>
    <w:p w14:paraId="0DFA19EE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28A">
        <w:rPr>
          <w:rFonts w:ascii="Courier New" w:eastAsia="Times New Roman" w:hAnsi="Courier New" w:cs="Courier New"/>
          <w:sz w:val="20"/>
          <w:szCs w:val="20"/>
        </w:rPr>
        <w:t>Daily Log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tab, Column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6728A">
        <w:rPr>
          <w:rFonts w:ascii="Courier New" w:eastAsia="Times New Roman" w:hAnsi="Courier New" w:cs="Courier New"/>
          <w:sz w:val="20"/>
          <w:szCs w:val="20"/>
        </w:rPr>
        <w:t>Comment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) or a new Column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J</w:t>
      </w:r>
    </w:p>
    <w:p w14:paraId="4EC17063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If you want to "force" the critical thinking requirement, you can add a "Red Flag" formula that reminds them to fill out the Barrier tab if they mark something as Blocked.</w:t>
      </w:r>
    </w:p>
    <w:p w14:paraId="6E017741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The Formula:</w:t>
      </w:r>
    </w:p>
    <w:p w14:paraId="4948EB07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0D6D5379" w14:textId="77777777" w:rsidR="00F6728A" w:rsidRPr="00F6728A" w:rsidRDefault="00F6728A" w:rsidP="00F67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28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F6728A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F6728A">
        <w:rPr>
          <w:rFonts w:ascii="Courier New" w:eastAsia="Times New Roman" w:hAnsi="Courier New" w:cs="Courier New"/>
          <w:sz w:val="20"/>
          <w:szCs w:val="20"/>
        </w:rPr>
        <w:t>F2="Blocked", "</w:t>
      </w:r>
      <w:r w:rsidRPr="00F6728A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F6728A">
        <w:rPr>
          <w:rFonts w:ascii="Courier New" w:eastAsia="Times New Roman" w:hAnsi="Courier New" w:cs="Courier New"/>
          <w:sz w:val="20"/>
          <w:szCs w:val="20"/>
        </w:rPr>
        <w:t xml:space="preserve"> LOG THIS IN BARRIERS TAB", "</w:t>
      </w:r>
      <w:r w:rsidRPr="00F6728A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6728A">
        <w:rPr>
          <w:rFonts w:ascii="Courier New" w:eastAsia="Times New Roman" w:hAnsi="Courier New" w:cs="Courier New"/>
          <w:sz w:val="20"/>
          <w:szCs w:val="20"/>
        </w:rPr>
        <w:t xml:space="preserve"> Clear")</w:t>
      </w:r>
    </w:p>
    <w:p w14:paraId="3627F9F6" w14:textId="77777777" w:rsidR="00F6728A" w:rsidRPr="00F6728A" w:rsidRDefault="00F6728A" w:rsidP="00F67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If they select "Blocked" from the dropdown in cell F2, the cell will immediately flash a warning. If it’s "Done" or "Partial," it stays green/clear.</w:t>
      </w:r>
    </w:p>
    <w:p w14:paraId="36AD2444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pict w14:anchorId="73D3A10E">
          <v:rect id="_x0000_i1037" style="width:0;height:1.5pt" o:hralign="center" o:hrstd="t" o:hr="t" fillcolor="#a0a0a0" stroked="f"/>
        </w:pict>
      </w:r>
    </w:p>
    <w:p w14:paraId="2B550CA3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28A">
        <w:rPr>
          <w:rFonts w:ascii="Times New Roman" w:eastAsia="Times New Roman" w:hAnsi="Times New Roman" w:cs="Times New Roman"/>
          <w:b/>
          <w:bCs/>
          <w:sz w:val="27"/>
          <w:szCs w:val="27"/>
        </w:rPr>
        <w:t>3. Total Minutes Worked (Weekly Summary)</w:t>
      </w:r>
    </w:p>
    <w:p w14:paraId="78D28B13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28A">
        <w:rPr>
          <w:rFonts w:ascii="Courier New" w:eastAsia="Times New Roman" w:hAnsi="Courier New" w:cs="Courier New"/>
          <w:sz w:val="20"/>
          <w:szCs w:val="20"/>
        </w:rPr>
        <w:t>Weekly Plan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tab, a new cell (e.g.,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M1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2E4B24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lastRenderedPageBreak/>
        <w:t>Students often underestimate how much time they actually spend on "job-ready" tasks. This sums up their effort for the week.</w:t>
      </w:r>
    </w:p>
    <w:p w14:paraId="4B058C01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The Formula:</w:t>
      </w:r>
    </w:p>
    <w:p w14:paraId="2ED8D9BB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5025ACD4" w14:textId="77777777" w:rsidR="00F6728A" w:rsidRPr="00F6728A" w:rsidRDefault="00F6728A" w:rsidP="00F67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28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F6728A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F6728A">
        <w:rPr>
          <w:rFonts w:ascii="Courier New" w:eastAsia="Times New Roman" w:hAnsi="Courier New" w:cs="Courier New"/>
          <w:sz w:val="20"/>
          <w:szCs w:val="20"/>
        </w:rPr>
        <w:t xml:space="preserve">'Daily </w:t>
      </w:r>
      <w:proofErr w:type="spellStart"/>
      <w:r w:rsidRPr="00F6728A">
        <w:rPr>
          <w:rFonts w:ascii="Courier New" w:eastAsia="Times New Roman" w:hAnsi="Courier New" w:cs="Courier New"/>
          <w:sz w:val="20"/>
          <w:szCs w:val="20"/>
        </w:rPr>
        <w:t>Log'!G:G</w:t>
      </w:r>
      <w:proofErr w:type="spellEnd"/>
      <w:r w:rsidRPr="00F6728A">
        <w:rPr>
          <w:rFonts w:ascii="Courier New" w:eastAsia="Times New Roman" w:hAnsi="Courier New" w:cs="Courier New"/>
          <w:sz w:val="20"/>
          <w:szCs w:val="20"/>
        </w:rPr>
        <w:t>)</w:t>
      </w:r>
    </w:p>
    <w:p w14:paraId="50642F4F" w14:textId="77777777" w:rsidR="00F6728A" w:rsidRPr="00F6728A" w:rsidRDefault="00F6728A" w:rsidP="00F67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for Students: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Put a label in L1 that says "Total Minutes This Week:" and put this formula in M1. It will keep a running total of every minute logged on the Daily Log tab.</w:t>
      </w:r>
    </w:p>
    <w:p w14:paraId="2E77D1ED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pict w14:anchorId="18D688F4">
          <v:rect id="_x0000_i1038" style="width:0;height:1.5pt" o:hralign="center" o:hrstd="t" o:hr="t" fillcolor="#a0a0a0" stroked="f"/>
        </w:pict>
      </w:r>
    </w:p>
    <w:p w14:paraId="45BD3DF9" w14:textId="77777777" w:rsidR="00F6728A" w:rsidRPr="00F6728A" w:rsidRDefault="00F6728A" w:rsidP="00F67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28A">
        <w:rPr>
          <w:rFonts w:ascii="Times New Roman" w:eastAsia="Times New Roman" w:hAnsi="Times New Roman" w:cs="Times New Roman"/>
          <w:b/>
          <w:bCs/>
          <w:sz w:val="27"/>
          <w:szCs w:val="27"/>
        </w:rPr>
        <w:t>4. Automatic Date Population</w:t>
      </w:r>
    </w:p>
    <w:p w14:paraId="07FF613D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28A">
        <w:rPr>
          <w:rFonts w:ascii="Courier New" w:eastAsia="Times New Roman" w:hAnsi="Courier New" w:cs="Courier New"/>
          <w:sz w:val="20"/>
          <w:szCs w:val="20"/>
        </w:rPr>
        <w:t>Daily Log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tab, Column </w:t>
      </w: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6728A">
        <w:rPr>
          <w:rFonts w:ascii="Courier New" w:eastAsia="Times New Roman" w:hAnsi="Courier New" w:cs="Courier New"/>
          <w:sz w:val="20"/>
          <w:szCs w:val="20"/>
        </w:rPr>
        <w:t>Date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420439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To save time, students can automate the date so they don't have to type it manually every morning.</w:t>
      </w:r>
    </w:p>
    <w:p w14:paraId="5EA8FF35" w14:textId="77777777" w:rsidR="00F6728A" w:rsidRPr="00F6728A" w:rsidRDefault="00F6728A" w:rsidP="00F67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The Formula:</w:t>
      </w:r>
    </w:p>
    <w:p w14:paraId="145381E1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62AA3E3F" w14:textId="77777777" w:rsidR="00F6728A" w:rsidRPr="00F6728A" w:rsidRDefault="00F6728A" w:rsidP="00F67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6728A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F6728A">
        <w:rPr>
          <w:rFonts w:ascii="Courier New" w:eastAsia="Times New Roman" w:hAnsi="Courier New" w:cs="Courier New"/>
          <w:sz w:val="20"/>
          <w:szCs w:val="20"/>
        </w:rPr>
        <w:t>TODAY(</w:t>
      </w:r>
      <w:proofErr w:type="gramEnd"/>
      <w:r w:rsidRPr="00F6728A">
        <w:rPr>
          <w:rFonts w:ascii="Courier New" w:eastAsia="Times New Roman" w:hAnsi="Courier New" w:cs="Courier New"/>
          <w:sz w:val="20"/>
          <w:szCs w:val="20"/>
        </w:rPr>
        <w:t>)</w:t>
      </w:r>
    </w:p>
    <w:p w14:paraId="3822E8DA" w14:textId="77777777" w:rsidR="00F6728A" w:rsidRPr="00F6728A" w:rsidRDefault="00F6728A" w:rsidP="00F67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This formula updates every day. If they want to "lock" the date so it doesn't change tomorrow, tell them to use the keyboard shortcut instead:</w:t>
      </w:r>
    </w:p>
    <w:p w14:paraId="2E4BD79A" w14:textId="25693772" w:rsidR="00F6728A" w:rsidRPr="00F6728A" w:rsidRDefault="00F6728A" w:rsidP="00F672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Google Sheets: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28A">
        <w:rPr>
          <w:rFonts w:ascii="Courier New" w:eastAsia="Times New Roman" w:hAnsi="Courier New" w:cs="Courier New"/>
          <w:sz w:val="20"/>
          <w:szCs w:val="20"/>
        </w:rPr>
        <w:t xml:space="preserve">Ctrl </w:t>
      </w:r>
      <w:r w:rsidR="003D5C8C" w:rsidRPr="00F6728A">
        <w:rPr>
          <w:rFonts w:ascii="Courier New" w:eastAsia="Times New Roman" w:hAnsi="Courier New" w:cs="Courier New"/>
          <w:sz w:val="20"/>
          <w:szCs w:val="20"/>
        </w:rPr>
        <w:t>+;</w:t>
      </w:r>
    </w:p>
    <w:p w14:paraId="2E9AF1B5" w14:textId="75CB4B0B" w:rsidR="00F6728A" w:rsidRPr="00F6728A" w:rsidRDefault="00F6728A" w:rsidP="00F672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b/>
          <w:bCs/>
          <w:sz w:val="24"/>
          <w:szCs w:val="24"/>
        </w:rPr>
        <w:t>Excel:</w:t>
      </w:r>
      <w:r w:rsidRPr="00F67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28A">
        <w:rPr>
          <w:rFonts w:ascii="Courier New" w:eastAsia="Times New Roman" w:hAnsi="Courier New" w:cs="Courier New"/>
          <w:sz w:val="20"/>
          <w:szCs w:val="20"/>
        </w:rPr>
        <w:t xml:space="preserve">Ctrl </w:t>
      </w:r>
      <w:r w:rsidR="003D5C8C" w:rsidRPr="00F6728A">
        <w:rPr>
          <w:rFonts w:ascii="Courier New" w:eastAsia="Times New Roman" w:hAnsi="Courier New" w:cs="Courier New"/>
          <w:sz w:val="20"/>
          <w:szCs w:val="20"/>
        </w:rPr>
        <w:t>+;</w:t>
      </w:r>
    </w:p>
    <w:p w14:paraId="09378087" w14:textId="77777777" w:rsidR="00F6728A" w:rsidRPr="00F6728A" w:rsidRDefault="00F6728A" w:rsidP="00F67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28A">
        <w:rPr>
          <w:rFonts w:ascii="Times New Roman" w:eastAsia="Times New Roman" w:hAnsi="Times New Roman" w:cs="Times New Roman"/>
          <w:sz w:val="24"/>
          <w:szCs w:val="24"/>
        </w:rPr>
        <w:pict w14:anchorId="7950BDA5">
          <v:rect id="_x0000_i1039" style="width:0;height:1.5pt" o:hralign="center" o:hrstd="t" o:hr="t" fillcolor="#a0a0a0" stroked="f"/>
        </w:pict>
      </w:r>
    </w:p>
    <w:p w14:paraId="4E37BC90" w14:textId="77777777" w:rsidR="00D421F9" w:rsidRDefault="00D421F9"/>
    <w:sectPr w:rsidR="00D4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5AC6"/>
    <w:multiLevelType w:val="multilevel"/>
    <w:tmpl w:val="6874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00ECF"/>
    <w:multiLevelType w:val="multilevel"/>
    <w:tmpl w:val="790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089F"/>
    <w:multiLevelType w:val="multilevel"/>
    <w:tmpl w:val="EBBE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F65A7"/>
    <w:multiLevelType w:val="multilevel"/>
    <w:tmpl w:val="1B061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E6B65"/>
    <w:multiLevelType w:val="multilevel"/>
    <w:tmpl w:val="7DD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49B3"/>
    <w:multiLevelType w:val="multilevel"/>
    <w:tmpl w:val="140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A12F4"/>
    <w:multiLevelType w:val="multilevel"/>
    <w:tmpl w:val="79F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5916B9"/>
    <w:multiLevelType w:val="multilevel"/>
    <w:tmpl w:val="B8A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90436"/>
    <w:multiLevelType w:val="multilevel"/>
    <w:tmpl w:val="724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71B48"/>
    <w:multiLevelType w:val="multilevel"/>
    <w:tmpl w:val="80A4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071E9"/>
    <w:multiLevelType w:val="multilevel"/>
    <w:tmpl w:val="A036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6336B"/>
    <w:multiLevelType w:val="multilevel"/>
    <w:tmpl w:val="9B5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2784A"/>
    <w:multiLevelType w:val="multilevel"/>
    <w:tmpl w:val="269C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07611"/>
    <w:multiLevelType w:val="multilevel"/>
    <w:tmpl w:val="6484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161ED"/>
    <w:multiLevelType w:val="multilevel"/>
    <w:tmpl w:val="0EB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11"/>
  </w:num>
  <w:num w:numId="5">
    <w:abstractNumId w:val="0"/>
  </w:num>
  <w:num w:numId="6">
    <w:abstractNumId w:val="9"/>
  </w:num>
  <w:num w:numId="7">
    <w:abstractNumId w:val="6"/>
  </w:num>
  <w:num w:numId="8">
    <w:abstractNumId w:val="10"/>
  </w:num>
  <w:num w:numId="9">
    <w:abstractNumId w:val="5"/>
  </w:num>
  <w:num w:numId="10">
    <w:abstractNumId w:val="7"/>
  </w:num>
  <w:num w:numId="11">
    <w:abstractNumId w:val="4"/>
  </w:num>
  <w:num w:numId="12">
    <w:abstractNumId w:val="14"/>
  </w:num>
  <w:num w:numId="13">
    <w:abstractNumId w:val="13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8A"/>
    <w:rsid w:val="003D5C8C"/>
    <w:rsid w:val="00551CD8"/>
    <w:rsid w:val="00736291"/>
    <w:rsid w:val="00D421F9"/>
    <w:rsid w:val="00F6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4F7F"/>
  <w15:chartTrackingRefBased/>
  <w15:docId w15:val="{598EEEBD-9BA7-4C8F-BF6B-52E1BDA2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67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72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entSuccessStories">
    <w:name w:val="Student Success Stories"/>
    <w:basedOn w:val="Normal"/>
    <w:autoRedefine/>
    <w:qFormat/>
    <w:rsid w:val="00551CD8"/>
    <w:rPr>
      <w:rFonts w:ascii="Franklin Gothic Book" w:hAnsi="Franklin Gothic Book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6728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72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6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672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728A"/>
    <w:rPr>
      <w:b/>
      <w:bCs/>
    </w:rPr>
  </w:style>
  <w:style w:type="character" w:customStyle="1" w:styleId="ng-tns-c2203757349-88">
    <w:name w:val="ng-tns-c2203757349-88"/>
    <w:basedOn w:val="DefaultParagraphFont"/>
    <w:rsid w:val="00F672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28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6728A"/>
  </w:style>
  <w:style w:type="character" w:customStyle="1" w:styleId="hljs-symbol">
    <w:name w:val="hljs-symbol"/>
    <w:basedOn w:val="DefaultParagraphFont"/>
    <w:rsid w:val="00F6728A"/>
  </w:style>
  <w:style w:type="character" w:customStyle="1" w:styleId="hljs-string">
    <w:name w:val="hljs-string"/>
    <w:basedOn w:val="DefaultParagraphFont"/>
    <w:rsid w:val="00F6728A"/>
  </w:style>
  <w:style w:type="character" w:customStyle="1" w:styleId="ng-tns-c2203757349-89">
    <w:name w:val="ng-tns-c2203757349-89"/>
    <w:basedOn w:val="DefaultParagraphFont"/>
    <w:rsid w:val="00F6728A"/>
  </w:style>
  <w:style w:type="character" w:customStyle="1" w:styleId="ng-tns-c2203757349-90">
    <w:name w:val="ng-tns-c2203757349-90"/>
    <w:basedOn w:val="DefaultParagraphFont"/>
    <w:rsid w:val="00F6728A"/>
  </w:style>
  <w:style w:type="character" w:customStyle="1" w:styleId="ng-tns-c2203757349-91">
    <w:name w:val="ng-tns-c2203757349-91"/>
    <w:basedOn w:val="DefaultParagraphFont"/>
    <w:rsid w:val="00F6728A"/>
  </w:style>
  <w:style w:type="character" w:customStyle="1" w:styleId="Heading2Char">
    <w:name w:val="Heading 2 Char"/>
    <w:basedOn w:val="DefaultParagraphFont"/>
    <w:link w:val="Heading2"/>
    <w:uiPriority w:val="9"/>
    <w:semiHidden/>
    <w:rsid w:val="003D5C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9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3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4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9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1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5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7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 Legg</dc:creator>
  <cp:keywords/>
  <dc:description/>
  <cp:lastModifiedBy>Britt Legg</cp:lastModifiedBy>
  <cp:revision>1</cp:revision>
  <dcterms:created xsi:type="dcterms:W3CDTF">2026-03-02T13:25:00Z</dcterms:created>
  <dcterms:modified xsi:type="dcterms:W3CDTF">2026-03-02T14:19:00Z</dcterms:modified>
</cp:coreProperties>
</file>