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8C" w:rsidRPr="00DE0A35" w:rsidRDefault="00DE0A35" w:rsidP="00DE0A35">
      <w:pPr>
        <w:jc w:val="center"/>
        <w:rPr>
          <w:b/>
          <w:sz w:val="36"/>
          <w:szCs w:val="36"/>
        </w:rPr>
      </w:pPr>
      <w:r w:rsidRPr="00DE0A35">
        <w:rPr>
          <w:b/>
          <w:sz w:val="36"/>
          <w:szCs w:val="36"/>
        </w:rPr>
        <w:t>Does the Performance of a City’s Sports Teams Impact the Happiness of the Populace?</w:t>
      </w:r>
    </w:p>
    <w:p w:rsidR="00DE0A35" w:rsidRDefault="00DE0A35" w:rsidP="00DE0A35">
      <w:pPr>
        <w:jc w:val="center"/>
        <w:rPr>
          <w:sz w:val="36"/>
          <w:szCs w:val="36"/>
        </w:rPr>
      </w:pPr>
    </w:p>
    <w:p w:rsidR="00DE0A35" w:rsidRPr="00DE0A35" w:rsidRDefault="00DE0A35" w:rsidP="00DE0A35">
      <w:pPr>
        <w:rPr>
          <w:b/>
          <w:sz w:val="32"/>
          <w:szCs w:val="32"/>
        </w:rPr>
      </w:pPr>
      <w:r w:rsidRPr="00DE0A35">
        <w:rPr>
          <w:b/>
          <w:sz w:val="32"/>
          <w:szCs w:val="32"/>
        </w:rPr>
        <w:t>Introduction</w:t>
      </w:r>
    </w:p>
    <w:p w:rsidR="00DE0A35" w:rsidRDefault="00DE0A35" w:rsidP="00DE0A35">
      <w:pPr>
        <w:rPr>
          <w:sz w:val="24"/>
          <w:szCs w:val="24"/>
        </w:rPr>
      </w:pPr>
    </w:p>
    <w:p w:rsidR="00DE0A35" w:rsidRPr="00DE0A35" w:rsidRDefault="00DE0A35" w:rsidP="00DE0A35">
      <w:pPr>
        <w:rPr>
          <w:sz w:val="24"/>
          <w:szCs w:val="24"/>
        </w:rPr>
      </w:pPr>
      <w:r>
        <w:rPr>
          <w:sz w:val="24"/>
          <w:szCs w:val="24"/>
        </w:rPr>
        <w:tab/>
        <w:t>In 2012 The Barclays Center opened in Brooklyn</w:t>
      </w:r>
      <w:r w:rsidR="007D14D5">
        <w:rPr>
          <w:sz w:val="24"/>
          <w:szCs w:val="24"/>
        </w:rPr>
        <w:t xml:space="preserve"> becoming the new home to the (formally) New Jersey Nets – the first professional sports team in Brooklyn since The Brooklyn Dodgers defected to Los Angeles in 1957.  </w:t>
      </w:r>
      <w:bookmarkStart w:id="0" w:name="_GoBack"/>
      <w:bookmarkEnd w:id="0"/>
    </w:p>
    <w:sectPr w:rsidR="00DE0A35" w:rsidRPr="00DE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5"/>
    <w:rsid w:val="00533373"/>
    <w:rsid w:val="007D14D5"/>
    <w:rsid w:val="00DE0A35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2E3B-0BE5-444F-969B-ADD0B00F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Neiman</dc:creator>
  <cp:keywords/>
  <dc:description/>
  <cp:lastModifiedBy>Jeremy Neiman</cp:lastModifiedBy>
  <cp:revision>1</cp:revision>
  <dcterms:created xsi:type="dcterms:W3CDTF">2015-11-04T00:38:00Z</dcterms:created>
  <dcterms:modified xsi:type="dcterms:W3CDTF">2015-11-04T01:00:00Z</dcterms:modified>
</cp:coreProperties>
</file>