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AFF" w:rsidRDefault="00AF4A7C" w:rsidP="007B5AE8">
      <w:pPr>
        <w:rPr>
          <w:lang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eastAsia="zh-CN"/>
        </w:rPr>
        <w:t>F</w:t>
      </w:r>
      <w:r>
        <w:rPr>
          <w:lang w:eastAsia="zh-CN"/>
        </w:rPr>
        <w:t>C4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</w:t>
      </w:r>
      <w:r>
        <w:rPr>
          <w:lang w:eastAsia="zh-CN"/>
        </w:rPr>
        <w:t>B10</w:t>
      </w:r>
      <w:r>
        <w:rPr>
          <w:rFonts w:hint="eastAsia"/>
          <w:lang w:eastAsia="zh-CN"/>
        </w:rPr>
        <w:t>来实现</w:t>
      </w:r>
      <w:r>
        <w:rPr>
          <w:rFonts w:hint="eastAsia"/>
          <w:lang w:eastAsia="zh-CN"/>
        </w:rPr>
        <w:t>De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Foaming</w:t>
      </w:r>
      <w:r>
        <w:rPr>
          <w:rFonts w:hint="eastAsia"/>
          <w:lang w:eastAsia="zh-CN"/>
        </w:rPr>
        <w:t>泵的功能</w:t>
      </w:r>
    </w:p>
    <w:p w:rsidR="00BA462B" w:rsidRDefault="00BA462B" w:rsidP="007B5A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W1</w:t>
      </w:r>
    </w:p>
    <w:p w:rsidR="00AF4A7C" w:rsidRDefault="00BA462B" w:rsidP="007B5AE8">
      <w:pPr>
        <w:rPr>
          <w:lang w:eastAsia="zh-CN"/>
        </w:rPr>
      </w:pPr>
      <w:r>
        <w:rPr>
          <w:noProof/>
        </w:rPr>
        <w:drawing>
          <wp:inline distT="0" distB="0" distL="0" distR="0" wp14:anchorId="5B1FAE15" wp14:editId="6CC2462B">
            <wp:extent cx="5755005" cy="627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2B" w:rsidRDefault="00BA462B" w:rsidP="007B5AE8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W2</w:t>
      </w:r>
    </w:p>
    <w:p w:rsidR="00BA462B" w:rsidRPr="007B5AE8" w:rsidRDefault="00BA462B" w:rsidP="007B5AE8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077AC648" wp14:editId="038C66C6">
            <wp:extent cx="5755005" cy="4085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62B" w:rsidRPr="007B5AE8" w:rsidSect="007B5AE8">
      <w:headerReference w:type="default" r:id="rId9"/>
      <w:footerReference w:type="default" r:id="rId10"/>
      <w:footerReference w:type="first" r:id="rId11"/>
      <w:pgSz w:w="11899" w:h="16838" w:code="9"/>
      <w:pgMar w:top="1418" w:right="1418" w:bottom="1418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2DB" w:rsidRDefault="009852DB">
      <w:r>
        <w:separator/>
      </w:r>
    </w:p>
  </w:endnote>
  <w:endnote w:type="continuationSeparator" w:id="0">
    <w:p w:rsidR="009852DB" w:rsidRDefault="00985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D07" w:rsidRDefault="00AF4A7C" w:rsidP="00A67F3D">
    <w:pPr>
      <w:pStyle w:val="Footer"/>
      <w:spacing w:after="120"/>
      <w:rPr>
        <w:color w:val="254E99"/>
        <w:szCs w:val="15"/>
        <w:lang w:val="sv-SE"/>
      </w:rPr>
    </w:pPr>
    <w:r>
      <w:rPr>
        <w:noProof/>
        <w:color w:val="254E99"/>
        <w:szCs w:val="15"/>
        <w:lang w:val="sv-SE"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252D9F45" wp14:editId="279DD817">
              <wp:simplePos x="0" y="0"/>
              <wp:positionH relativeFrom="page">
                <wp:posOffset>0</wp:posOffset>
              </wp:positionH>
              <wp:positionV relativeFrom="page">
                <wp:posOffset>10228183</wp:posOffset>
              </wp:positionV>
              <wp:extent cx="7555865" cy="273050"/>
              <wp:effectExtent l="0" t="0" r="0" b="12700"/>
              <wp:wrapNone/>
              <wp:docPr id="1" name="MSIPCM481a4df5af7f2edd08c3f545" descr="{&quot;HashCode&quot;:860802445,&quot;Height&quot;:841.0,&quot;Width&quot;:594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586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4A7C" w:rsidRPr="00AF4A7C" w:rsidRDefault="00AF4A7C" w:rsidP="00AF4A7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</w:pPr>
                          <w:r w:rsidRPr="00AF4A7C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2D9F45" id="_x0000_t202" coordsize="21600,21600" o:spt="202" path="m,l,21600r21600,l21600,xe">
              <v:stroke joinstyle="miter"/>
              <v:path gradientshapeok="t" o:connecttype="rect"/>
            </v:shapetype>
            <v:shape id="MSIPCM481a4df5af7f2edd08c3f545" o:spid="_x0000_s1026" type="#_x0000_t202" alt="{&quot;HashCode&quot;:860802445,&quot;Height&quot;:841.0,&quot;Width&quot;:594.0,&quot;Placement&quot;:&quot;Footer&quot;,&quot;Index&quot;:&quot;Primary&quot;,&quot;Section&quot;:1,&quot;Top&quot;:0.0,&quot;Left&quot;:0.0}" style="position:absolute;margin-left:0;margin-top:805.35pt;width:594.95pt;height:21.5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" o:allowincell="f" filled="f" stroked="f" strokeweight=".5pt">
              <v:fill o:detectmouseclick="t"/>
              <v:textbox inset=",0,20pt,0">
                <w:txbxContent>
                  <w:p w14:paraId="053F0CD0" w14:textId="295B445F" w:rsidR="00AF4A7C" w:rsidRPr="00AF4A7C" w:rsidRDefault="00AF4A7C" w:rsidP="00AF4A7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737373"/>
                        <w:sz w:val="16"/>
                      </w:rPr>
                    </w:pPr>
                    <w:r w:rsidRPr="00AF4A7C">
                      <w:rPr>
                        <w:rFonts w:ascii="Calibri" w:hAnsi="Calibri" w:cs="Calibri"/>
                        <w:color w:val="737373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9214" w:type="dxa"/>
      <w:tblInd w:w="-142" w:type="dxa"/>
      <w:tblLook w:val="01E0" w:firstRow="1" w:lastRow="1" w:firstColumn="1" w:lastColumn="1" w:noHBand="0" w:noVBand="0"/>
    </w:tblPr>
    <w:tblGrid>
      <w:gridCol w:w="7033"/>
      <w:gridCol w:w="2181"/>
    </w:tblGrid>
    <w:tr w:rsidR="00A67F3D" w:rsidRPr="00DA5644" w:rsidTr="005B3FAC">
      <w:trPr>
        <w:cantSplit/>
        <w:trHeight w:val="427"/>
      </w:trPr>
      <w:tc>
        <w:tcPr>
          <w:tcW w:w="7033" w:type="dxa"/>
          <w:tcMar>
            <w:left w:w="142" w:type="dxa"/>
          </w:tcMar>
          <w:vAlign w:val="bottom"/>
        </w:tcPr>
        <w:p w:rsidR="00A67F3D" w:rsidRPr="005D2974" w:rsidRDefault="00A67F3D" w:rsidP="00320412">
          <w:pPr>
            <w:pStyle w:val="Footer"/>
            <w:rPr>
              <w:rStyle w:val="Strong"/>
              <w:color w:val="94C6F0"/>
              <w:sz w:val="16"/>
              <w:szCs w:val="16"/>
              <w:lang w:val="en-US"/>
            </w:rPr>
          </w:pPr>
          <w:bookmarkStart w:id="1" w:name="Division1"/>
          <w:r w:rsidRPr="005D2974">
            <w:rPr>
              <w:rStyle w:val="Strong"/>
              <w:color w:val="94C6F0"/>
              <w:sz w:val="16"/>
              <w:szCs w:val="16"/>
              <w:lang w:val="en-US"/>
            </w:rPr>
            <w:t>Company Name</w:t>
          </w:r>
          <w:bookmarkEnd w:id="1"/>
        </w:p>
        <w:p w:rsidR="004F71F4" w:rsidRDefault="00A67F3D" w:rsidP="00320412">
          <w:pPr>
            <w:pStyle w:val="Footer"/>
            <w:rPr>
              <w:rStyle w:val="Strong"/>
              <w:b w:val="0"/>
              <w:sz w:val="16"/>
              <w:szCs w:val="16"/>
              <w:lang w:val="en-US"/>
            </w:rPr>
          </w:pPr>
          <w:bookmarkStart w:id="2" w:name="CompanyInfo1"/>
          <w:r w:rsidRPr="00DE1C03">
            <w:rPr>
              <w:rStyle w:val="Strong"/>
              <w:b w:val="0"/>
              <w:sz w:val="16"/>
              <w:szCs w:val="16"/>
              <w:lang w:val="en-US"/>
            </w:rPr>
            <w:t>Address, Zip Code, City</w:t>
          </w:r>
          <w:r w:rsidR="00663EAB">
            <w:rPr>
              <w:rStyle w:val="Strong"/>
              <w:b w:val="0"/>
              <w:sz w:val="16"/>
              <w:szCs w:val="16"/>
              <w:lang w:val="en-US"/>
            </w:rPr>
            <w:t>,</w:t>
          </w:r>
          <w:r w:rsidRPr="00DE1C03">
            <w:rPr>
              <w:rStyle w:val="Strong"/>
              <w:b w:val="0"/>
              <w:sz w:val="16"/>
              <w:szCs w:val="16"/>
              <w:lang w:val="en-US"/>
            </w:rPr>
            <w:t xml:space="preserve"> Country</w:t>
          </w:r>
          <w:r w:rsidR="00663EAB">
            <w:rPr>
              <w:rStyle w:val="Strong"/>
              <w:b w:val="0"/>
              <w:sz w:val="16"/>
              <w:szCs w:val="16"/>
              <w:lang w:val="en-US"/>
            </w:rPr>
            <w:t>,</w:t>
          </w:r>
          <w:r w:rsidRPr="00DE1C03">
            <w:rPr>
              <w:rStyle w:val="Strong"/>
              <w:b w:val="0"/>
              <w:sz w:val="16"/>
              <w:szCs w:val="16"/>
              <w:lang w:val="en-US"/>
            </w:rPr>
            <w:t xml:space="preserve"> Telephone: +00 00 00 00 00</w:t>
          </w:r>
          <w:r w:rsidR="00663EAB">
            <w:rPr>
              <w:rStyle w:val="Strong"/>
              <w:b w:val="0"/>
              <w:sz w:val="16"/>
              <w:szCs w:val="16"/>
              <w:lang w:val="en-US"/>
            </w:rPr>
            <w:t>,</w:t>
          </w:r>
          <w:r w:rsidRPr="00DE1C03">
            <w:rPr>
              <w:rStyle w:val="Strong"/>
              <w:b w:val="0"/>
              <w:sz w:val="16"/>
              <w:szCs w:val="16"/>
              <w:lang w:val="en-US"/>
            </w:rPr>
            <w:t xml:space="preserve"> </w:t>
          </w:r>
          <w:r w:rsidR="004F71F4" w:rsidRPr="004F71F4">
            <w:rPr>
              <w:rStyle w:val="Strong"/>
              <w:b w:val="0"/>
              <w:bCs w:val="0"/>
              <w:sz w:val="16"/>
              <w:szCs w:val="16"/>
              <w:lang w:val="en-US"/>
            </w:rPr>
            <w:t>www.tetrapak.com</w:t>
          </w:r>
          <w:bookmarkEnd w:id="2"/>
        </w:p>
        <w:p w:rsidR="00A67F3D" w:rsidRPr="00DE1C03" w:rsidRDefault="004F71F4" w:rsidP="00320412">
          <w:pPr>
            <w:pStyle w:val="Footer"/>
            <w:rPr>
              <w:rStyle w:val="Strong"/>
              <w:b w:val="0"/>
              <w:sz w:val="16"/>
              <w:szCs w:val="16"/>
              <w:lang w:val="en-US"/>
            </w:rPr>
          </w:pPr>
          <w:bookmarkStart w:id="3" w:name="RemoveOrgnumber1"/>
          <w:r>
            <w:rPr>
              <w:rStyle w:val="Strong"/>
              <w:b w:val="0"/>
              <w:sz w:val="16"/>
              <w:szCs w:val="16"/>
              <w:lang w:val="en-US"/>
            </w:rPr>
            <w:t>Reg. No:</w:t>
          </w:r>
          <w:r w:rsidR="00320412">
            <w:rPr>
              <w:rStyle w:val="Strong"/>
              <w:b w:val="0"/>
              <w:sz w:val="16"/>
              <w:szCs w:val="16"/>
              <w:lang w:val="en-US"/>
            </w:rPr>
            <w:t xml:space="preserve"> </w:t>
          </w:r>
          <w:bookmarkStart w:id="4" w:name="Orgnumber1"/>
          <w:r w:rsidR="00A67F3D">
            <w:rPr>
              <w:rStyle w:val="Strong"/>
              <w:b w:val="0"/>
              <w:sz w:val="16"/>
              <w:szCs w:val="16"/>
              <w:lang w:val="en-US"/>
            </w:rPr>
            <w:t>000000-0000</w:t>
          </w:r>
          <w:bookmarkEnd w:id="4"/>
        </w:p>
        <w:bookmarkEnd w:id="3"/>
        <w:p w:rsidR="00A67F3D" w:rsidRDefault="00A67F3D" w:rsidP="00320412">
          <w:pPr>
            <w:pStyle w:val="Footer"/>
          </w:pPr>
        </w:p>
        <w:p w:rsidR="004F71F4" w:rsidRPr="0014151C" w:rsidRDefault="004F71F4" w:rsidP="00320412">
          <w:pPr>
            <w:pStyle w:val="Footer"/>
          </w:pPr>
          <w:r w:rsidRPr="00457D6B">
            <w:rPr>
              <w:rStyle w:val="Strong"/>
              <w:b w:val="0"/>
              <w:sz w:val="12"/>
              <w:szCs w:val="12"/>
              <w:lang w:val="en-US"/>
            </w:rPr>
            <w:t>Tetra Pak is a trademark belonging to the Tetra Pak Group</w:t>
          </w:r>
        </w:p>
      </w:tc>
      <w:tc>
        <w:tcPr>
          <w:tcW w:w="2181" w:type="dxa"/>
          <w:tcMar>
            <w:left w:w="142" w:type="dxa"/>
          </w:tcMar>
          <w:vAlign w:val="bottom"/>
        </w:tcPr>
        <w:p w:rsidR="00A67F3D" w:rsidRPr="00DA5644" w:rsidRDefault="00A67F3D" w:rsidP="00320412">
          <w:pPr>
            <w:pStyle w:val="Footer"/>
            <w:jc w:val="right"/>
            <w:rPr>
              <w:rFonts w:cs="Arial"/>
              <w:lang w:val="en-US"/>
            </w:rPr>
          </w:pPr>
        </w:p>
        <w:p w:rsidR="00A67F3D" w:rsidRPr="00DA5644" w:rsidRDefault="00A67F3D" w:rsidP="00320412">
          <w:pPr>
            <w:pStyle w:val="Footer"/>
            <w:jc w:val="right"/>
            <w:rPr>
              <w:rStyle w:val="Strong"/>
              <w:b w:val="0"/>
              <w:sz w:val="16"/>
              <w:szCs w:val="16"/>
            </w:rPr>
          </w:pPr>
        </w:p>
        <w:p w:rsidR="00A67F3D" w:rsidRDefault="00FE062E" w:rsidP="00320412">
          <w:pPr>
            <w:pStyle w:val="Footer"/>
            <w:jc w:val="right"/>
            <w:rPr>
              <w:rStyle w:val="Strong"/>
              <w:rFonts w:cs="Arial"/>
              <w:b w:val="0"/>
              <w:sz w:val="16"/>
              <w:szCs w:val="16"/>
            </w:rPr>
          </w:pPr>
          <w:r w:rsidRPr="00DA5644">
            <w:rPr>
              <w:rStyle w:val="Strong"/>
              <w:rFonts w:cs="Arial"/>
              <w:b w:val="0"/>
              <w:sz w:val="16"/>
              <w:szCs w:val="16"/>
            </w:rPr>
            <w:fldChar w:fldCharType="begin"/>
          </w:r>
          <w:r w:rsidR="00A67F3D" w:rsidRPr="00DA5644">
            <w:rPr>
              <w:rStyle w:val="Strong"/>
              <w:rFonts w:cs="Arial"/>
              <w:b w:val="0"/>
              <w:sz w:val="16"/>
              <w:szCs w:val="16"/>
            </w:rPr>
            <w:instrText xml:space="preserve"> PAGE </w:instrText>
          </w:r>
          <w:r w:rsidRPr="00DA5644">
            <w:rPr>
              <w:rStyle w:val="Strong"/>
              <w:rFonts w:cs="Arial"/>
              <w:b w:val="0"/>
              <w:sz w:val="16"/>
              <w:szCs w:val="16"/>
            </w:rPr>
            <w:fldChar w:fldCharType="separate"/>
          </w:r>
          <w:r w:rsidR="005B3FAC">
            <w:rPr>
              <w:rStyle w:val="Strong"/>
              <w:rFonts w:cs="Arial"/>
              <w:b w:val="0"/>
              <w:noProof/>
              <w:sz w:val="16"/>
              <w:szCs w:val="16"/>
            </w:rPr>
            <w:t>2</w:t>
          </w:r>
          <w:r w:rsidRPr="00DA5644">
            <w:rPr>
              <w:rStyle w:val="Strong"/>
              <w:rFonts w:cs="Arial"/>
              <w:b w:val="0"/>
              <w:sz w:val="16"/>
              <w:szCs w:val="16"/>
            </w:rPr>
            <w:fldChar w:fldCharType="end"/>
          </w:r>
          <w:r w:rsidR="00A67F3D" w:rsidRPr="00DA5644">
            <w:rPr>
              <w:rStyle w:val="Strong"/>
              <w:rFonts w:cs="Arial"/>
              <w:b w:val="0"/>
              <w:sz w:val="16"/>
              <w:szCs w:val="16"/>
            </w:rPr>
            <w:t>(</w:t>
          </w:r>
          <w:fldSimple w:instr=" NUMPAGES   \* MERGEFORMAT ">
            <w:r w:rsidR="005B3FAC" w:rsidRPr="005B3FAC">
              <w:rPr>
                <w:rStyle w:val="Strong"/>
                <w:b w:val="0"/>
                <w:noProof/>
                <w:sz w:val="16"/>
              </w:rPr>
              <w:t>2</w:t>
            </w:r>
          </w:fldSimple>
          <w:r w:rsidR="00A67F3D" w:rsidRPr="00DA5644">
            <w:rPr>
              <w:rStyle w:val="Strong"/>
              <w:rFonts w:cs="Arial"/>
              <w:b w:val="0"/>
              <w:sz w:val="16"/>
              <w:szCs w:val="16"/>
            </w:rPr>
            <w:t>)</w:t>
          </w:r>
        </w:p>
        <w:p w:rsidR="004F71F4" w:rsidRPr="00DA5644" w:rsidRDefault="004F71F4" w:rsidP="00320412">
          <w:pPr>
            <w:pStyle w:val="Footer"/>
            <w:jc w:val="right"/>
            <w:rPr>
              <w:rStyle w:val="Strong"/>
              <w:rFonts w:cs="Arial"/>
              <w:b w:val="0"/>
              <w:sz w:val="16"/>
              <w:szCs w:val="16"/>
            </w:rPr>
          </w:pPr>
          <w:bookmarkStart w:id="5" w:name="RemovePageNumberLine1"/>
        </w:p>
        <w:bookmarkEnd w:id="5"/>
        <w:p w:rsidR="00A67F3D" w:rsidRPr="00DA5644" w:rsidRDefault="00A67F3D" w:rsidP="00320412">
          <w:pPr>
            <w:pStyle w:val="Footer"/>
            <w:jc w:val="right"/>
            <w:rPr>
              <w:rStyle w:val="Strong"/>
              <w:b w:val="0"/>
              <w:sz w:val="16"/>
              <w:szCs w:val="16"/>
            </w:rPr>
          </w:pPr>
        </w:p>
      </w:tc>
    </w:tr>
  </w:tbl>
  <w:p w:rsidR="00A67F3D" w:rsidRPr="00A67F3D" w:rsidRDefault="00A67F3D" w:rsidP="00320412">
    <w:pPr>
      <w:pStyle w:val="Footer"/>
      <w:rPr>
        <w:color w:val="254E99"/>
        <w:szCs w:val="15"/>
        <w:lang w:val="sv-S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A7C" w:rsidRDefault="00AF4A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1C85E08E" wp14:editId="49B4E46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55865" cy="273050"/>
              <wp:effectExtent l="0" t="0" r="0" b="12700"/>
              <wp:wrapNone/>
              <wp:docPr id="2" name="MSIPCM0fb7433aa0cf9452a1c0aac3" descr="{&quot;HashCode&quot;:860802445,&quot;Height&quot;:841.0,&quot;Width&quot;:594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586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4A7C" w:rsidRPr="00AF4A7C" w:rsidRDefault="00AF4A7C" w:rsidP="00AF4A7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</w:pPr>
                          <w:r w:rsidRPr="00AF4A7C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85E08E" id="_x0000_t202" coordsize="21600,21600" o:spt="202" path="m,l,21600r21600,l21600,xe">
              <v:stroke joinstyle="miter"/>
              <v:path gradientshapeok="t" o:connecttype="rect"/>
            </v:shapetype>
            <v:shape id="MSIPCM0fb7433aa0cf9452a1c0aac3" o:spid="_x0000_s1027" type="#_x0000_t202" alt="{&quot;HashCode&quot;:860802445,&quot;Height&quot;:841.0,&quot;Width&quot;:594.0,&quot;Placement&quot;:&quot;Footer&quot;,&quot;Index&quot;:&quot;FirstPage&quot;,&quot;Section&quot;:1,&quot;Top&quot;:0.0,&quot;Left&quot;:0.0}" style="position:absolute;margin-left:0;margin-top:805.35pt;width:594.95pt;height:21.5pt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" o:allowincell="f" filled="f" stroked="f" strokeweight=".5pt">
              <v:fill o:detectmouseclick="t"/>
              <v:textbox inset=",0,20pt,0">
                <w:txbxContent>
                  <w:p w14:paraId="5D332F05" w14:textId="38A2A49E" w:rsidR="00AF4A7C" w:rsidRPr="00AF4A7C" w:rsidRDefault="00AF4A7C" w:rsidP="00AF4A7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737373"/>
                        <w:sz w:val="16"/>
                      </w:rPr>
                    </w:pPr>
                    <w:r w:rsidRPr="00AF4A7C">
                      <w:rPr>
                        <w:rFonts w:ascii="Calibri" w:hAnsi="Calibri" w:cs="Calibri"/>
                        <w:color w:val="737373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2DB" w:rsidRDefault="009852DB">
      <w:r>
        <w:separator/>
      </w:r>
    </w:p>
  </w:footnote>
  <w:footnote w:type="continuationSeparator" w:id="0">
    <w:p w:rsidR="009852DB" w:rsidRDefault="00985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5EC" w:rsidRDefault="00D84CFA">
    <w:pPr>
      <w:pStyle w:val="Header"/>
    </w:pPr>
    <w:r w:rsidRPr="00D84CFA">
      <w:rPr>
        <w:noProof/>
        <w:lang w:val="en-US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page">
            <wp:posOffset>-1038225</wp:posOffset>
          </wp:positionH>
          <wp:positionV relativeFrom="page">
            <wp:posOffset>0</wp:posOffset>
          </wp:positionV>
          <wp:extent cx="8629650" cy="2362200"/>
          <wp:effectExtent l="19050" t="0" r="0" b="0"/>
          <wp:wrapNone/>
          <wp:docPr id="4" name="pageLogo_White" descr="5b_JPG_Newsletter ContPage_white_officepri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b_JPG_Newsletter ContPage_white_officeprin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29650" cy="236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68E1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99"/>
        <w:sz w:val="22"/>
      </w:rPr>
    </w:lvl>
  </w:abstractNum>
  <w:abstractNum w:abstractNumId="1" w15:restartNumberingAfterBreak="0">
    <w:nsid w:val="3A56474B"/>
    <w:multiLevelType w:val="hybridMultilevel"/>
    <w:tmpl w:val="34262524"/>
    <w:lvl w:ilvl="0" w:tplc="B56CA3CC">
      <w:start w:val="1"/>
      <w:numFmt w:val="bullet"/>
      <w:pStyle w:val="List-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000099" w:themeColor="text1"/>
        <w:sz w:val="22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F84C1A"/>
    <w:multiLevelType w:val="multilevel"/>
    <w:tmpl w:val="AAC6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6F"/>
    <w:rsid w:val="00000428"/>
    <w:rsid w:val="00002CB7"/>
    <w:rsid w:val="00006812"/>
    <w:rsid w:val="000072A3"/>
    <w:rsid w:val="00007D12"/>
    <w:rsid w:val="00014DBE"/>
    <w:rsid w:val="00015F41"/>
    <w:rsid w:val="00021D6F"/>
    <w:rsid w:val="0002711D"/>
    <w:rsid w:val="00030B56"/>
    <w:rsid w:val="000410A0"/>
    <w:rsid w:val="00046AE2"/>
    <w:rsid w:val="00046B26"/>
    <w:rsid w:val="000563CD"/>
    <w:rsid w:val="00073102"/>
    <w:rsid w:val="00075650"/>
    <w:rsid w:val="000913B4"/>
    <w:rsid w:val="00093262"/>
    <w:rsid w:val="00095349"/>
    <w:rsid w:val="000A1AD0"/>
    <w:rsid w:val="000A24A1"/>
    <w:rsid w:val="000A59DB"/>
    <w:rsid w:val="000A7B41"/>
    <w:rsid w:val="000B1997"/>
    <w:rsid w:val="000C4011"/>
    <w:rsid w:val="000C647B"/>
    <w:rsid w:val="000C69A4"/>
    <w:rsid w:val="000C6AA4"/>
    <w:rsid w:val="000C7284"/>
    <w:rsid w:val="000C7EDF"/>
    <w:rsid w:val="000D755B"/>
    <w:rsid w:val="000F3288"/>
    <w:rsid w:val="000F75D9"/>
    <w:rsid w:val="001041B9"/>
    <w:rsid w:val="0011741F"/>
    <w:rsid w:val="00122790"/>
    <w:rsid w:val="00130531"/>
    <w:rsid w:val="00136086"/>
    <w:rsid w:val="00140BFC"/>
    <w:rsid w:val="001635E4"/>
    <w:rsid w:val="00163698"/>
    <w:rsid w:val="0017107E"/>
    <w:rsid w:val="0018280E"/>
    <w:rsid w:val="0019465D"/>
    <w:rsid w:val="0019678D"/>
    <w:rsid w:val="001A1E2C"/>
    <w:rsid w:val="001B1FCC"/>
    <w:rsid w:val="001D1198"/>
    <w:rsid w:val="001D55B2"/>
    <w:rsid w:val="001E78EE"/>
    <w:rsid w:val="00201E79"/>
    <w:rsid w:val="00204936"/>
    <w:rsid w:val="002132E9"/>
    <w:rsid w:val="00214401"/>
    <w:rsid w:val="00214B43"/>
    <w:rsid w:val="00220A14"/>
    <w:rsid w:val="00226BA2"/>
    <w:rsid w:val="002372AD"/>
    <w:rsid w:val="00251956"/>
    <w:rsid w:val="0025424F"/>
    <w:rsid w:val="00254DED"/>
    <w:rsid w:val="002709A6"/>
    <w:rsid w:val="00271201"/>
    <w:rsid w:val="002758C2"/>
    <w:rsid w:val="002843F8"/>
    <w:rsid w:val="00284737"/>
    <w:rsid w:val="00286089"/>
    <w:rsid w:val="002878BA"/>
    <w:rsid w:val="00293EF9"/>
    <w:rsid w:val="002A12DE"/>
    <w:rsid w:val="002A727D"/>
    <w:rsid w:val="002B5613"/>
    <w:rsid w:val="002C4763"/>
    <w:rsid w:val="002C4C4F"/>
    <w:rsid w:val="002D0F8B"/>
    <w:rsid w:val="002D155F"/>
    <w:rsid w:val="002D6861"/>
    <w:rsid w:val="002D75D0"/>
    <w:rsid w:val="002E3545"/>
    <w:rsid w:val="002E5B3C"/>
    <w:rsid w:val="002F1117"/>
    <w:rsid w:val="002F4F53"/>
    <w:rsid w:val="00303F3C"/>
    <w:rsid w:val="00305C45"/>
    <w:rsid w:val="00312392"/>
    <w:rsid w:val="00320412"/>
    <w:rsid w:val="00320BF8"/>
    <w:rsid w:val="003463BF"/>
    <w:rsid w:val="0034707B"/>
    <w:rsid w:val="0035678C"/>
    <w:rsid w:val="00360A8D"/>
    <w:rsid w:val="00361C49"/>
    <w:rsid w:val="00363F21"/>
    <w:rsid w:val="003664C2"/>
    <w:rsid w:val="0037297C"/>
    <w:rsid w:val="00372A0E"/>
    <w:rsid w:val="00380F15"/>
    <w:rsid w:val="00383CB5"/>
    <w:rsid w:val="003A3D17"/>
    <w:rsid w:val="003A4080"/>
    <w:rsid w:val="003A468E"/>
    <w:rsid w:val="003B26F1"/>
    <w:rsid w:val="003B50AF"/>
    <w:rsid w:val="003C49EA"/>
    <w:rsid w:val="003C61A5"/>
    <w:rsid w:val="003D4AA6"/>
    <w:rsid w:val="003F3B48"/>
    <w:rsid w:val="004169DC"/>
    <w:rsid w:val="004428E3"/>
    <w:rsid w:val="004454A0"/>
    <w:rsid w:val="00450A47"/>
    <w:rsid w:val="00452F35"/>
    <w:rsid w:val="00455B61"/>
    <w:rsid w:val="00457D6B"/>
    <w:rsid w:val="0047772F"/>
    <w:rsid w:val="004855CA"/>
    <w:rsid w:val="00487834"/>
    <w:rsid w:val="00491D70"/>
    <w:rsid w:val="0049360F"/>
    <w:rsid w:val="004939B6"/>
    <w:rsid w:val="004949FC"/>
    <w:rsid w:val="004A0755"/>
    <w:rsid w:val="004A0C32"/>
    <w:rsid w:val="004A1EF9"/>
    <w:rsid w:val="004A5DF5"/>
    <w:rsid w:val="004B0FF8"/>
    <w:rsid w:val="004B1B5D"/>
    <w:rsid w:val="004B29C2"/>
    <w:rsid w:val="004B3B43"/>
    <w:rsid w:val="004B63C7"/>
    <w:rsid w:val="004B7DFD"/>
    <w:rsid w:val="004C75C8"/>
    <w:rsid w:val="004D306A"/>
    <w:rsid w:val="004D40B8"/>
    <w:rsid w:val="004D6886"/>
    <w:rsid w:val="004E0AE8"/>
    <w:rsid w:val="004E1FA0"/>
    <w:rsid w:val="004F5F9C"/>
    <w:rsid w:val="004F71F4"/>
    <w:rsid w:val="00502AFD"/>
    <w:rsid w:val="00506646"/>
    <w:rsid w:val="00525E06"/>
    <w:rsid w:val="0053460D"/>
    <w:rsid w:val="00550025"/>
    <w:rsid w:val="00553536"/>
    <w:rsid w:val="00556D67"/>
    <w:rsid w:val="00556F7E"/>
    <w:rsid w:val="005610C0"/>
    <w:rsid w:val="0056359C"/>
    <w:rsid w:val="0056543D"/>
    <w:rsid w:val="00573210"/>
    <w:rsid w:val="00574F43"/>
    <w:rsid w:val="005933B5"/>
    <w:rsid w:val="005B0018"/>
    <w:rsid w:val="005B07E0"/>
    <w:rsid w:val="005B3FAC"/>
    <w:rsid w:val="005B4D3C"/>
    <w:rsid w:val="005C5EE8"/>
    <w:rsid w:val="005D2974"/>
    <w:rsid w:val="005D3250"/>
    <w:rsid w:val="005D3549"/>
    <w:rsid w:val="005D7955"/>
    <w:rsid w:val="005E0A80"/>
    <w:rsid w:val="005E663A"/>
    <w:rsid w:val="005F0E1A"/>
    <w:rsid w:val="005F29EA"/>
    <w:rsid w:val="005F31F1"/>
    <w:rsid w:val="00606B8B"/>
    <w:rsid w:val="006335EC"/>
    <w:rsid w:val="00640436"/>
    <w:rsid w:val="00641246"/>
    <w:rsid w:val="00653A7E"/>
    <w:rsid w:val="00661337"/>
    <w:rsid w:val="0066358B"/>
    <w:rsid w:val="00663EAB"/>
    <w:rsid w:val="006706B7"/>
    <w:rsid w:val="00681274"/>
    <w:rsid w:val="00684428"/>
    <w:rsid w:val="006926E0"/>
    <w:rsid w:val="00693687"/>
    <w:rsid w:val="00696787"/>
    <w:rsid w:val="00696C58"/>
    <w:rsid w:val="006A2620"/>
    <w:rsid w:val="006A61D7"/>
    <w:rsid w:val="006B19D4"/>
    <w:rsid w:val="006B5178"/>
    <w:rsid w:val="006C4D68"/>
    <w:rsid w:val="006C574E"/>
    <w:rsid w:val="006D0EB4"/>
    <w:rsid w:val="006D245B"/>
    <w:rsid w:val="006E2552"/>
    <w:rsid w:val="006E47D9"/>
    <w:rsid w:val="006E74F4"/>
    <w:rsid w:val="006E79E2"/>
    <w:rsid w:val="006F14E9"/>
    <w:rsid w:val="006F53B5"/>
    <w:rsid w:val="00702AAB"/>
    <w:rsid w:val="007150F3"/>
    <w:rsid w:val="00717EB8"/>
    <w:rsid w:val="007206C9"/>
    <w:rsid w:val="0073079C"/>
    <w:rsid w:val="00733550"/>
    <w:rsid w:val="007531DC"/>
    <w:rsid w:val="007605F9"/>
    <w:rsid w:val="00763172"/>
    <w:rsid w:val="0077421F"/>
    <w:rsid w:val="00776727"/>
    <w:rsid w:val="00787DED"/>
    <w:rsid w:val="00790093"/>
    <w:rsid w:val="00793B71"/>
    <w:rsid w:val="00793EF7"/>
    <w:rsid w:val="0079484E"/>
    <w:rsid w:val="0079509C"/>
    <w:rsid w:val="00797CF0"/>
    <w:rsid w:val="007A3EE2"/>
    <w:rsid w:val="007A5B91"/>
    <w:rsid w:val="007A5D6F"/>
    <w:rsid w:val="007B5AE8"/>
    <w:rsid w:val="007C2A24"/>
    <w:rsid w:val="007C4395"/>
    <w:rsid w:val="007E6B0C"/>
    <w:rsid w:val="007F0426"/>
    <w:rsid w:val="00814CB0"/>
    <w:rsid w:val="00821A59"/>
    <w:rsid w:val="00825065"/>
    <w:rsid w:val="008411B3"/>
    <w:rsid w:val="008617BE"/>
    <w:rsid w:val="008758A9"/>
    <w:rsid w:val="00876802"/>
    <w:rsid w:val="00897A06"/>
    <w:rsid w:val="008A3929"/>
    <w:rsid w:val="008A6666"/>
    <w:rsid w:val="008C605F"/>
    <w:rsid w:val="008C6A0F"/>
    <w:rsid w:val="008D46FC"/>
    <w:rsid w:val="008E4FE1"/>
    <w:rsid w:val="008F14E2"/>
    <w:rsid w:val="008F4C27"/>
    <w:rsid w:val="00904EA3"/>
    <w:rsid w:val="00907B42"/>
    <w:rsid w:val="009135F2"/>
    <w:rsid w:val="00917249"/>
    <w:rsid w:val="00917389"/>
    <w:rsid w:val="00924456"/>
    <w:rsid w:val="00931463"/>
    <w:rsid w:val="009458F9"/>
    <w:rsid w:val="0094676E"/>
    <w:rsid w:val="0095400B"/>
    <w:rsid w:val="00971F8F"/>
    <w:rsid w:val="009852DB"/>
    <w:rsid w:val="00991E1B"/>
    <w:rsid w:val="00991E48"/>
    <w:rsid w:val="009965AD"/>
    <w:rsid w:val="009A04F1"/>
    <w:rsid w:val="009A5133"/>
    <w:rsid w:val="009B143C"/>
    <w:rsid w:val="009B3FE0"/>
    <w:rsid w:val="009B4001"/>
    <w:rsid w:val="009C04F1"/>
    <w:rsid w:val="009C460C"/>
    <w:rsid w:val="009C6638"/>
    <w:rsid w:val="009D0F22"/>
    <w:rsid w:val="009D4A3D"/>
    <w:rsid w:val="009E052B"/>
    <w:rsid w:val="009E434E"/>
    <w:rsid w:val="009E4455"/>
    <w:rsid w:val="009F2DB3"/>
    <w:rsid w:val="00A00FF9"/>
    <w:rsid w:val="00A01353"/>
    <w:rsid w:val="00A0510A"/>
    <w:rsid w:val="00A06FB3"/>
    <w:rsid w:val="00A073CD"/>
    <w:rsid w:val="00A109B5"/>
    <w:rsid w:val="00A16702"/>
    <w:rsid w:val="00A174F1"/>
    <w:rsid w:val="00A3650F"/>
    <w:rsid w:val="00A41584"/>
    <w:rsid w:val="00A43767"/>
    <w:rsid w:val="00A511C4"/>
    <w:rsid w:val="00A52EEE"/>
    <w:rsid w:val="00A67F3D"/>
    <w:rsid w:val="00A833AA"/>
    <w:rsid w:val="00A9216F"/>
    <w:rsid w:val="00A922E6"/>
    <w:rsid w:val="00A9652C"/>
    <w:rsid w:val="00AA3DFE"/>
    <w:rsid w:val="00AB460D"/>
    <w:rsid w:val="00AB7B5E"/>
    <w:rsid w:val="00AD1161"/>
    <w:rsid w:val="00AD3836"/>
    <w:rsid w:val="00AE09AA"/>
    <w:rsid w:val="00AE6AFF"/>
    <w:rsid w:val="00AF4A7C"/>
    <w:rsid w:val="00AF7889"/>
    <w:rsid w:val="00B00168"/>
    <w:rsid w:val="00B01729"/>
    <w:rsid w:val="00B026C5"/>
    <w:rsid w:val="00B134E7"/>
    <w:rsid w:val="00B21158"/>
    <w:rsid w:val="00B2516B"/>
    <w:rsid w:val="00B34A80"/>
    <w:rsid w:val="00B41E80"/>
    <w:rsid w:val="00B42C4A"/>
    <w:rsid w:val="00B46DC1"/>
    <w:rsid w:val="00B4778B"/>
    <w:rsid w:val="00B55E78"/>
    <w:rsid w:val="00B57668"/>
    <w:rsid w:val="00B6461F"/>
    <w:rsid w:val="00B70BAD"/>
    <w:rsid w:val="00B74EC4"/>
    <w:rsid w:val="00B77878"/>
    <w:rsid w:val="00B81E29"/>
    <w:rsid w:val="00B82551"/>
    <w:rsid w:val="00B9104E"/>
    <w:rsid w:val="00BA462B"/>
    <w:rsid w:val="00BB0C4F"/>
    <w:rsid w:val="00BB2CB9"/>
    <w:rsid w:val="00BB728A"/>
    <w:rsid w:val="00BF1A40"/>
    <w:rsid w:val="00BF3198"/>
    <w:rsid w:val="00C13F4F"/>
    <w:rsid w:val="00C15EF2"/>
    <w:rsid w:val="00C17C01"/>
    <w:rsid w:val="00C22320"/>
    <w:rsid w:val="00C27499"/>
    <w:rsid w:val="00C27CF4"/>
    <w:rsid w:val="00C35ABF"/>
    <w:rsid w:val="00C53C75"/>
    <w:rsid w:val="00C54982"/>
    <w:rsid w:val="00C576ED"/>
    <w:rsid w:val="00C60DC5"/>
    <w:rsid w:val="00C65240"/>
    <w:rsid w:val="00C67ACD"/>
    <w:rsid w:val="00C75F3D"/>
    <w:rsid w:val="00C76BA1"/>
    <w:rsid w:val="00C77AED"/>
    <w:rsid w:val="00C862BC"/>
    <w:rsid w:val="00C92325"/>
    <w:rsid w:val="00CA29D3"/>
    <w:rsid w:val="00CA311D"/>
    <w:rsid w:val="00CA7BCF"/>
    <w:rsid w:val="00CB6994"/>
    <w:rsid w:val="00CE4EE6"/>
    <w:rsid w:val="00CF5BC3"/>
    <w:rsid w:val="00D036F9"/>
    <w:rsid w:val="00D06CC0"/>
    <w:rsid w:val="00D13222"/>
    <w:rsid w:val="00D179AD"/>
    <w:rsid w:val="00D3128A"/>
    <w:rsid w:val="00D35C91"/>
    <w:rsid w:val="00D444F3"/>
    <w:rsid w:val="00D46EBD"/>
    <w:rsid w:val="00D70461"/>
    <w:rsid w:val="00D806DF"/>
    <w:rsid w:val="00D819E7"/>
    <w:rsid w:val="00D83EB9"/>
    <w:rsid w:val="00D84841"/>
    <w:rsid w:val="00D84CFA"/>
    <w:rsid w:val="00D84E25"/>
    <w:rsid w:val="00D91B32"/>
    <w:rsid w:val="00DA5644"/>
    <w:rsid w:val="00DB587D"/>
    <w:rsid w:val="00DB6B27"/>
    <w:rsid w:val="00DC153A"/>
    <w:rsid w:val="00DC166F"/>
    <w:rsid w:val="00DC1881"/>
    <w:rsid w:val="00DC66F0"/>
    <w:rsid w:val="00DC7B7E"/>
    <w:rsid w:val="00DC7BCD"/>
    <w:rsid w:val="00DD6764"/>
    <w:rsid w:val="00DE1C03"/>
    <w:rsid w:val="00DE5986"/>
    <w:rsid w:val="00DF2E49"/>
    <w:rsid w:val="00DF763F"/>
    <w:rsid w:val="00E039EF"/>
    <w:rsid w:val="00E047D8"/>
    <w:rsid w:val="00E07B51"/>
    <w:rsid w:val="00E15552"/>
    <w:rsid w:val="00E20072"/>
    <w:rsid w:val="00E207A1"/>
    <w:rsid w:val="00E21953"/>
    <w:rsid w:val="00E27788"/>
    <w:rsid w:val="00E363DD"/>
    <w:rsid w:val="00E46ECD"/>
    <w:rsid w:val="00E546AB"/>
    <w:rsid w:val="00E609D4"/>
    <w:rsid w:val="00E81B66"/>
    <w:rsid w:val="00E86A1A"/>
    <w:rsid w:val="00EA3C70"/>
    <w:rsid w:val="00EA49FB"/>
    <w:rsid w:val="00EA6766"/>
    <w:rsid w:val="00EB0BAD"/>
    <w:rsid w:val="00EB1094"/>
    <w:rsid w:val="00EB36ED"/>
    <w:rsid w:val="00EB7E2F"/>
    <w:rsid w:val="00EC07BC"/>
    <w:rsid w:val="00EC1DED"/>
    <w:rsid w:val="00EC479E"/>
    <w:rsid w:val="00ED42F0"/>
    <w:rsid w:val="00ED5888"/>
    <w:rsid w:val="00EE3D07"/>
    <w:rsid w:val="00EF3C6B"/>
    <w:rsid w:val="00F03F60"/>
    <w:rsid w:val="00F048A3"/>
    <w:rsid w:val="00F064C6"/>
    <w:rsid w:val="00F362EB"/>
    <w:rsid w:val="00F4409E"/>
    <w:rsid w:val="00F57FA7"/>
    <w:rsid w:val="00F631AB"/>
    <w:rsid w:val="00F71C2A"/>
    <w:rsid w:val="00F77E4C"/>
    <w:rsid w:val="00F80344"/>
    <w:rsid w:val="00F909EB"/>
    <w:rsid w:val="00F96056"/>
    <w:rsid w:val="00F97D89"/>
    <w:rsid w:val="00FB2621"/>
    <w:rsid w:val="00FB76F1"/>
    <w:rsid w:val="00FC06A2"/>
    <w:rsid w:val="00FC2EB5"/>
    <w:rsid w:val="00FD07EA"/>
    <w:rsid w:val="00FD5538"/>
    <w:rsid w:val="00FE062E"/>
    <w:rsid w:val="00FE18A0"/>
    <w:rsid w:val="00FF0485"/>
    <w:rsid w:val="00FF0B44"/>
    <w:rsid w:val="00FF365E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638B2"/>
  <w15:chartTrackingRefBased/>
  <w15:docId w15:val="{8FCB8ED9-2431-4E7C-9A94-E47E4347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365E"/>
    <w:pPr>
      <w:spacing w:after="120"/>
    </w:pPr>
    <w:rPr>
      <w:rFonts w:ascii="Arial" w:hAnsi="Arial"/>
      <w:sz w:val="22"/>
      <w:lang w:val="en-GB" w:eastAsia="en-US"/>
    </w:rPr>
  </w:style>
  <w:style w:type="paragraph" w:styleId="Heading1">
    <w:name w:val="heading 1"/>
    <w:next w:val="Normal"/>
    <w:link w:val="Heading1Char"/>
    <w:uiPriority w:val="1"/>
    <w:qFormat/>
    <w:rsid w:val="009B4001"/>
    <w:pPr>
      <w:keepNext/>
      <w:spacing w:before="240" w:after="170"/>
      <w:ind w:left="794" w:hanging="794"/>
      <w:outlineLvl w:val="0"/>
    </w:pPr>
    <w:rPr>
      <w:rFonts w:ascii="Arial" w:eastAsiaTheme="majorEastAsia" w:hAnsi="Arial" w:cstheme="majorBidi"/>
      <w:b/>
      <w:bCs/>
      <w:sz w:val="40"/>
      <w:szCs w:val="28"/>
      <w:lang w:val="en-GB" w:eastAsia="en-US"/>
    </w:rPr>
  </w:style>
  <w:style w:type="paragraph" w:styleId="Heading2">
    <w:name w:val="heading 2"/>
    <w:next w:val="Normal"/>
    <w:link w:val="Heading2Char"/>
    <w:uiPriority w:val="2"/>
    <w:qFormat/>
    <w:rsid w:val="009B4001"/>
    <w:pPr>
      <w:keepNext/>
      <w:spacing w:before="360" w:after="120"/>
      <w:ind w:left="794" w:hanging="794"/>
      <w:outlineLvl w:val="1"/>
    </w:pPr>
    <w:rPr>
      <w:rFonts w:ascii="Arial" w:eastAsiaTheme="majorEastAsia" w:hAnsi="Arial" w:cstheme="majorBidi"/>
      <w:b/>
      <w:bCs/>
      <w:sz w:val="28"/>
      <w:szCs w:val="26"/>
      <w:lang w:val="en-GB" w:eastAsia="en-US"/>
    </w:rPr>
  </w:style>
  <w:style w:type="paragraph" w:styleId="Heading3">
    <w:name w:val="heading 3"/>
    <w:next w:val="Normal"/>
    <w:link w:val="Heading3Char"/>
    <w:uiPriority w:val="3"/>
    <w:qFormat/>
    <w:rsid w:val="009B4001"/>
    <w:pPr>
      <w:keepNext/>
      <w:keepLines/>
      <w:spacing w:before="240" w:after="60"/>
      <w:ind w:left="907" w:hanging="907"/>
      <w:outlineLvl w:val="2"/>
    </w:pPr>
    <w:rPr>
      <w:rFonts w:ascii="Arial" w:eastAsiaTheme="majorEastAsia" w:hAnsi="Arial" w:cstheme="majorBidi"/>
      <w:b/>
      <w:bCs/>
      <w:sz w:val="24"/>
      <w:lang w:val="en-GB" w:eastAsia="en-US"/>
    </w:rPr>
  </w:style>
  <w:style w:type="paragraph" w:styleId="Heading4">
    <w:name w:val="heading 4"/>
    <w:next w:val="Normal"/>
    <w:link w:val="Heading4Char"/>
    <w:uiPriority w:val="4"/>
    <w:unhideWhenUsed/>
    <w:rsid w:val="009B4001"/>
    <w:pPr>
      <w:keepNext/>
      <w:keepLines/>
      <w:spacing w:after="60"/>
      <w:ind w:left="1021" w:hanging="1021"/>
      <w:outlineLvl w:val="3"/>
    </w:pPr>
    <w:rPr>
      <w:rFonts w:asciiTheme="majorHAnsi" w:eastAsiaTheme="majorEastAsia" w:hAnsiTheme="majorHAnsi" w:cstheme="majorBidi"/>
      <w:bCs/>
      <w:i/>
      <w:iCs/>
      <w:sz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6F7E"/>
    <w:pPr>
      <w:tabs>
        <w:tab w:val="center" w:pos="4153"/>
        <w:tab w:val="right" w:pos="8306"/>
      </w:tabs>
    </w:pPr>
  </w:style>
  <w:style w:type="paragraph" w:styleId="Footer">
    <w:name w:val="footer"/>
    <w:link w:val="FooterChar"/>
    <w:rsid w:val="00556F7E"/>
    <w:pPr>
      <w:tabs>
        <w:tab w:val="center" w:pos="4153"/>
        <w:tab w:val="right" w:pos="8306"/>
      </w:tabs>
    </w:pPr>
    <w:rPr>
      <w:rFonts w:ascii="Arial" w:hAnsi="Arial"/>
      <w:color w:val="000099"/>
      <w:sz w:val="16"/>
      <w:lang w:val="en-GB" w:eastAsia="en-US"/>
    </w:rPr>
  </w:style>
  <w:style w:type="table" w:styleId="TableGrid">
    <w:name w:val="Table Grid"/>
    <w:basedOn w:val="TableNormal"/>
    <w:rsid w:val="00D62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556F7E"/>
    <w:rPr>
      <w:rFonts w:ascii="Arial" w:hAnsi="Arial"/>
      <w:color w:val="000099"/>
      <w:sz w:val="16"/>
      <w:lang w:val="en-GB" w:eastAsia="en-US"/>
    </w:rPr>
  </w:style>
  <w:style w:type="paragraph" w:styleId="BalloonText">
    <w:name w:val="Balloon Text"/>
    <w:basedOn w:val="Normal"/>
    <w:link w:val="BalloonTextChar"/>
    <w:rsid w:val="00007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D12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9B4001"/>
    <w:rPr>
      <w:rFonts w:ascii="Arial" w:eastAsiaTheme="majorEastAsia" w:hAnsi="Arial" w:cstheme="majorBidi"/>
      <w:b/>
      <w:bCs/>
      <w:sz w:val="40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2"/>
    <w:rsid w:val="009B4001"/>
    <w:rPr>
      <w:rFonts w:ascii="Arial" w:eastAsiaTheme="majorEastAsia" w:hAnsi="Arial" w:cstheme="majorBidi"/>
      <w:b/>
      <w:bCs/>
      <w:sz w:val="28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3"/>
    <w:rsid w:val="009B4001"/>
    <w:rPr>
      <w:rFonts w:ascii="Arial" w:eastAsiaTheme="majorEastAsia" w:hAnsi="Arial" w:cstheme="majorBidi"/>
      <w:b/>
      <w:bCs/>
      <w:sz w:val="24"/>
      <w:lang w:val="en-GB" w:eastAsia="en-US"/>
    </w:rPr>
  </w:style>
  <w:style w:type="paragraph" w:styleId="Title">
    <w:name w:val="Title"/>
    <w:next w:val="Normal"/>
    <w:link w:val="TitleChar"/>
    <w:uiPriority w:val="10"/>
    <w:qFormat/>
    <w:rsid w:val="00556F7E"/>
    <w:pPr>
      <w:keepNext/>
      <w:spacing w:after="170"/>
      <w:contextualSpacing/>
    </w:pPr>
    <w:rPr>
      <w:rFonts w:ascii="Arial" w:eastAsiaTheme="majorEastAsia" w:hAnsi="Arial" w:cstheme="majorBidi"/>
      <w:b/>
      <w:sz w:val="40"/>
      <w:szCs w:val="5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B29C2"/>
    <w:rPr>
      <w:rFonts w:ascii="Arial" w:eastAsiaTheme="majorEastAsia" w:hAnsi="Arial" w:cstheme="majorBidi"/>
      <w:b/>
      <w:sz w:val="40"/>
      <w:szCs w:val="52"/>
      <w:lang w:val="en-GB" w:eastAsia="en-US"/>
    </w:rPr>
  </w:style>
  <w:style w:type="paragraph" w:styleId="Subtitle">
    <w:name w:val="Subtitle"/>
    <w:next w:val="Normal"/>
    <w:link w:val="SubtitleChar"/>
    <w:uiPriority w:val="11"/>
    <w:qFormat/>
    <w:rsid w:val="00556F7E"/>
    <w:pPr>
      <w:numPr>
        <w:ilvl w:val="1"/>
      </w:numPr>
      <w:spacing w:after="170"/>
    </w:pPr>
    <w:rPr>
      <w:rFonts w:ascii="Arial" w:eastAsiaTheme="majorEastAsia" w:hAnsi="Arial" w:cstheme="majorBidi"/>
      <w:b/>
      <w:iCs/>
      <w:sz w:val="28"/>
      <w:szCs w:val="24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02AAB"/>
    <w:rPr>
      <w:rFonts w:ascii="Arial" w:eastAsiaTheme="majorEastAsia" w:hAnsi="Arial" w:cstheme="majorBidi"/>
      <w:b/>
      <w:iCs/>
      <w:sz w:val="28"/>
      <w:szCs w:val="24"/>
      <w:lang w:val="en-GB" w:eastAsia="en-US"/>
    </w:rPr>
  </w:style>
  <w:style w:type="character" w:styleId="Emphasis">
    <w:name w:val="Emphasis"/>
    <w:uiPriority w:val="9"/>
    <w:qFormat/>
    <w:rsid w:val="00556F7E"/>
    <w:rPr>
      <w:rFonts w:ascii="Arial" w:hAnsi="Arial"/>
      <w:i/>
      <w:iCs/>
      <w:color w:val="auto"/>
      <w:sz w:val="22"/>
      <w:lang w:val="en-GB"/>
    </w:rPr>
  </w:style>
  <w:style w:type="paragraph" w:customStyle="1" w:styleId="List-Bullet">
    <w:name w:val="List - Bullet"/>
    <w:link w:val="List-BulletChar"/>
    <w:rsid w:val="00702AAB"/>
    <w:pPr>
      <w:numPr>
        <w:numId w:val="3"/>
      </w:numPr>
    </w:pPr>
    <w:rPr>
      <w:rFonts w:ascii="Arial" w:hAnsi="Arial"/>
      <w:color w:val="000099" w:themeColor="text1"/>
      <w:sz w:val="22"/>
      <w:szCs w:val="24"/>
      <w:lang w:val="en-GB" w:eastAsia="en-US"/>
    </w:rPr>
  </w:style>
  <w:style w:type="paragraph" w:styleId="BodyText">
    <w:name w:val="Body Text"/>
    <w:link w:val="BodyTextChar"/>
    <w:uiPriority w:val="99"/>
    <w:rsid w:val="00556F7E"/>
    <w:pPr>
      <w:spacing w:after="170"/>
    </w:pPr>
    <w:rPr>
      <w:rFonts w:ascii="Arial" w:eastAsia="Cambria" w:hAnsi="Arial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02AAB"/>
    <w:rPr>
      <w:rFonts w:ascii="Arial" w:eastAsia="Cambria" w:hAnsi="Arial"/>
      <w:sz w:val="22"/>
      <w:lang w:val="en-GB" w:eastAsia="en-US"/>
    </w:rPr>
  </w:style>
  <w:style w:type="character" w:customStyle="1" w:styleId="List-BulletChar">
    <w:name w:val="List - Bullet Char"/>
    <w:basedOn w:val="DefaultParagraphFont"/>
    <w:link w:val="List-Bullet"/>
    <w:rsid w:val="00702AAB"/>
    <w:rPr>
      <w:rFonts w:ascii="Arial" w:hAnsi="Arial"/>
      <w:color w:val="000099" w:themeColor="text1"/>
      <w:sz w:val="22"/>
      <w:szCs w:val="24"/>
      <w:lang w:val="en-GB" w:eastAsia="en-US"/>
    </w:rPr>
  </w:style>
  <w:style w:type="paragraph" w:styleId="Caption">
    <w:name w:val="caption"/>
    <w:basedOn w:val="Normal"/>
    <w:next w:val="Normal"/>
    <w:uiPriority w:val="5"/>
    <w:unhideWhenUsed/>
    <w:qFormat/>
    <w:rsid w:val="00556F7E"/>
    <w:pPr>
      <w:spacing w:after="200"/>
    </w:pPr>
    <w:rPr>
      <w:bCs/>
      <w:i/>
      <w:sz w:val="18"/>
      <w:szCs w:val="18"/>
    </w:rPr>
  </w:style>
  <w:style w:type="paragraph" w:customStyle="1" w:styleId="DocumentType">
    <w:name w:val="Document Type"/>
    <w:basedOn w:val="Normal"/>
    <w:uiPriority w:val="12"/>
    <w:rsid w:val="00556F7E"/>
    <w:pPr>
      <w:tabs>
        <w:tab w:val="left" w:pos="11907"/>
      </w:tabs>
      <w:spacing w:after="480"/>
      <w:ind w:right="1418"/>
    </w:pPr>
    <w:rPr>
      <w:b/>
      <w:caps/>
      <w:color w:val="94C6F0"/>
      <w:sz w:val="48"/>
      <w:szCs w:val="48"/>
      <w:lang w:val="sv-SE"/>
    </w:rPr>
  </w:style>
  <w:style w:type="character" w:customStyle="1" w:styleId="Heading4Char">
    <w:name w:val="Heading 4 Char"/>
    <w:basedOn w:val="DefaultParagraphFont"/>
    <w:link w:val="Heading4"/>
    <w:uiPriority w:val="4"/>
    <w:rsid w:val="009B4001"/>
    <w:rPr>
      <w:rFonts w:asciiTheme="majorHAnsi" w:eastAsiaTheme="majorEastAsia" w:hAnsiTheme="majorHAnsi" w:cstheme="majorBidi"/>
      <w:bCs/>
      <w:i/>
      <w:iCs/>
      <w:sz w:val="22"/>
      <w:lang w:val="en-GB" w:eastAsia="en-US"/>
    </w:rPr>
  </w:style>
  <w:style w:type="paragraph" w:customStyle="1" w:styleId="Picture">
    <w:name w:val="Picture"/>
    <w:basedOn w:val="Normal"/>
    <w:next w:val="Normal"/>
    <w:uiPriority w:val="7"/>
    <w:qFormat/>
    <w:rsid w:val="00556F7E"/>
    <w:pPr>
      <w:keepNext/>
      <w:spacing w:before="240" w:after="60"/>
    </w:pPr>
    <w:rPr>
      <w:noProof/>
      <w:lang w:val="sv-SE" w:eastAsia="zh-CN"/>
    </w:rPr>
  </w:style>
  <w:style w:type="paragraph" w:styleId="TOC1">
    <w:name w:val="toc 1"/>
    <w:basedOn w:val="Normal"/>
    <w:next w:val="Normal"/>
    <w:autoRedefine/>
    <w:uiPriority w:val="39"/>
    <w:rsid w:val="00556F7E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556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556F7E"/>
    <w:pPr>
      <w:spacing w:after="100"/>
      <w:ind w:left="440"/>
    </w:pPr>
    <w:rPr>
      <w:i/>
    </w:rPr>
  </w:style>
  <w:style w:type="paragraph" w:styleId="TOC4">
    <w:name w:val="toc 4"/>
    <w:basedOn w:val="Normal"/>
    <w:next w:val="Normal"/>
    <w:autoRedefine/>
    <w:rsid w:val="00556F7E"/>
    <w:pPr>
      <w:spacing w:after="100"/>
      <w:ind w:left="660"/>
    </w:pPr>
    <w:rPr>
      <w:i/>
    </w:rPr>
  </w:style>
  <w:style w:type="paragraph" w:styleId="TOCHeading">
    <w:name w:val="TOC Heading"/>
    <w:basedOn w:val="Heading1"/>
    <w:next w:val="Normal"/>
    <w:uiPriority w:val="13"/>
    <w:unhideWhenUsed/>
    <w:rsid w:val="00556F7E"/>
    <w:pPr>
      <w:keepLines/>
      <w:spacing w:before="480" w:after="0" w:line="276" w:lineRule="auto"/>
      <w:outlineLvl w:val="9"/>
    </w:pPr>
    <w:rPr>
      <w:rFonts w:asciiTheme="majorHAnsi" w:hAnsiTheme="majorHAnsi"/>
      <w:sz w:val="28"/>
      <w:lang w:val="en-US"/>
    </w:rPr>
  </w:style>
  <w:style w:type="paragraph" w:customStyle="1" w:styleId="Dividingline">
    <w:name w:val="Dividing line"/>
    <w:basedOn w:val="Normal"/>
    <w:semiHidden/>
    <w:rsid w:val="00DE1C03"/>
    <w:pPr>
      <w:pBdr>
        <w:bottom w:val="single" w:sz="6" w:space="0" w:color="auto"/>
      </w:pBdr>
      <w:overflowPunct w:val="0"/>
      <w:autoSpaceDE w:val="0"/>
      <w:autoSpaceDN w:val="0"/>
      <w:adjustRightInd w:val="0"/>
      <w:ind w:right="-18"/>
      <w:textAlignment w:val="baseline"/>
    </w:pPr>
    <w:rPr>
      <w:rFonts w:ascii="Times" w:hAnsi="Times"/>
      <w:sz w:val="12"/>
    </w:rPr>
  </w:style>
  <w:style w:type="character" w:styleId="Strong">
    <w:name w:val="Strong"/>
    <w:basedOn w:val="DefaultParagraphFont"/>
    <w:rsid w:val="00DE1C03"/>
    <w:rPr>
      <w:rFonts w:ascii="Arial" w:hAnsi="Arial"/>
      <w:b/>
      <w:bCs/>
      <w:sz w:val="20"/>
    </w:rPr>
  </w:style>
  <w:style w:type="character" w:styleId="Hyperlink">
    <w:name w:val="Hyperlink"/>
    <w:basedOn w:val="DefaultParagraphFont"/>
    <w:rsid w:val="004B0FF8"/>
    <w:rPr>
      <w:color w:val="00009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Tetra Pak Color Scheme">
      <a:dk1>
        <a:srgbClr val="000099"/>
      </a:dk1>
      <a:lt1>
        <a:srgbClr val="FFFFFF"/>
      </a:lt1>
      <a:dk2>
        <a:srgbClr val="3E5FC2"/>
      </a:dk2>
      <a:lt2>
        <a:srgbClr val="000099"/>
      </a:lt2>
      <a:accent1>
        <a:srgbClr val="3E5FC2"/>
      </a:accent1>
      <a:accent2>
        <a:srgbClr val="FF7D17"/>
      </a:accent2>
      <a:accent3>
        <a:srgbClr val="4FA74B"/>
      </a:accent3>
      <a:accent4>
        <a:srgbClr val="FF0000"/>
      </a:accent4>
      <a:accent5>
        <a:srgbClr val="8DA7D7"/>
      </a:accent5>
      <a:accent6>
        <a:srgbClr val="A40000"/>
      </a:accent6>
      <a:hlink>
        <a:srgbClr val="000099"/>
      </a:hlink>
      <a:folHlink>
        <a:srgbClr val="3E5F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JianQiPD</dc:creator>
  <cp:keywords/>
  <dc:description/>
  <cp:lastModifiedBy>Zhang JianQiPD</cp:lastModifiedBy>
  <cp:revision>3</cp:revision>
  <cp:lastPrinted>2013-11-05T10:13:00Z</cp:lastPrinted>
  <dcterms:created xsi:type="dcterms:W3CDTF">2018-10-18T05:44:00Z</dcterms:created>
  <dcterms:modified xsi:type="dcterms:W3CDTF">2018-10-18T05:47:00Z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5b55a0c-bcf3-45fe-8d6b-e30a646beadd_Enabled">
    <vt:lpwstr>True</vt:lpwstr>
  </property>
  <property fmtid="{D5CDD505-2E9C-101B-9397-08002B2CF9AE}" pid="3" name="MSIP_Label_25b55a0c-bcf3-45fe-8d6b-e30a646beadd_SiteId">
    <vt:lpwstr>d2d2794a-61cc-4823-9690-8e288fd554cc</vt:lpwstr>
  </property>
  <property fmtid="{D5CDD505-2E9C-101B-9397-08002B2CF9AE}" pid="4" name="MSIP_Label_25b55a0c-bcf3-45fe-8d6b-e30a646beadd_Owner">
    <vt:lpwstr>CNZHANGJQI@tetrapak.com</vt:lpwstr>
  </property>
  <property fmtid="{D5CDD505-2E9C-101B-9397-08002B2CF9AE}" pid="5" name="MSIP_Label_25b55a0c-bcf3-45fe-8d6b-e30a646beadd_SetDate">
    <vt:lpwstr>2018-10-18T05:45:26.9069814Z</vt:lpwstr>
  </property>
  <property fmtid="{D5CDD505-2E9C-101B-9397-08002B2CF9AE}" pid="6" name="MSIP_Label_25b55a0c-bcf3-45fe-8d6b-e30a646beadd_Name">
    <vt:lpwstr>Internal</vt:lpwstr>
  </property>
  <property fmtid="{D5CDD505-2E9C-101B-9397-08002B2CF9AE}" pid="7" name="MSIP_Label_25b55a0c-bcf3-45fe-8d6b-e30a646beadd_Application">
    <vt:lpwstr>Microsoft Azure Information Protection</vt:lpwstr>
  </property>
  <property fmtid="{D5CDD505-2E9C-101B-9397-08002B2CF9AE}" pid="8" name="MSIP_Label_25b55a0c-bcf3-45fe-8d6b-e30a646beadd_Extended_MSFT_Method">
    <vt:lpwstr>Manual</vt:lpwstr>
  </property>
  <property fmtid="{D5CDD505-2E9C-101B-9397-08002B2CF9AE}" pid="9" name="Sensitivity">
    <vt:lpwstr>Internal</vt:lpwstr>
  </property>
</Properties>
</file>