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Default ContentType="image/jpeg" Extension="jpeg"/>
  <Override ContentType="application/vnd.openxmlformats-package.relationships+xml" PartName="/_rels/.rels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p14 w15">
  <w:body>
    <w:tbl>
      <w:tblPr>
        <w:tblW w:type="pct" w:w="5000"/>
        <w:jc w:val="start"/>
        <w:tblInd w:type="dxa" w:w="0"/>
        <w:tblLayout w:type="fixed"/>
        <w:tblCellMar>
          <w:top w:type="dxa" w:w="0"/>
          <w:start w:type="dxa" w:w="0"/>
          <w:bottom w:type="dxa" w:w="0"/>
          <w:end w:type="dxa" w:w="0"/>
        </w:tblCellMar>
      </w:tblPr>
      <w:tblGrid>
        <w:gridCol w:w="9638"/>
      </w:tblGrid>
      <w:tr>
        <w:trPr/>
        <w:tc>
          <w:tcPr>
            <w:tcW w:type="dxa" w:w="9638"/>
            <w:tcBorders/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type="dxa" w:w="9638"/>
            <w:tcBorders/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type="dxa" w:w="9638"/>
            <w:tcBorders/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type="dxa" w:w="9638"/>
            <w:tcBorders/>
          </w:tcPr>
          <w:p>
            <w:pPr>
              <w:pStyle w:val="TableContents"/>
              <w:rPr/>
            </w:pPr>
            <w:r>
              <w:rPr/>
              <w:t>4</w:t>
            </w:r>
          </w:p>
        </w:tc>
      </w:tr>
      <w:tr>
        <w:trPr/>
        <w:tc>
          <w:tcPr>
            <w:tcW w:type="dxa" w:w="9638"/>
            <w:tcBorders/>
          </w:tcPr>
          <w:p>
            <w:pPr>
              <w:pStyle w:val="TableContents"/>
              <w:rPr/>
            </w:pPr>
            <w:r>
              <w:rPr/>
              <w:t>5</w:t>
            </w:r>
          </w:p>
        </w:tc>
        <w:tc>
          <w:tcPr>
            <w:tcW w:type="dxa" w:w="9638"/>
            <w:tcBorders/>
          </w:tcPr>
          <w:p>
            <w:pPr>
              <w:pStyle w:val="TableContents"/>
              <w:rPr/>
            </w:pPr>
            <w:r>
              <w:rPr/>
              <w:t>6</w:t>
            </w:r>
          </w:p>
        </w:tc>
        <w:tc>
          <w:tcPr>
            <w:tcW w:type="dxa" w:w="9638"/>
            <w:tcBorders/>
          </w:tcPr>
          <w:p>
            <w:pPr>
              <w:pStyle w:val="TableContents"/>
              <w:rPr/>
            </w:pPr>
            <w:r>
              <w:rPr/>
              <w:t>7</w:t>
            </w:r>
          </w:p>
        </w:tc>
        <w:tc>
          <w:tcPr>
            <w:tcW w:type="dxa" w:w="9638"/>
            <w:tcBorders/>
          </w:tcPr>
          <w:p>
            <w:pPr>
              <w:pStyle w:val="TableContents"/>
              <w:rPr/>
            </w:pPr>
            <w:r>
              <w:rPr/>
              <w:t>8</w:t>
            </w:r>
          </w:p>
        </w:tc>
      </w:tr>
      <w:tr>
        <w:trPr/>
        <w:tc>
          <w:tcPr>
            <w:tcW w:type="dxa" w:w="9638"/>
            <w:tcBorders/>
          </w:tcPr>
          <w:p>
            <w:pPr>
              <w:pStyle w:val="TableContents"/>
              <w:rPr/>
            </w:pPr>
            <w:r>
              <w:rPr/>
              <w:t>9</w:t>
            </w:r>
          </w:p>
        </w:tc>
        <w:tc>
          <w:tcPr>
            <w:tcW w:type="dxa" w:w="9638"/>
            <w:tcBorders/>
          </w:tcPr>
          <w:p>
            <w:pPr>
              <w:pStyle w:val="TableContents"/>
              <w:rPr/>
            </w:pPr>
            <w:r>
              <w:rPr/>
              <w:t>10</w:t>
            </w:r>
          </w:p>
        </w:tc>
        <w:tc>
          <w:tcPr>
            <w:tcW w:type="dxa" w:w="9638"/>
            <w:tcBorders/>
          </w:tcPr>
          <w:p>
            <w:pPr>
              <w:pStyle w:val="TableContents"/>
              <w:rPr/>
            </w:pPr>
            <w:r>
              <w:rPr/>
              <w:t>11</w:t>
            </w:r>
          </w:p>
        </w:tc>
        <w:tc>
          <w:tcPr>
            <w:tcW w:type="dxa" w:w="9638"/>
            <w:tcBorders/>
          </w:tcPr>
          <w:p>
            <w:pPr>
              <w:pStyle w:val="TableContents"/>
              <w:rPr/>
            </w:pPr>
            <w:r>
              <w:rPr/>
              <w:t>12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01"/>
    <w:family w:val="roman"/>
    <w:pitch w:val="variable"/>
  </w:font>
  <w:font w:name="Liberation Sans">
    <w:altName w:val="Arial"/>
    <w:charset w:characterSet="utf-8" w:val="01"/>
    <w:family w:val="roman"/>
    <w:pitch w:val="variable"/>
  </w:font>
</w:fonts>
</file>

<file path=word/settings.xml><?xml version="1.0" encoding="utf-8"?>
<w:settings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>
  <w:zoom w:percent="100"/>
  <w:defaultTabStop w:val="709"/>
  <w:autoHyphenation w:val="true"/>
  <w:compat>
    <w:compatSetting w:name="compatibilityMode" w:uri="http://schemas.microsoft.com/office/word" w:val="15"/>
  </w:compat>
  <w:themeFontLang w:bidi="" w:eastAsia="" w:val="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Liberation Serif" w:cs="Noto Sans Devanagari" w:eastAsia="Noto Serif CJK SC" w:hAnsi="Liberation Serif"/>
        <w:kern w:val="2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bidi w:val="0"/>
      <w:spacing w:after="0" w:before="0"/>
      <w:jc w:val="start"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en-U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charset="1" pitchFamily="0" typeface="Arial"/>
        <a:ea charset="1" pitchFamily="0" typeface="DejaVu Sans"/>
        <a:cs charset="1" pitchFamily="0" typeface="DejaVu Sans"/>
      </a:majorFont>
      <a:minorFont>
        <a:latin charset="1" pitchFamily="0" typeface="Arial"/>
        <a:ea charset="1" pitchFamily="0" typeface="DejaVu Sans"/>
        <a:cs charset="1" pitchFamily="0"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algn="ctr" cap="flat" cmpd="sng" w="6350">
          <a:prstDash val="solid"/>
          <a:miter/>
        </a:ln>
        <a:ln algn="ctr" cap="flat" cmpd="sng" w="6350">
          <a:prstDash val="solid"/>
          <a:miter/>
        </a:ln>
        <a:ln algn="ctr" cap="flat" cmpd="sng" w="6350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LibreOffice/24.2.7.2$Linux_X86_64 LibreOffice_project/420$Build-2</Application>
  <AppVersion>15.0000</AppVersion>
  <Pages>1</Pages>
  <Words>9</Words>
  <Characters>58</Characters>
  <CharactersWithSpaces>66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2025-12-14T22:13:22Z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