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ước-4-product-vision"/>
    <w:p>
      <w:pPr>
        <w:pStyle w:val="Heading2"/>
      </w:pPr>
      <w:r>
        <w:rPr>
          <w:b/>
          <w:bCs/>
        </w:rPr>
        <w:t xml:space="preserve">BƯỚC 4: PRODUCT VISION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Thành phần chiến lược</w:t>
            </w:r>
          </w:p>
        </w:tc>
        <w:tc>
          <w:tcPr/>
          <w:p>
            <w:pPr>
              <w:pStyle w:val="Compact"/>
              <w:jc w:val="left"/>
            </w:pPr>
            <w:r>
              <w:t xml:space="preserve">Nội dung chi tiết của dự án 3HD2Kcinema</w:t>
            </w:r>
          </w:p>
        </w:tc>
      </w:tr>
      <w:tr>
        <w:tc>
          <w:tcPr/>
          <w:p>
            <w:pPr>
              <w:pStyle w:val="Compact"/>
              <w:jc w:val="left"/>
            </w:pPr>
            <w:r>
              <w:t xml:space="preserve">FOR (Dành cho)</w:t>
            </w:r>
          </w:p>
        </w:tc>
        <w:tc>
          <w:tcPr/>
          <w:p>
            <w:pPr>
              <w:pStyle w:val="Compact"/>
              <w:jc w:val="left"/>
            </w:pPr>
            <w:r>
              <w:t xml:space="preserve">Học sinh, sinh viên và người đi làm trong độ tuổi trẻ từ 15-35 tuổi, có lối sống hiện đại, yêu thích trải nghiệm điện ảnh và thường xuyên tham gia các hoạt động giải trí vào dịp cuối tuần.</w:t>
            </w:r>
          </w:p>
        </w:tc>
      </w:tr>
      <w:tr>
        <w:tc>
          <w:tcPr/>
          <w:p>
            <w:pPr>
              <w:pStyle w:val="Compact"/>
              <w:jc w:val="left"/>
            </w:pPr>
            <w:r>
              <w:t xml:space="preserve">WHO (Những người)</w:t>
            </w:r>
          </w:p>
        </w:tc>
        <w:tc>
          <w:tcPr/>
          <w:p>
            <w:pPr>
              <w:pStyle w:val="Compact"/>
              <w:jc w:val="left"/>
            </w:pPr>
            <w:r>
              <w:t xml:space="preserve">Đang gặp rất nhiều khó khăn và ức chế trong việc tìm kiếm các bộ phim hay, mệt mỏi vì các ứng dụng đặt vé hiện hành có thao tác rườm rà, tốc độ tải chậm, thiếu tính năng gợi ý theo sở thích cá nhân, và đặc biệt là nỗi sợ hãi khi phải đứng xếp hàng chờ đợi mua vé/đồ ăn trực tiếp tại rạp chiếu phim vào giờ cao điểm.</w:t>
            </w:r>
          </w:p>
        </w:tc>
      </w:tr>
      <w:tr>
        <w:tc>
          <w:tcPr/>
          <w:p>
            <w:pPr>
              <w:pStyle w:val="Compact"/>
              <w:jc w:val="left"/>
            </w:pPr>
            <w:r>
              <w:t xml:space="preserve">THE… IS A… (Thì 3HD2Kcinema là)</w:t>
            </w:r>
          </w:p>
        </w:tc>
        <w:tc>
          <w:tcPr/>
          <w:p>
            <w:pPr>
              <w:pStyle w:val="Compact"/>
              <w:jc w:val="left"/>
            </w:pPr>
            <w:r>
              <w:t xml:space="preserve">Một ứng dụng di động đặt vé xem phim trực tuyến (Online Movie Ticket Booking Application) thế hệ mới, hướng tới trải nghiệm siêu tiện lợi và tối giản hóa quy trình tương tác.</w:t>
            </w:r>
          </w:p>
        </w:tc>
      </w:tr>
      <w:tr>
        <w:tc>
          <w:tcPr/>
          <w:p>
            <w:pPr>
              <w:pStyle w:val="Compact"/>
              <w:jc w:val="left"/>
            </w:pPr>
            <w:r>
              <w:t xml:space="preserve">THAT (Mang lại giá trị)</w:t>
            </w:r>
          </w:p>
        </w:tc>
        <w:tc>
          <w:tcPr/>
          <w:p>
            <w:pPr>
              <w:pStyle w:val="Compact"/>
              <w:jc w:val="left"/>
            </w:pPr>
            <w:r>
              <w:t xml:space="preserve">Giúp người dùng tối ưu hóa toàn diện thời gian cá nhân thông qua cơ chế tự động tra cứu phim thông minh, bộ lọc lịch chiếu đa rạp linh hoạt, chọn vị trí chỗ ngồi chính xác và hoàn thành thanh toán không tiền mặt chỉ trong vòng chưa đầy 2 phút để nhận ngay mã vé điện tử QR độc nhất.</w:t>
            </w:r>
          </w:p>
        </w:tc>
      </w:tr>
      <w:tr>
        <w:tc>
          <w:tcPr/>
          <w:p>
            <w:pPr>
              <w:pStyle w:val="Compact"/>
              <w:jc w:val="left"/>
            </w:pPr>
            <w:r>
              <w:t xml:space="preserve">UNLIKE (Khác với)</w:t>
            </w:r>
          </w:p>
        </w:tc>
        <w:tc>
          <w:tcPr/>
          <w:p>
            <w:pPr>
              <w:pStyle w:val="Compact"/>
              <w:jc w:val="left"/>
            </w:pPr>
            <w:r>
              <w:t xml:space="preserve">Các phần mềm đặt chỗ truyền thống rườm rà, hệ thống trang web lỗi thời của các cụm rạp đơn lẻ thường xuyên bị nghẽn mạng khi có phim bom tấn, hoặc quy trình xếp hàng mua vé giấy và combo bắp nước trực tiếp tại quầy vật lý đầy bất tiện.</w:t>
            </w:r>
          </w:p>
        </w:tc>
      </w:tr>
      <w:tr>
        <w:tc>
          <w:tcPr/>
          <w:p>
            <w:pPr>
              <w:pStyle w:val="Compact"/>
              <w:jc w:val="left"/>
            </w:pPr>
            <w:r>
              <w:t xml:space="preserve">OUR PRODUCT (Sản phẩm của chúng tôi)</w:t>
            </w:r>
          </w:p>
        </w:tc>
        <w:tc>
          <w:tcPr/>
          <w:p>
            <w:pPr>
              <w:pStyle w:val="Compact"/>
              <w:jc w:val="left"/>
            </w:pPr>
            <w:r>
              <w:t xml:space="preserve">Sở hữu thuật toán khóa ghế tự động đồng bộ theo thời gian thực (Real-time Seat Lock) giúp triệt tiêu hoàn toàn lỗi xung đột trùng ghế khi thanh toán, tích hợp cơ chế thanh toán một chạm siêu mượt, hỗ trợ tính năng chọn mua trước dịch vụ F&amp;D (Đồ ăn/Thức uống) tích hợp chung một mã QR và khả năng hiển thị vé ở chế độ ngoại tuyến (Offline QR Code) bất chấp sự cố kết nối mạng tại sảnh rạp.</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2026-06-01T16:45:22Z</dcterms:created>
  <dcterms:modified xsi:type="dcterms:W3CDTF">2026-06-01T16:45:22Z</dcterms:modified>
</cp:coreProperties>
</file>

<file path=docProps/custom.xml><?xml version="1.0" encoding="utf-8"?>
<Properties xmlns="http://schemas.openxmlformats.org/officeDocument/2006/custom-properties" xmlns:vt="http://schemas.openxmlformats.org/officeDocument/2006/docPropsVTypes"/>
</file>