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315"/>
      </w:tblGrid>
      <w:tr w:rsidR="0066439E" w:rsidRPr="00787200">
        <w:tc>
          <w:tcPr>
            <w:tcW w:w="9576" w:type="dxa"/>
          </w:tcPr>
          <w:p w:rsidR="006816E4" w:rsidRPr="00787200" w:rsidRDefault="00AA04CD">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TRƯỜNG ĐẠI HỌC CÔNG NGHỆ GIAO THÔNG VẬN TẢI</w:t>
            </w:r>
          </w:p>
          <w:p w:rsidR="00405647" w:rsidRPr="00787200" w:rsidRDefault="00405647"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KHOA CÔNG NGHỆ THÔNG TIN</w:t>
            </w:r>
          </w:p>
          <w:p w:rsidR="00405647" w:rsidRPr="00787200" w:rsidRDefault="00AA04CD"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noProof/>
                <w:color w:val="000000" w:themeColor="text1"/>
                <w:sz w:val="28"/>
                <w:szCs w:val="28"/>
              </w:rPr>
              <w:drawing>
                <wp:inline distT="0" distB="0" distL="0" distR="0" wp14:anchorId="2ABEBC61" wp14:editId="724DAA81">
                  <wp:extent cx="2457450" cy="1704360"/>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990" cy="1716525"/>
                          </a:xfrm>
                          <a:prstGeom prst="rect">
                            <a:avLst/>
                          </a:prstGeom>
                          <a:noFill/>
                          <a:ln>
                            <a:noFill/>
                          </a:ln>
                        </pic:spPr>
                      </pic:pic>
                    </a:graphicData>
                  </a:graphic>
                </wp:inline>
              </w:drawing>
            </w:r>
          </w:p>
          <w:p w:rsidR="00405647" w:rsidRPr="00787200" w:rsidRDefault="00AA04CD" w:rsidP="00405647">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u w:val="single"/>
              </w:rPr>
              <w:t>NỘI DUNG 4</w:t>
            </w:r>
            <w:r w:rsidRPr="00787200">
              <w:rPr>
                <w:rFonts w:ascii="Times New Roman" w:eastAsia="Times New Roman" w:hAnsi="Times New Roman" w:cs="Times New Roman"/>
                <w:b/>
                <w:color w:val="000000" w:themeColor="text1"/>
                <w:sz w:val="28"/>
                <w:szCs w:val="28"/>
              </w:rPr>
              <w:t>: NET CONVERT</w:t>
            </w:r>
          </w:p>
          <w:p w:rsidR="006816E4" w:rsidRPr="00787200" w:rsidRDefault="00AA04CD">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402"/>
            </w:tblGrid>
            <w:tr w:rsidR="00C6703E" w:rsidRPr="00787200" w:rsidTr="009F7BAA">
              <w:trPr>
                <w:trHeight w:val="14"/>
                <w:jc w:val="center"/>
              </w:trPr>
              <w:tc>
                <w:tcPr>
                  <w:tcW w:w="3528" w:type="dxa"/>
                </w:tcPr>
                <w:p w:rsidR="006816E4" w:rsidRPr="00787200" w:rsidRDefault="00C6703E" w:rsidP="00C6703E">
                  <w:pPr>
                    <w:tabs>
                      <w:tab w:val="left" w:pos="1582"/>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SINH VIÊN </w:t>
                  </w:r>
                  <w:r w:rsidR="00AA04CD" w:rsidRPr="00787200">
                    <w:rPr>
                      <w:rFonts w:ascii="Times New Roman" w:eastAsia="Times New Roman" w:hAnsi="Times New Roman" w:cs="Times New Roman"/>
                      <w:b/>
                      <w:color w:val="000000" w:themeColor="text1"/>
                      <w:sz w:val="28"/>
                      <w:szCs w:val="28"/>
                    </w:rPr>
                    <w:t>THỰC</w:t>
                  </w:r>
                  <w:r w:rsidRPr="00787200">
                    <w:rPr>
                      <w:rFonts w:ascii="Times New Roman" w:eastAsia="Times New Roman" w:hAnsi="Times New Roman" w:cs="Times New Roman"/>
                      <w:b/>
                      <w:color w:val="000000" w:themeColor="text1"/>
                      <w:sz w:val="28"/>
                      <w:szCs w:val="28"/>
                    </w:rPr>
                    <w:t xml:space="preserve"> </w:t>
                  </w:r>
                  <w:r w:rsidR="00AA04CD" w:rsidRPr="00787200">
                    <w:rPr>
                      <w:rFonts w:ascii="Times New Roman" w:eastAsia="Times New Roman" w:hAnsi="Times New Roman" w:cs="Times New Roman"/>
                      <w:b/>
                      <w:color w:val="000000" w:themeColor="text1"/>
                      <w:sz w:val="28"/>
                      <w:szCs w:val="28"/>
                    </w:rPr>
                    <w:t>HIỆN</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VIẾT HOÀNG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ĐINH HẢI ĐĂNG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TẤN ĐẠT</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C6703E">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NGUYỄN </w:t>
                  </w:r>
                  <w:r w:rsidR="00AA04CD" w:rsidRPr="00787200">
                    <w:rPr>
                      <w:rFonts w:ascii="Times New Roman" w:eastAsia="Times New Roman" w:hAnsi="Times New Roman" w:cs="Times New Roman"/>
                      <w:b/>
                      <w:color w:val="000000" w:themeColor="text1"/>
                      <w:sz w:val="28"/>
                      <w:szCs w:val="28"/>
                    </w:rPr>
                    <w:t>DUY TRUNG</w:t>
                  </w:r>
                </w:p>
              </w:tc>
            </w:tr>
            <w:tr w:rsidR="00C6703E" w:rsidRPr="00787200" w:rsidTr="009F7BAA">
              <w:trPr>
                <w:trHeight w:val="14"/>
                <w:jc w:val="center"/>
              </w:trPr>
              <w:tc>
                <w:tcPr>
                  <w:tcW w:w="3528"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LỚP</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70DCTT21</w:t>
                  </w:r>
                </w:p>
              </w:tc>
            </w:tr>
            <w:tr w:rsidR="00C6703E" w:rsidRPr="00787200" w:rsidTr="009F7BAA">
              <w:trPr>
                <w:trHeight w:val="14"/>
                <w:jc w:val="center"/>
              </w:trPr>
              <w:tc>
                <w:tcPr>
                  <w:tcW w:w="3528" w:type="dxa"/>
                </w:tcPr>
                <w:p w:rsidR="00A878EC" w:rsidRPr="00787200"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GV HƯỚNG DẪN: </w:t>
                  </w:r>
                </w:p>
              </w:tc>
              <w:tc>
                <w:tcPr>
                  <w:tcW w:w="3402" w:type="dxa"/>
                </w:tcPr>
                <w:p w:rsidR="00A878EC" w:rsidRPr="00787200" w:rsidRDefault="00A878EC" w:rsidP="00405647">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Th</w:t>
                  </w:r>
                  <w:r w:rsidR="00405647" w:rsidRPr="00787200">
                    <w:rPr>
                      <w:rFonts w:ascii="Times New Roman" w:eastAsia="Times New Roman" w:hAnsi="Times New Roman" w:cs="Times New Roman"/>
                      <w:b/>
                      <w:color w:val="000000" w:themeColor="text1"/>
                      <w:sz w:val="28"/>
                      <w:szCs w:val="28"/>
                    </w:rPr>
                    <w:t>S</w:t>
                  </w:r>
                  <w:r w:rsidRPr="00787200">
                    <w:rPr>
                      <w:rFonts w:ascii="Times New Roman" w:eastAsia="Times New Roman" w:hAnsi="Times New Roman" w:cs="Times New Roman"/>
                      <w:b/>
                      <w:color w:val="000000" w:themeColor="text1"/>
                      <w:sz w:val="28"/>
                      <w:szCs w:val="28"/>
                    </w:rPr>
                    <w:t>. ĐỖ BẢO SƠN</w:t>
                  </w:r>
                </w:p>
              </w:tc>
            </w:tr>
          </w:tbl>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6816E4" w:rsidRPr="00787200" w:rsidRDefault="00AA04CD">
            <w:pPr>
              <w:tabs>
                <w:tab w:val="left" w:pos="5375"/>
              </w:tabs>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HÀ NỘI - 2021</w:t>
            </w:r>
          </w:p>
        </w:tc>
      </w:tr>
    </w:tbl>
    <w:p w:rsidR="006816E4" w:rsidRPr="00787200" w:rsidRDefault="006816E4" w:rsidP="00C6703E">
      <w:pPr>
        <w:spacing w:after="0" w:line="240" w:lineRule="auto"/>
        <w:rPr>
          <w:rFonts w:ascii="Times New Roman" w:eastAsia="Times New Roman" w:hAnsi="Times New Roman" w:cs="Times New Roman"/>
          <w:b/>
          <w:color w:val="000000" w:themeColor="text1"/>
          <w:sz w:val="26"/>
          <w:szCs w:val="26"/>
        </w:rPr>
      </w:pPr>
    </w:p>
    <w:tbl>
      <w:tblPr>
        <w:tblStyle w:val="TableGrid"/>
        <w:tblW w:w="10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1086"/>
      </w:tblGrid>
      <w:tr w:rsidR="00E512D4" w:rsidRPr="00E512D4" w:rsidTr="00E512D4">
        <w:tc>
          <w:tcPr>
            <w:tcW w:w="9360" w:type="dxa"/>
            <w:tcBorders>
              <w:top w:val="nil"/>
              <w:left w:val="nil"/>
              <w:bottom w:val="nil"/>
              <w:right w:val="nil"/>
            </w:tcBorders>
            <w:shd w:val="clear" w:color="auto" w:fill="FFFFFF" w:themeFill="background1"/>
          </w:tcPr>
          <w:p w:rsidR="00AB5180" w:rsidRDefault="00DA189D" w:rsidP="00AB5180">
            <w:pPr>
              <w:pStyle w:val="TOC1"/>
              <w:spacing w:line="276" w:lineRule="auto"/>
              <w:jc w:val="center"/>
              <w:rPr>
                <w:rFonts w:eastAsia="Times New Roman"/>
                <w:b/>
              </w:rPr>
            </w:pPr>
            <w:r>
              <w:rPr>
                <w:rFonts w:eastAsia="Times New Roman"/>
                <w:b/>
              </w:rPr>
              <w:lastRenderedPageBreak/>
              <w:br w:type="page"/>
            </w:r>
            <w:r w:rsidR="00AA04CD" w:rsidRPr="00787200">
              <w:rPr>
                <w:rFonts w:eastAsia="Times New Roman"/>
                <w:b/>
              </w:rPr>
              <w:t>MỤC LỤC</w:t>
            </w:r>
          </w:p>
          <w:sdt>
            <w:sdtPr>
              <w:id w:val="-1756049068"/>
              <w:docPartObj>
                <w:docPartGallery w:val="Table of Contents"/>
                <w:docPartUnique/>
              </w:docPartObj>
            </w:sdtPr>
            <w:sdtEndPr>
              <w:rPr>
                <w:bCs/>
              </w:rPr>
            </w:sdtEndPr>
            <w:sdtContent>
              <w:p w:rsidR="00E512D4" w:rsidRPr="00E512D4" w:rsidRDefault="00E512D4" w:rsidP="00AB5180">
                <w:pPr>
                  <w:pStyle w:val="TOC1"/>
                  <w:spacing w:line="276" w:lineRule="auto"/>
                  <w:rPr>
                    <w:rFonts w:eastAsiaTheme="majorEastAsia"/>
                    <w:b/>
                    <w:noProof w:val="0"/>
                  </w:rPr>
                </w:pPr>
                <w:r w:rsidRPr="00E512D4">
                  <w:rPr>
                    <w:rFonts w:eastAsiaTheme="majorEastAsia"/>
                    <w:b/>
                    <w:noProof w:val="0"/>
                  </w:rPr>
                  <w:t>NỘI DUNG:  NET Convert – Chuyển Đổi Mạng</w:t>
                </w:r>
              </w:p>
              <w:p w:rsidR="00E512D4" w:rsidRPr="00E512D4" w:rsidRDefault="00E512D4" w:rsidP="005431A1">
                <w:pPr>
                  <w:pStyle w:val="TOC1"/>
                  <w:spacing w:line="276" w:lineRule="auto"/>
                  <w:jc w:val="center"/>
                </w:pPr>
                <w:r w:rsidRPr="00E512D4">
                  <w:fldChar w:fldCharType="begin"/>
                </w:r>
                <w:r w:rsidRPr="00E512D4">
                  <w:instrText xml:space="preserve"> TOC \o "1-3" \h \z \u </w:instrText>
                </w:r>
                <w:r w:rsidRPr="00E512D4">
                  <w:fldChar w:fldCharType="separate"/>
                </w:r>
                <w:hyperlink w:anchor="_Toc86042222" w:history="1">
                  <w:r w:rsidRPr="00E512D4">
                    <w:rPr>
                      <w:rStyle w:val="Hyperlink"/>
                      <w:color w:val="000000" w:themeColor="text1"/>
                    </w:rPr>
                    <w:t>1.1 Guessing – Đoán đường dốc</w:t>
                  </w:r>
                  <w:r w:rsidRPr="00E512D4">
                    <w:rPr>
                      <w:webHidden/>
                    </w:rPr>
                    <w:tab/>
                  </w:r>
                  <w:r w:rsidRPr="00E512D4">
                    <w:rPr>
                      <w:webHidden/>
                    </w:rPr>
                    <w:fldChar w:fldCharType="begin"/>
                  </w:r>
                  <w:r w:rsidRPr="00E512D4">
                    <w:rPr>
                      <w:webHidden/>
                    </w:rPr>
                    <w:instrText xml:space="preserve"> PAGEREF _Toc86042222 \h </w:instrText>
                  </w:r>
                  <w:r w:rsidRPr="00E512D4">
                    <w:rPr>
                      <w:webHidden/>
                    </w:rPr>
                  </w:r>
                  <w:r w:rsidRPr="00E512D4">
                    <w:rPr>
                      <w:webHidden/>
                    </w:rPr>
                    <w:fldChar w:fldCharType="separate"/>
                  </w:r>
                  <w:r w:rsidR="00956827">
                    <w:rPr>
                      <w:webHidden/>
                    </w:rPr>
                    <w:t>1</w:t>
                  </w:r>
                  <w:r w:rsidRPr="00E512D4">
                    <w:rPr>
                      <w:webHidden/>
                    </w:rPr>
                    <w:fldChar w:fldCharType="end"/>
                  </w:r>
                </w:hyperlink>
              </w:p>
              <w:p w:rsidR="00E512D4" w:rsidRPr="00E512D4" w:rsidRDefault="00AB3249" w:rsidP="005431A1">
                <w:pPr>
                  <w:pStyle w:val="TOC1"/>
                  <w:spacing w:line="276" w:lineRule="auto"/>
                  <w:jc w:val="center"/>
                </w:pPr>
                <w:hyperlink w:anchor="_Toc86042223" w:history="1">
                  <w:r w:rsidR="00E512D4" w:rsidRPr="00E512D4">
                    <w:rPr>
                      <w:rStyle w:val="Hyperlink"/>
                      <w:color w:val="000000" w:themeColor="text1"/>
                    </w:rPr>
                    <w:t>1.2 Edge Removal – Loại bỏ cạnh</w:t>
                  </w:r>
                  <w:r w:rsidR="00E512D4" w:rsidRPr="00E512D4">
                    <w:rPr>
                      <w:webHidden/>
                    </w:rPr>
                    <w:tab/>
                  </w:r>
                  <w:r w:rsidR="00E512D4" w:rsidRPr="00E512D4">
                    <w:rPr>
                      <w:webHidden/>
                    </w:rPr>
                    <w:fldChar w:fldCharType="begin"/>
                  </w:r>
                  <w:r w:rsidR="00E512D4" w:rsidRPr="00E512D4">
                    <w:rPr>
                      <w:webHidden/>
                    </w:rPr>
                    <w:instrText xml:space="preserve"> PAGEREF _Toc86042223 \h </w:instrText>
                  </w:r>
                  <w:r w:rsidR="00E512D4" w:rsidRPr="00E512D4">
                    <w:rPr>
                      <w:webHidden/>
                    </w:rPr>
                  </w:r>
                  <w:r w:rsidR="00E512D4" w:rsidRPr="00E512D4">
                    <w:rPr>
                      <w:webHidden/>
                    </w:rPr>
                    <w:fldChar w:fldCharType="separate"/>
                  </w:r>
                  <w:r w:rsidR="00956827">
                    <w:rPr>
                      <w:webHidden/>
                    </w:rPr>
                    <w:t>1</w:t>
                  </w:r>
                  <w:r w:rsidR="00E512D4" w:rsidRPr="00E512D4">
                    <w:rPr>
                      <w:webHidden/>
                    </w:rPr>
                    <w:fldChar w:fldCharType="end"/>
                  </w:r>
                </w:hyperlink>
              </w:p>
              <w:p w:rsidR="00E512D4" w:rsidRPr="00E512D4" w:rsidRDefault="00AB3249" w:rsidP="005431A1">
                <w:pPr>
                  <w:pStyle w:val="TOC1"/>
                  <w:spacing w:line="276" w:lineRule="auto"/>
                  <w:jc w:val="center"/>
                </w:pPr>
                <w:hyperlink w:anchor="_Toc86042224" w:history="1">
                  <w:r w:rsidR="00E512D4" w:rsidRPr="00E512D4">
                    <w:rPr>
                      <w:rStyle w:val="Hyperlink"/>
                      <w:color w:val="000000" w:themeColor="text1"/>
                    </w:rPr>
                    <w:t>1.3 Unregulated Nodes – Các nút không được kiểm soát</w:t>
                  </w:r>
                  <w:r w:rsidR="00E512D4" w:rsidRPr="00E512D4">
                    <w:rPr>
                      <w:webHidden/>
                    </w:rPr>
                    <w:tab/>
                  </w:r>
                  <w:r w:rsidR="00E512D4" w:rsidRPr="00E512D4">
                    <w:rPr>
                      <w:webHidden/>
                    </w:rPr>
                    <w:fldChar w:fldCharType="begin"/>
                  </w:r>
                  <w:r w:rsidR="00E512D4" w:rsidRPr="00E512D4">
                    <w:rPr>
                      <w:webHidden/>
                    </w:rPr>
                    <w:instrText xml:space="preserve"> PAGEREF _Toc86042224 \h </w:instrText>
                  </w:r>
                  <w:r w:rsidR="00E512D4" w:rsidRPr="00E512D4">
                    <w:rPr>
                      <w:webHidden/>
                    </w:rPr>
                  </w:r>
                  <w:r w:rsidR="00E512D4" w:rsidRPr="00E512D4">
                    <w:rPr>
                      <w:webHidden/>
                    </w:rPr>
                    <w:fldChar w:fldCharType="separate"/>
                  </w:r>
                  <w:r w:rsidR="00956827">
                    <w:rPr>
                      <w:webHidden/>
                    </w:rPr>
                    <w:t>2</w:t>
                  </w:r>
                  <w:r w:rsidR="00E512D4" w:rsidRPr="00E512D4">
                    <w:rPr>
                      <w:webHidden/>
                    </w:rPr>
                    <w:fldChar w:fldCharType="end"/>
                  </w:r>
                </w:hyperlink>
              </w:p>
              <w:p w:rsidR="00E512D4" w:rsidRPr="00E512D4" w:rsidRDefault="00AB3249" w:rsidP="005431A1">
                <w:pPr>
                  <w:pStyle w:val="TOC1"/>
                  <w:spacing w:line="276" w:lineRule="auto"/>
                  <w:jc w:val="center"/>
                </w:pPr>
                <w:hyperlink w:anchor="_Toc86042225" w:history="1">
                  <w:r w:rsidR="00E512D4" w:rsidRPr="00E512D4">
                    <w:rPr>
                      <w:rStyle w:val="Hyperlink"/>
                      <w:color w:val="000000" w:themeColor="text1"/>
                    </w:rPr>
                    <w:t>1.4 Junctions - Nút Giao Thông</w:t>
                  </w:r>
                  <w:r w:rsidR="00E512D4" w:rsidRPr="00E512D4">
                    <w:rPr>
                      <w:webHidden/>
                    </w:rPr>
                    <w:tab/>
                  </w:r>
                  <w:r w:rsidR="00E512D4" w:rsidRPr="00E512D4">
                    <w:rPr>
                      <w:webHidden/>
                    </w:rPr>
                    <w:fldChar w:fldCharType="begin"/>
                  </w:r>
                  <w:r w:rsidR="00E512D4" w:rsidRPr="00E512D4">
                    <w:rPr>
                      <w:webHidden/>
                    </w:rPr>
                    <w:instrText xml:space="preserve"> PAGEREF _Toc86042225 \h </w:instrText>
                  </w:r>
                  <w:r w:rsidR="00E512D4" w:rsidRPr="00E512D4">
                    <w:rPr>
                      <w:webHidden/>
                    </w:rPr>
                  </w:r>
                  <w:r w:rsidR="00E512D4" w:rsidRPr="00E512D4">
                    <w:rPr>
                      <w:webHidden/>
                    </w:rPr>
                    <w:fldChar w:fldCharType="separate"/>
                  </w:r>
                  <w:r w:rsidR="00956827">
                    <w:rPr>
                      <w:webHidden/>
                    </w:rPr>
                    <w:t>3</w:t>
                  </w:r>
                  <w:r w:rsidR="00E512D4" w:rsidRPr="00E512D4">
                    <w:rPr>
                      <w:webHidden/>
                    </w:rPr>
                    <w:fldChar w:fldCharType="end"/>
                  </w:r>
                </w:hyperlink>
              </w:p>
              <w:p w:rsidR="00E512D4" w:rsidRPr="00E512D4" w:rsidRDefault="00AB3249" w:rsidP="005431A1">
                <w:pPr>
                  <w:pStyle w:val="TOC1"/>
                  <w:spacing w:line="276" w:lineRule="auto"/>
                  <w:jc w:val="center"/>
                </w:pPr>
                <w:hyperlink w:anchor="_Toc86042226" w:history="1">
                  <w:r w:rsidR="00E512D4" w:rsidRPr="00E512D4">
                    <w:rPr>
                      <w:rStyle w:val="Hyperlink"/>
                      <w:color w:val="000000" w:themeColor="text1"/>
                    </w:rPr>
                    <w:t>1.5 Pedestrian - Đường Bộ</w:t>
                  </w:r>
                  <w:r w:rsidR="00E512D4" w:rsidRPr="00E512D4">
                    <w:rPr>
                      <w:webHidden/>
                    </w:rPr>
                    <w:tab/>
                  </w:r>
                  <w:r w:rsidR="00E512D4" w:rsidRPr="00E512D4">
                    <w:rPr>
                      <w:webHidden/>
                    </w:rPr>
                    <w:fldChar w:fldCharType="begin"/>
                  </w:r>
                  <w:r w:rsidR="00E512D4" w:rsidRPr="00E512D4">
                    <w:rPr>
                      <w:webHidden/>
                    </w:rPr>
                    <w:instrText xml:space="preserve"> PAGEREF _Toc86042226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AB3249" w:rsidP="005431A1">
                <w:pPr>
                  <w:pStyle w:val="TOC1"/>
                  <w:spacing w:line="276" w:lineRule="auto"/>
                  <w:jc w:val="center"/>
                </w:pPr>
                <w:hyperlink w:anchor="_Toc86042227" w:history="1">
                  <w:r w:rsidR="00E512D4" w:rsidRPr="00E512D4">
                    <w:rPr>
                      <w:rStyle w:val="Hyperlink"/>
                      <w:color w:val="000000" w:themeColor="text1"/>
                    </w:rPr>
                    <w:t>1.6 Bicycle - Xe Đạp</w:t>
                  </w:r>
                  <w:r w:rsidR="00E512D4" w:rsidRPr="00E512D4">
                    <w:rPr>
                      <w:webHidden/>
                    </w:rPr>
                    <w:tab/>
                  </w:r>
                  <w:r w:rsidR="00E512D4" w:rsidRPr="00E512D4">
                    <w:rPr>
                      <w:webHidden/>
                    </w:rPr>
                    <w:fldChar w:fldCharType="begin"/>
                  </w:r>
                  <w:r w:rsidR="00E512D4" w:rsidRPr="00E512D4">
                    <w:rPr>
                      <w:webHidden/>
                    </w:rPr>
                    <w:instrText xml:space="preserve"> PAGEREF _Toc86042227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AB3249" w:rsidP="005431A1">
                <w:pPr>
                  <w:pStyle w:val="TOC1"/>
                  <w:spacing w:line="276" w:lineRule="auto"/>
                  <w:jc w:val="center"/>
                </w:pPr>
                <w:hyperlink w:anchor="_Toc86042228" w:history="1">
                  <w:r w:rsidR="00E512D4" w:rsidRPr="00E512D4">
                    <w:rPr>
                      <w:rStyle w:val="Hyperlink"/>
                      <w:color w:val="000000" w:themeColor="text1"/>
                    </w:rPr>
                    <w:t>1.7 Railway – Đường sắt</w:t>
                  </w:r>
                  <w:r w:rsidR="00E512D4" w:rsidRPr="00E512D4">
                    <w:rPr>
                      <w:webHidden/>
                    </w:rPr>
                    <w:tab/>
                  </w:r>
                  <w:r w:rsidR="00E512D4" w:rsidRPr="00E512D4">
                    <w:rPr>
                      <w:webHidden/>
                    </w:rPr>
                    <w:fldChar w:fldCharType="begin"/>
                  </w:r>
                  <w:r w:rsidR="00E512D4" w:rsidRPr="00E512D4">
                    <w:rPr>
                      <w:webHidden/>
                    </w:rPr>
                    <w:instrText xml:space="preserve"> PAGEREF _Toc86042228 \h </w:instrText>
                  </w:r>
                  <w:r w:rsidR="00E512D4" w:rsidRPr="00E512D4">
                    <w:rPr>
                      <w:webHidden/>
                    </w:rPr>
                  </w:r>
                  <w:r w:rsidR="00E512D4" w:rsidRPr="00E512D4">
                    <w:rPr>
                      <w:webHidden/>
                    </w:rPr>
                    <w:fldChar w:fldCharType="separate"/>
                  </w:r>
                  <w:r w:rsidR="00956827">
                    <w:rPr>
                      <w:webHidden/>
                    </w:rPr>
                    <w:t>6</w:t>
                  </w:r>
                  <w:r w:rsidR="00E512D4" w:rsidRPr="00E512D4">
                    <w:rPr>
                      <w:webHidden/>
                    </w:rPr>
                    <w:fldChar w:fldCharType="end"/>
                  </w:r>
                </w:hyperlink>
              </w:p>
              <w:p w:rsidR="00E512D4" w:rsidRPr="00E512D4" w:rsidRDefault="00AB3249" w:rsidP="005431A1">
                <w:pPr>
                  <w:pStyle w:val="TOC1"/>
                  <w:spacing w:line="276" w:lineRule="auto"/>
                  <w:jc w:val="center"/>
                </w:pPr>
                <w:hyperlink w:anchor="_Toc86042229" w:history="1">
                  <w:r w:rsidR="00E512D4" w:rsidRPr="00E512D4">
                    <w:rPr>
                      <w:rStyle w:val="Hyperlink"/>
                      <w:color w:val="000000" w:themeColor="text1"/>
                    </w:rPr>
                    <w:t>1.8  Format – Định dạng</w:t>
                  </w:r>
                  <w:r w:rsidR="00E512D4" w:rsidRPr="00E512D4">
                    <w:rPr>
                      <w:webHidden/>
                    </w:rPr>
                    <w:tab/>
                  </w:r>
                  <w:r w:rsidR="00E512D4" w:rsidRPr="00E512D4">
                    <w:rPr>
                      <w:webHidden/>
                    </w:rPr>
                    <w:fldChar w:fldCharType="begin"/>
                  </w:r>
                  <w:r w:rsidR="00E512D4" w:rsidRPr="00E512D4">
                    <w:rPr>
                      <w:webHidden/>
                    </w:rPr>
                    <w:instrText xml:space="preserve"> PAGEREF _Toc86042229 \h </w:instrText>
                  </w:r>
                  <w:r w:rsidR="00E512D4" w:rsidRPr="00E512D4">
                    <w:rPr>
                      <w:webHidden/>
                    </w:rPr>
                  </w:r>
                  <w:r w:rsidR="00E512D4" w:rsidRPr="00E512D4">
                    <w:rPr>
                      <w:webHidden/>
                    </w:rPr>
                    <w:fldChar w:fldCharType="separate"/>
                  </w:r>
                  <w:r w:rsidR="00956827">
                    <w:rPr>
                      <w:webHidden/>
                    </w:rPr>
                    <w:t>7</w:t>
                  </w:r>
                  <w:r w:rsidR="00E512D4" w:rsidRPr="00E512D4">
                    <w:rPr>
                      <w:webHidden/>
                    </w:rPr>
                    <w:fldChar w:fldCharType="end"/>
                  </w:r>
                </w:hyperlink>
              </w:p>
              <w:p w:rsidR="00E512D4" w:rsidRPr="00E512D4" w:rsidRDefault="00AB3249" w:rsidP="005431A1">
                <w:pPr>
                  <w:pStyle w:val="TOC1"/>
                  <w:spacing w:line="276" w:lineRule="auto"/>
                  <w:jc w:val="center"/>
                </w:pPr>
                <w:hyperlink w:anchor="_Toc86042230" w:history="1">
                  <w:r w:rsidR="00E512D4" w:rsidRPr="00E512D4">
                    <w:rPr>
                      <w:rStyle w:val="Hyperlink"/>
                      <w:color w:val="000000" w:themeColor="text1"/>
                    </w:rPr>
                    <w:t>1.9 Report – Báo cáo</w:t>
                  </w:r>
                  <w:r w:rsidR="00E512D4" w:rsidRPr="00E512D4">
                    <w:rPr>
                      <w:webHidden/>
                    </w:rPr>
                    <w:tab/>
                  </w:r>
                  <w:r w:rsidR="00E512D4" w:rsidRPr="00E512D4">
                    <w:rPr>
                      <w:webHidden/>
                    </w:rPr>
                    <w:fldChar w:fldCharType="begin"/>
                  </w:r>
                  <w:r w:rsidR="00E512D4" w:rsidRPr="00E512D4">
                    <w:rPr>
                      <w:webHidden/>
                    </w:rPr>
                    <w:instrText xml:space="preserve"> PAGEREF _Toc86042230 \h </w:instrText>
                  </w:r>
                  <w:r w:rsidR="00E512D4" w:rsidRPr="00E512D4">
                    <w:rPr>
                      <w:webHidden/>
                    </w:rPr>
                  </w:r>
                  <w:r w:rsidR="00E512D4" w:rsidRPr="00E512D4">
                    <w:rPr>
                      <w:webHidden/>
                    </w:rPr>
                    <w:fldChar w:fldCharType="separate"/>
                  </w:r>
                  <w:r w:rsidR="00956827">
                    <w:rPr>
                      <w:webHidden/>
                    </w:rPr>
                    <w:t>10</w:t>
                  </w:r>
                  <w:r w:rsidR="00E512D4" w:rsidRPr="00E512D4">
                    <w:rPr>
                      <w:webHidden/>
                    </w:rPr>
                    <w:fldChar w:fldCharType="end"/>
                  </w:r>
                </w:hyperlink>
              </w:p>
              <w:p w:rsidR="00E512D4" w:rsidRPr="00E512D4" w:rsidRDefault="00AB3249" w:rsidP="005431A1">
                <w:pPr>
                  <w:pStyle w:val="TOC1"/>
                  <w:spacing w:line="276" w:lineRule="auto"/>
                  <w:jc w:val="center"/>
                </w:pPr>
                <w:hyperlink w:anchor="_Toc86042231" w:history="1">
                  <w:r w:rsidR="00E512D4" w:rsidRPr="00E512D4">
                    <w:rPr>
                      <w:rStyle w:val="Hyperlink"/>
                      <w:color w:val="000000" w:themeColor="text1"/>
                    </w:rPr>
                    <w:t>1.10 Random Number - Số ngẫu nhiên</w:t>
                  </w:r>
                  <w:r w:rsidR="00E512D4" w:rsidRPr="00E512D4">
                    <w:rPr>
                      <w:webHidden/>
                    </w:rPr>
                    <w:tab/>
                  </w:r>
                  <w:r w:rsidR="00E512D4" w:rsidRPr="00E512D4">
                    <w:rPr>
                      <w:webHidden/>
                    </w:rPr>
                    <w:fldChar w:fldCharType="begin"/>
                  </w:r>
                  <w:r w:rsidR="00E512D4" w:rsidRPr="00E512D4">
                    <w:rPr>
                      <w:webHidden/>
                    </w:rPr>
                    <w:instrText xml:space="preserve"> PAGEREF _Toc86042231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AB3249" w:rsidP="005431A1">
                <w:pPr>
                  <w:pStyle w:val="TOC1"/>
                  <w:spacing w:line="276" w:lineRule="auto"/>
                  <w:jc w:val="center"/>
                </w:pPr>
                <w:hyperlink w:anchor="_Toc86042232" w:history="1">
                  <w:r w:rsidR="00E512D4" w:rsidRPr="00E512D4">
                    <w:rPr>
                      <w:rStyle w:val="Hyperlink"/>
                      <w:color w:val="000000" w:themeColor="text1"/>
                    </w:rPr>
                    <w:t>1.11 Lefthand Networks</w:t>
                  </w:r>
                  <w:r w:rsidR="00E512D4" w:rsidRPr="00E512D4">
                    <w:rPr>
                      <w:webHidden/>
                    </w:rPr>
                    <w:tab/>
                  </w:r>
                  <w:r w:rsidR="00E512D4" w:rsidRPr="00E512D4">
                    <w:rPr>
                      <w:webHidden/>
                    </w:rPr>
                    <w:fldChar w:fldCharType="begin"/>
                  </w:r>
                  <w:r w:rsidR="00E512D4" w:rsidRPr="00E512D4">
                    <w:rPr>
                      <w:webHidden/>
                    </w:rPr>
                    <w:instrText xml:space="preserve"> PAGEREF _Toc86042232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AB3249" w:rsidP="005431A1">
                <w:pPr>
                  <w:pStyle w:val="TOC1"/>
                  <w:spacing w:line="276" w:lineRule="auto"/>
                  <w:jc w:val="center"/>
                </w:pPr>
                <w:hyperlink w:anchor="_Toc86042233" w:history="1">
                  <w:r w:rsidR="00E512D4" w:rsidRPr="00E512D4">
                    <w:rPr>
                      <w:rStyle w:val="Hyperlink"/>
                      <w:color w:val="000000" w:themeColor="text1"/>
                    </w:rPr>
                    <w:t>1.12 Warnings during Import - Cảnh báo trong khi nhập</w:t>
                  </w:r>
                  <w:r w:rsidR="00E512D4" w:rsidRPr="00E512D4">
                    <w:rPr>
                      <w:webHidden/>
                    </w:rPr>
                    <w:tab/>
                  </w:r>
                  <w:r w:rsidR="00E512D4" w:rsidRPr="00E512D4">
                    <w:rPr>
                      <w:webHidden/>
                    </w:rPr>
                    <w:fldChar w:fldCharType="begin"/>
                  </w:r>
                  <w:r w:rsidR="00E512D4" w:rsidRPr="00E512D4">
                    <w:rPr>
                      <w:webHidden/>
                    </w:rPr>
                    <w:instrText xml:space="preserve"> PAGEREF _Toc86042233 \h </w:instrText>
                  </w:r>
                  <w:r w:rsidR="00E512D4" w:rsidRPr="00E512D4">
                    <w:rPr>
                      <w:webHidden/>
                    </w:rPr>
                  </w:r>
                  <w:r w:rsidR="00E512D4" w:rsidRPr="00E512D4">
                    <w:rPr>
                      <w:webHidden/>
                    </w:rPr>
                    <w:fldChar w:fldCharType="separate"/>
                  </w:r>
                  <w:r w:rsidR="00956827">
                    <w:rPr>
                      <w:webHidden/>
                    </w:rPr>
                    <w:t>13</w:t>
                  </w:r>
                  <w:r w:rsidR="00E512D4" w:rsidRPr="00E512D4">
                    <w:rPr>
                      <w:webHidden/>
                    </w:rPr>
                    <w:fldChar w:fldCharType="end"/>
                  </w:r>
                </w:hyperlink>
              </w:p>
              <w:p w:rsidR="00E512D4" w:rsidRPr="00E512D4" w:rsidRDefault="00AB3249" w:rsidP="005431A1">
                <w:pPr>
                  <w:pStyle w:val="TOC1"/>
                  <w:spacing w:line="276" w:lineRule="auto"/>
                  <w:jc w:val="center"/>
                </w:pPr>
                <w:hyperlink w:anchor="_Toc86042234" w:history="1">
                  <w:r w:rsidR="00E512D4" w:rsidRPr="00E512D4">
                    <w:rPr>
                      <w:rStyle w:val="Hyperlink"/>
                      <w:color w:val="000000" w:themeColor="text1"/>
                    </w:rPr>
                    <w:t>TÀI LIỆU THAM KHẢO</w:t>
                  </w:r>
                  <w:r w:rsidR="00E512D4" w:rsidRPr="00E512D4">
                    <w:rPr>
                      <w:webHidden/>
                    </w:rPr>
                    <w:tab/>
                  </w:r>
                  <w:r w:rsidR="00E512D4" w:rsidRPr="00E512D4">
                    <w:rPr>
                      <w:webHidden/>
                    </w:rPr>
                    <w:fldChar w:fldCharType="begin"/>
                  </w:r>
                  <w:r w:rsidR="00E512D4" w:rsidRPr="00E512D4">
                    <w:rPr>
                      <w:webHidden/>
                    </w:rPr>
                    <w:instrText xml:space="preserve"> PAGEREF _Toc86042234 \h </w:instrText>
                  </w:r>
                  <w:r w:rsidR="00E512D4" w:rsidRPr="00E512D4">
                    <w:rPr>
                      <w:webHidden/>
                    </w:rPr>
                  </w:r>
                  <w:r w:rsidR="00E512D4" w:rsidRPr="00E512D4">
                    <w:rPr>
                      <w:webHidden/>
                    </w:rPr>
                    <w:fldChar w:fldCharType="separate"/>
                  </w:r>
                  <w:r w:rsidR="00956827">
                    <w:rPr>
                      <w:webHidden/>
                    </w:rPr>
                    <w:t>15</w:t>
                  </w:r>
                  <w:r w:rsidR="00E512D4" w:rsidRPr="00E512D4">
                    <w:rPr>
                      <w:webHidden/>
                    </w:rPr>
                    <w:fldChar w:fldCharType="end"/>
                  </w:r>
                </w:hyperlink>
                <w:r w:rsidR="00E512D4" w:rsidRPr="00E512D4">
                  <w:rPr>
                    <w:bCs/>
                  </w:rPr>
                  <w:fldChar w:fldCharType="end"/>
                </w:r>
              </w:p>
            </w:sdtContent>
          </w:sdt>
          <w:p w:rsidR="006816E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DANH MỤC BẢNG</w:t>
            </w:r>
          </w:p>
          <w:p w:rsidR="00E512D4" w:rsidRPr="00E512D4" w:rsidRDefault="00E512D4"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r>
              <w:rPr>
                <w:rFonts w:ascii="Times New Roman" w:eastAsia="Times New Roman" w:hAnsi="Times New Roman" w:cs="Times New Roman"/>
                <w:b/>
                <w:color w:val="000000" w:themeColor="text1"/>
                <w:sz w:val="26"/>
                <w:szCs w:val="26"/>
              </w:rPr>
              <w:fldChar w:fldCharType="begin"/>
            </w:r>
            <w:r>
              <w:rPr>
                <w:rFonts w:ascii="Times New Roman" w:eastAsia="Times New Roman" w:hAnsi="Times New Roman" w:cs="Times New Roman"/>
                <w:b/>
                <w:color w:val="000000" w:themeColor="text1"/>
                <w:sz w:val="26"/>
                <w:szCs w:val="26"/>
              </w:rPr>
              <w:instrText xml:space="preserve"> TOC \h \z \t "Caption" \c "Bảng" </w:instrText>
            </w:r>
            <w:r>
              <w:rPr>
                <w:rFonts w:ascii="Times New Roman" w:eastAsia="Times New Roman" w:hAnsi="Times New Roman" w:cs="Times New Roman"/>
                <w:b/>
                <w:color w:val="000000" w:themeColor="text1"/>
                <w:sz w:val="26"/>
                <w:szCs w:val="26"/>
              </w:rPr>
              <w:fldChar w:fldCharType="separate"/>
            </w:r>
            <w:hyperlink w:anchor="_Toc86042648" w:history="1">
              <w:r w:rsidRPr="00E512D4">
                <w:rPr>
                  <w:rStyle w:val="Hyperlink"/>
                  <w:rFonts w:ascii="Times New Roman" w:hAnsi="Times New Roman" w:cs="Times New Roman"/>
                  <w:i w:val="0"/>
                  <w:noProof/>
                  <w:sz w:val="26"/>
                  <w:szCs w:val="26"/>
                </w:rPr>
                <w:t>Bảng 1.1: Guessing – Đoán đường dốc</w:t>
              </w:r>
              <w:r w:rsidRPr="00E512D4">
                <w:rPr>
                  <w:rFonts w:ascii="Times New Roman" w:hAnsi="Times New Roman" w:cs="Times New Roman"/>
                  <w:i w:val="0"/>
                  <w:noProof/>
                  <w:webHidden/>
                  <w:sz w:val="26"/>
                  <w:szCs w:val="26"/>
                </w:rPr>
                <w:tab/>
              </w:r>
              <w:r w:rsidRPr="00E512D4">
                <w:rPr>
                  <w:rFonts w:ascii="Times New Roman" w:hAnsi="Times New Roman" w:cs="Times New Roman"/>
                  <w:i w:val="0"/>
                  <w:noProof/>
                  <w:webHidden/>
                  <w:sz w:val="26"/>
                  <w:szCs w:val="26"/>
                </w:rPr>
                <w:fldChar w:fldCharType="begin"/>
              </w:r>
              <w:r w:rsidRPr="00E512D4">
                <w:rPr>
                  <w:rFonts w:ascii="Times New Roman" w:hAnsi="Times New Roman" w:cs="Times New Roman"/>
                  <w:i w:val="0"/>
                  <w:noProof/>
                  <w:webHidden/>
                  <w:sz w:val="26"/>
                  <w:szCs w:val="26"/>
                </w:rPr>
                <w:instrText xml:space="preserve"> PAGEREF _Toc86042648 \h </w:instrText>
              </w:r>
              <w:r w:rsidRPr="00E512D4">
                <w:rPr>
                  <w:rFonts w:ascii="Times New Roman" w:hAnsi="Times New Roman" w:cs="Times New Roman"/>
                  <w:i w:val="0"/>
                  <w:noProof/>
                  <w:webHidden/>
                  <w:sz w:val="26"/>
                  <w:szCs w:val="26"/>
                </w:rPr>
              </w:r>
              <w:r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49" w:history="1">
              <w:r w:rsidR="00E512D4" w:rsidRPr="00E512D4">
                <w:rPr>
                  <w:rStyle w:val="Hyperlink"/>
                  <w:rFonts w:ascii="Times New Roman" w:hAnsi="Times New Roman" w:cs="Times New Roman"/>
                  <w:i w:val="0"/>
                  <w:noProof/>
                  <w:sz w:val="26"/>
                  <w:szCs w:val="26"/>
                </w:rPr>
                <w:t>Bảng 1.2. Edge Removal – Loại bỏ cạnh</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_Toc86042649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0" w:history="1">
              <w:r w:rsidR="00E512D4" w:rsidRPr="00E512D4">
                <w:rPr>
                  <w:rStyle w:val="Hyperlink"/>
                  <w:rFonts w:ascii="Times New Roman" w:hAnsi="Times New Roman" w:cs="Times New Roman"/>
                  <w:i w:val="0"/>
                  <w:noProof/>
                  <w:sz w:val="26"/>
                  <w:szCs w:val="26"/>
                </w:rPr>
                <w:t>Bảng 1.3. Unregulated Nodes – Các nút không được kiểm soát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_Toc86042650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2</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1" w:history="1">
              <w:r w:rsidR="00E512D4" w:rsidRPr="00E512D4">
                <w:rPr>
                  <w:rStyle w:val="Hyperlink"/>
                  <w:rFonts w:ascii="Times New Roman" w:hAnsi="Times New Roman" w:cs="Times New Roman"/>
                  <w:i w:val="0"/>
                  <w:noProof/>
                  <w:sz w:val="26"/>
                  <w:szCs w:val="26"/>
                </w:rPr>
                <w:t>Bảng 1.4. Junctions - Nút Giao Thông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_Toc86042651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3</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2" w:history="1">
              <w:r w:rsidR="00E512D4" w:rsidRPr="00E512D4">
                <w:rPr>
                  <w:rStyle w:val="Hyperlink"/>
                  <w:rFonts w:ascii="Times New Roman" w:hAnsi="Times New Roman" w:cs="Times New Roman"/>
                  <w:i w:val="0"/>
                  <w:noProof/>
                  <w:sz w:val="26"/>
                  <w:szCs w:val="26"/>
                </w:rPr>
                <w:t>Bảng 1.5. Pedestrian - Đường Bộ</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_Toc86042652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3" w:history="1">
              <w:r w:rsidR="00E512D4" w:rsidRPr="00E512D4">
                <w:rPr>
                  <w:rStyle w:val="Hyperlink"/>
                  <w:rFonts w:ascii="Times New Roman" w:hAnsi="Times New Roman" w:cs="Times New Roman"/>
                  <w:i w:val="0"/>
                  <w:noProof/>
                  <w:sz w:val="26"/>
                  <w:szCs w:val="26"/>
                </w:rPr>
                <w:t>Bảng 1.6. Bicycle - Xe Đạp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_Toc86042653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4" w:history="1">
              <w:r w:rsidR="00E512D4" w:rsidRPr="00E512D4">
                <w:rPr>
                  <w:rStyle w:val="Hyperlink"/>
                  <w:rFonts w:ascii="Times New Roman" w:hAnsi="Times New Roman" w:cs="Times New Roman"/>
                  <w:i w:val="0"/>
                  <w:noProof/>
                  <w:sz w:val="26"/>
                  <w:szCs w:val="26"/>
                </w:rPr>
                <w:t>Bảng 1.7. Railway – Đường sắt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_Toc86042654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6</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5" w:history="1">
              <w:r w:rsidR="00E512D4" w:rsidRPr="00E512D4">
                <w:rPr>
                  <w:rStyle w:val="Hyperlink"/>
                  <w:rFonts w:ascii="Times New Roman" w:hAnsi="Times New Roman" w:cs="Times New Roman"/>
                  <w:i w:val="0"/>
                  <w:noProof/>
                  <w:sz w:val="26"/>
                  <w:szCs w:val="26"/>
                </w:rPr>
                <w:t>Bảng 1.8. Format – Định dạng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_Toc86042655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7</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6" w:history="1">
              <w:r w:rsidR="00E512D4" w:rsidRPr="00E512D4">
                <w:rPr>
                  <w:rStyle w:val="Hyperlink"/>
                  <w:rFonts w:ascii="Times New Roman" w:hAnsi="Times New Roman" w:cs="Times New Roman"/>
                  <w:i w:val="0"/>
                  <w:noProof/>
                  <w:sz w:val="26"/>
                  <w:szCs w:val="26"/>
                </w:rPr>
                <w:t>Bảng 1.9. Report-Báo cáo</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_Toc86042656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10</w:t>
              </w:r>
              <w:r w:rsidR="00E512D4" w:rsidRPr="00E512D4">
                <w:rPr>
                  <w:rFonts w:ascii="Times New Roman" w:hAnsi="Times New Roman" w:cs="Times New Roman"/>
                  <w:i w:val="0"/>
                  <w:noProof/>
                  <w:webHidden/>
                  <w:sz w:val="26"/>
                  <w:szCs w:val="26"/>
                </w:rPr>
                <w:fldChar w:fldCharType="end"/>
              </w:r>
            </w:hyperlink>
          </w:p>
          <w:p w:rsidR="00E512D4" w:rsidRPr="00E512D4" w:rsidRDefault="00AB3249"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7" w:history="1">
              <w:r w:rsidR="00E512D4" w:rsidRPr="00E512D4">
                <w:rPr>
                  <w:rStyle w:val="Hyperlink"/>
                  <w:rFonts w:ascii="Times New Roman" w:hAnsi="Times New Roman" w:cs="Times New Roman"/>
                  <w:i w:val="0"/>
                  <w:noProof/>
                  <w:sz w:val="26"/>
                  <w:szCs w:val="26"/>
                </w:rPr>
                <w:t>Bảng 1.10. Random Number - Số ngẫu nhiên</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_Toc86042657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11</w:t>
              </w:r>
              <w:r w:rsidR="00E512D4" w:rsidRPr="00E512D4">
                <w:rPr>
                  <w:rFonts w:ascii="Times New Roman" w:hAnsi="Times New Roman" w:cs="Times New Roman"/>
                  <w:i w:val="0"/>
                  <w:noProof/>
                  <w:webHidden/>
                  <w:sz w:val="26"/>
                  <w:szCs w:val="26"/>
                </w:rPr>
                <w:fldChar w:fldCharType="end"/>
              </w:r>
            </w:hyperlink>
          </w:p>
          <w:p w:rsidR="00E512D4" w:rsidRDefault="00AB3249" w:rsidP="005431A1">
            <w:pPr>
              <w:pStyle w:val="TableofFigures"/>
              <w:tabs>
                <w:tab w:val="right" w:leader="dot" w:pos="9395"/>
              </w:tabs>
              <w:spacing w:line="276" w:lineRule="auto"/>
              <w:jc w:val="center"/>
              <w:rPr>
                <w:rFonts w:cstheme="minorBidi"/>
                <w:i w:val="0"/>
                <w:iCs w:val="0"/>
                <w:noProof/>
                <w:sz w:val="22"/>
                <w:szCs w:val="22"/>
              </w:rPr>
            </w:pPr>
            <w:hyperlink w:anchor="_Toc86042658" w:history="1">
              <w:r w:rsidR="00E512D4" w:rsidRPr="00E512D4">
                <w:rPr>
                  <w:rStyle w:val="Hyperlink"/>
                  <w:rFonts w:ascii="Times New Roman" w:hAnsi="Times New Roman" w:cs="Times New Roman"/>
                  <w:i w:val="0"/>
                  <w:noProof/>
                  <w:sz w:val="26"/>
                  <w:szCs w:val="26"/>
                </w:rPr>
                <w:t>Bảng 1.11. Warnings during Import - Cảnh báo trong khi nhập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_Toc86042658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13</w:t>
              </w:r>
              <w:r w:rsidR="00E512D4" w:rsidRPr="00E512D4">
                <w:rPr>
                  <w:rFonts w:ascii="Times New Roman" w:hAnsi="Times New Roman" w:cs="Times New Roman"/>
                  <w:i w:val="0"/>
                  <w:noProof/>
                  <w:webHidden/>
                  <w:sz w:val="26"/>
                  <w:szCs w:val="26"/>
                </w:rPr>
                <w:fldChar w:fldCharType="end"/>
              </w:r>
            </w:hyperlink>
          </w:p>
          <w:p w:rsidR="00E512D4" w:rsidRPr="00E512D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fldChar w:fldCharType="end"/>
            </w:r>
          </w:p>
        </w:tc>
        <w:tc>
          <w:tcPr>
            <w:tcW w:w="1086" w:type="dxa"/>
            <w:tcBorders>
              <w:top w:val="nil"/>
              <w:left w:val="nil"/>
              <w:bottom w:val="nil"/>
              <w:right w:val="nil"/>
            </w:tcBorders>
            <w:shd w:val="clear" w:color="auto" w:fill="FFFFFF" w:themeFill="background1"/>
          </w:tcPr>
          <w:p w:rsidR="006816E4" w:rsidRPr="00E512D4" w:rsidRDefault="006816E4" w:rsidP="005431A1">
            <w:pPr>
              <w:spacing w:after="0" w:line="276" w:lineRule="auto"/>
              <w:jc w:val="center"/>
              <w:rPr>
                <w:rFonts w:ascii="Times New Roman" w:eastAsia="Times New Roman" w:hAnsi="Times New Roman" w:cs="Times New Roman"/>
                <w:color w:val="000000" w:themeColor="text1"/>
                <w:sz w:val="26"/>
                <w:szCs w:val="26"/>
              </w:rPr>
            </w:pPr>
          </w:p>
        </w:tc>
      </w:tr>
    </w:tbl>
    <w:tbl>
      <w:tblPr>
        <w:tblStyle w:val="TableGrid"/>
        <w:tblpPr w:leftFromText="180" w:rightFromText="180" w:horzAnchor="margin" w:tblpY="360"/>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288"/>
      </w:tblGrid>
      <w:tr w:rsidR="00787200" w:rsidRPr="0066439E" w:rsidTr="00787200">
        <w:tc>
          <w:tcPr>
            <w:tcW w:w="9360" w:type="dxa"/>
            <w:tcBorders>
              <w:top w:val="nil"/>
              <w:left w:val="nil"/>
              <w:bottom w:val="nil"/>
              <w:right w:val="nil"/>
            </w:tcBorders>
            <w:shd w:val="clear" w:color="auto" w:fill="FFFFFF" w:themeFill="background1"/>
          </w:tcPr>
          <w:p w:rsidR="00944233" w:rsidRPr="0066439E" w:rsidRDefault="00944233" w:rsidP="00AB5180">
            <w:pPr>
              <w:pStyle w:val="ListParagraph"/>
              <w:spacing w:after="0" w:line="240" w:lineRule="auto"/>
              <w:ind w:left="0"/>
              <w:rPr>
                <w:rFonts w:ascii="Times New Roman" w:eastAsia="Times New Roman" w:hAnsi="Times New Roman" w:cs="Times New Roman"/>
                <w:b/>
                <w:color w:val="000000" w:themeColor="text1"/>
                <w:sz w:val="26"/>
                <w:szCs w:val="26"/>
              </w:rPr>
            </w:pPr>
          </w:p>
        </w:tc>
        <w:tc>
          <w:tcPr>
            <w:tcW w:w="288" w:type="dxa"/>
            <w:tcBorders>
              <w:top w:val="nil"/>
              <w:left w:val="nil"/>
              <w:bottom w:val="nil"/>
              <w:right w:val="nil"/>
            </w:tcBorders>
            <w:shd w:val="clear" w:color="auto" w:fill="FFFFFF" w:themeFill="background1"/>
          </w:tcPr>
          <w:p w:rsidR="00944233" w:rsidRPr="0066439E" w:rsidRDefault="00944233" w:rsidP="005431A1">
            <w:pPr>
              <w:spacing w:after="0" w:line="240" w:lineRule="auto"/>
              <w:jc w:val="center"/>
              <w:rPr>
                <w:rFonts w:ascii="Times New Roman" w:eastAsia="Times New Roman" w:hAnsi="Times New Roman" w:cs="Times New Roman"/>
                <w:color w:val="000000" w:themeColor="text1"/>
                <w:sz w:val="26"/>
                <w:szCs w:val="26"/>
              </w:rPr>
            </w:pPr>
          </w:p>
        </w:tc>
      </w:tr>
    </w:tbl>
    <w:p w:rsidR="005431A1" w:rsidRDefault="005431A1" w:rsidP="005431A1">
      <w:pPr>
        <w:spacing w:line="252" w:lineRule="auto"/>
        <w:jc w:val="center"/>
        <w:rPr>
          <w:rFonts w:ascii="Times New Roman" w:eastAsia="Times New Roman" w:hAnsi="Times New Roman" w:cs="Times New Roman"/>
          <w:b/>
          <w:color w:val="000000" w:themeColor="text1"/>
          <w:sz w:val="26"/>
          <w:szCs w:val="26"/>
        </w:rPr>
      </w:pPr>
    </w:p>
    <w:p w:rsidR="005431A1" w:rsidRDefault="005431A1" w:rsidP="005431A1">
      <w:r>
        <w:br w:type="page"/>
      </w:r>
    </w:p>
    <w:p w:rsidR="005431A1" w:rsidRDefault="005431A1" w:rsidP="005431A1">
      <w:pPr>
        <w:spacing w:line="252" w:lineRule="auto"/>
        <w:jc w:val="center"/>
        <w:rPr>
          <w:rFonts w:ascii="Times New Roman" w:eastAsia="Times New Roman" w:hAnsi="Times New Roman" w:cs="Times New Roman"/>
          <w:b/>
          <w:color w:val="000000" w:themeColor="text1"/>
          <w:sz w:val="26"/>
          <w:szCs w:val="26"/>
        </w:rPr>
        <w:sectPr w:rsidR="005431A1" w:rsidSect="00AB5180">
          <w:footerReference w:type="default" r:id="rId10"/>
          <w:footerReference w:type="first" r:id="rId11"/>
          <w:pgSz w:w="12240" w:h="15840"/>
          <w:pgMar w:top="1134" w:right="1134" w:bottom="1134" w:left="1701" w:header="720" w:footer="720" w:gutter="0"/>
          <w:pgNumType w:fmt="lowerRoman" w:start="1" w:chapStyle="1" w:chapSep="period"/>
          <w:cols w:space="720"/>
          <w:titlePg/>
          <w:docGrid w:linePitch="360"/>
        </w:sectPr>
      </w:pPr>
    </w:p>
    <w:p w:rsidR="00EF73C0" w:rsidRPr="00E512D4" w:rsidRDefault="007E2C17" w:rsidP="005431A1">
      <w:pPr>
        <w:spacing w:line="252" w:lineRule="auto"/>
        <w:jc w:val="center"/>
        <w:rPr>
          <w:rFonts w:ascii="Times New Roman" w:eastAsia="Times New Roman" w:hAnsi="Times New Roman" w:cs="Times New Roman"/>
          <w:b/>
          <w:color w:val="000000" w:themeColor="text1"/>
          <w:sz w:val="26"/>
          <w:szCs w:val="26"/>
        </w:rPr>
      </w:pPr>
      <w:r w:rsidRPr="00E512D4">
        <w:rPr>
          <w:rFonts w:ascii="Times New Roman" w:eastAsia="Times New Roman" w:hAnsi="Times New Roman" w:cs="Times New Roman"/>
          <w:b/>
          <w:color w:val="000000" w:themeColor="text1"/>
          <w:sz w:val="26"/>
          <w:szCs w:val="26"/>
        </w:rPr>
        <w:lastRenderedPageBreak/>
        <w:t>NỘI DUNG</w:t>
      </w:r>
      <w:r w:rsidR="00AA04CD" w:rsidRPr="00E512D4">
        <w:rPr>
          <w:rFonts w:ascii="Times New Roman" w:eastAsia="Times New Roman" w:hAnsi="Times New Roman" w:cs="Times New Roman"/>
          <w:b/>
          <w:color w:val="000000" w:themeColor="text1"/>
          <w:sz w:val="26"/>
          <w:szCs w:val="26"/>
        </w:rPr>
        <w:t>:  NET Convert – Chuyển Đổi Mạng</w:t>
      </w:r>
    </w:p>
    <w:p w:rsidR="006816E4" w:rsidRPr="00787200" w:rsidRDefault="00EF73C0" w:rsidP="00BB41FE">
      <w:pPr>
        <w:pStyle w:val="Heading1"/>
        <w:rPr>
          <w:rFonts w:ascii="Times New Roman" w:hAnsi="Times New Roman" w:cs="Times New Roman"/>
          <w:b/>
          <w:color w:val="000000" w:themeColor="text1"/>
          <w:sz w:val="26"/>
          <w:szCs w:val="26"/>
        </w:rPr>
      </w:pPr>
      <w:bookmarkStart w:id="0" w:name="_Toc86007648"/>
      <w:bookmarkStart w:id="1" w:name="_Toc86008366"/>
      <w:bookmarkStart w:id="2" w:name="_Toc86042016"/>
      <w:bookmarkStart w:id="3" w:name="_Toc86042222"/>
      <w:r w:rsidRPr="00787200">
        <w:rPr>
          <w:rFonts w:ascii="Times New Roman" w:hAnsi="Times New Roman" w:cs="Times New Roman"/>
          <w:b/>
          <w:color w:val="000000" w:themeColor="text1"/>
          <w:sz w:val="26"/>
          <w:szCs w:val="26"/>
        </w:rPr>
        <w:t xml:space="preserve">1.1 </w:t>
      </w:r>
      <w:r w:rsidR="00AA04CD" w:rsidRPr="00787200">
        <w:rPr>
          <w:rFonts w:ascii="Times New Roman" w:hAnsi="Times New Roman" w:cs="Times New Roman"/>
          <w:b/>
          <w:color w:val="000000" w:themeColor="text1"/>
          <w:sz w:val="26"/>
          <w:szCs w:val="26"/>
        </w:rPr>
        <w:t>Guessing – Đoán đường dốc</w:t>
      </w:r>
      <w:bookmarkEnd w:id="0"/>
      <w:bookmarkEnd w:id="1"/>
      <w:bookmarkEnd w:id="2"/>
      <w:bookmarkEnd w:id="3"/>
    </w:p>
    <w:p w:rsidR="00787200" w:rsidRPr="00787200" w:rsidRDefault="00787200" w:rsidP="00787200">
      <w:pPr>
        <w:pStyle w:val="Caption"/>
        <w:keepNext/>
        <w:rPr>
          <w:rFonts w:ascii="Times New Roman" w:hAnsi="Times New Roman" w:cs="Times New Roman"/>
          <w:color w:val="000000" w:themeColor="text1"/>
          <w:sz w:val="26"/>
          <w:szCs w:val="26"/>
        </w:rPr>
      </w:pPr>
      <w:bookmarkStart w:id="4" w:name="_Toc86042648"/>
      <w:r w:rsidRPr="00787200">
        <w:rPr>
          <w:rFonts w:ascii="Times New Roman" w:hAnsi="Times New Roman" w:cs="Times New Roman"/>
          <w:color w:val="000000" w:themeColor="text1"/>
          <w:sz w:val="26"/>
          <w:szCs w:val="26"/>
        </w:rPr>
        <w:t>Bảng 1.</w:t>
      </w:r>
      <w:r w:rsidRPr="00787200">
        <w:rPr>
          <w:rFonts w:ascii="Times New Roman" w:hAnsi="Times New Roman" w:cs="Times New Roman"/>
          <w:color w:val="000000" w:themeColor="text1"/>
          <w:sz w:val="26"/>
          <w:szCs w:val="26"/>
        </w:rPr>
        <w:fldChar w:fldCharType="begin"/>
      </w:r>
      <w:r w:rsidRPr="00787200">
        <w:rPr>
          <w:rFonts w:ascii="Times New Roman" w:hAnsi="Times New Roman" w:cs="Times New Roman"/>
          <w:color w:val="000000" w:themeColor="text1"/>
          <w:sz w:val="26"/>
          <w:szCs w:val="26"/>
        </w:rPr>
        <w:instrText xml:space="preserve"> SEQ Bảng \* ARABIC \s 1 </w:instrText>
      </w:r>
      <w:r w:rsidRPr="00787200">
        <w:rPr>
          <w:rFonts w:ascii="Times New Roman" w:hAnsi="Times New Roman" w:cs="Times New Roman"/>
          <w:color w:val="000000" w:themeColor="text1"/>
          <w:sz w:val="26"/>
          <w:szCs w:val="26"/>
        </w:rPr>
        <w:fldChar w:fldCharType="separate"/>
      </w:r>
      <w:r w:rsidR="00956827">
        <w:rPr>
          <w:rFonts w:ascii="Times New Roman" w:hAnsi="Times New Roman" w:cs="Times New Roman"/>
          <w:noProof/>
          <w:color w:val="000000" w:themeColor="text1"/>
          <w:sz w:val="26"/>
          <w:szCs w:val="26"/>
        </w:rPr>
        <w:t>1</w:t>
      </w:r>
      <w:r w:rsidRPr="00787200">
        <w:rPr>
          <w:rFonts w:ascii="Times New Roman" w:hAnsi="Times New Roman" w:cs="Times New Roman"/>
          <w:color w:val="000000" w:themeColor="text1"/>
          <w:sz w:val="26"/>
          <w:szCs w:val="26"/>
        </w:rPr>
        <w:fldChar w:fldCharType="end"/>
      </w:r>
      <w:r w:rsidRPr="00787200">
        <w:rPr>
          <w:rFonts w:ascii="Times New Roman" w:hAnsi="Times New Roman" w:cs="Times New Roman"/>
          <w:color w:val="000000" w:themeColor="text1"/>
          <w:sz w:val="26"/>
          <w:szCs w:val="26"/>
        </w:rPr>
        <w:t>: Guessing – Đoán đường dốc</w:t>
      </w:r>
      <w:bookmarkEnd w:id="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Bật tính năng đoán đường nối,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và đánh dấu trên đường dốc làn đường tăng tốc nếu chúng tồn tại nhưng không thêm làn mới, mặc đình là true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&gt; FLOAT là không có đường dốc, mặc định là -1</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&lt; FLOAT không có đường cao tốc, mặc định là 21.9444</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đoạn đường nối, mặc định là 100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tối thiểu của đường nối, mặc định là 50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Cố gắng xử lí các cạnh đã cho dưới dạng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coi các cạnh đã cho là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944233">
            <w:pPr>
              <w:keepNext/>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Tránh tách cạnh,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5" w:name="_Toc86007650"/>
      <w:bookmarkStart w:id="6" w:name="_Toc86008368"/>
      <w:bookmarkStart w:id="7" w:name="_Toc86042017"/>
      <w:bookmarkStart w:id="8" w:name="_Toc86042223"/>
      <w:r w:rsidRPr="00787200">
        <w:rPr>
          <w:rFonts w:ascii="Times New Roman" w:hAnsi="Times New Roman" w:cs="Times New Roman"/>
          <w:b/>
          <w:color w:val="000000" w:themeColor="text1"/>
          <w:sz w:val="26"/>
          <w:szCs w:val="26"/>
        </w:rPr>
        <w:t xml:space="preserve">1.2 </w:t>
      </w:r>
      <w:r w:rsidR="00AA04CD" w:rsidRPr="00787200">
        <w:rPr>
          <w:rFonts w:ascii="Times New Roman" w:hAnsi="Times New Roman" w:cs="Times New Roman"/>
          <w:b/>
          <w:color w:val="000000" w:themeColor="text1"/>
          <w:sz w:val="26"/>
          <w:szCs w:val="26"/>
        </w:rPr>
        <w:t>Edge Removal – Loại bỏ cạnh</w:t>
      </w:r>
      <w:bookmarkEnd w:id="5"/>
      <w:bookmarkEnd w:id="6"/>
      <w:bookmarkEnd w:id="7"/>
      <w:bookmarkEnd w:id="8"/>
    </w:p>
    <w:p w:rsidR="00787200" w:rsidRPr="00787200" w:rsidRDefault="00787200" w:rsidP="00787200">
      <w:pPr>
        <w:pStyle w:val="Caption"/>
        <w:keepNext/>
        <w:rPr>
          <w:rFonts w:ascii="Times New Roman" w:hAnsi="Times New Roman" w:cs="Times New Roman"/>
          <w:color w:val="000000" w:themeColor="text1"/>
          <w:sz w:val="26"/>
          <w:szCs w:val="26"/>
        </w:rPr>
      </w:pPr>
      <w:bookmarkStart w:id="9" w:name="_Toc86042649"/>
      <w:r w:rsidRPr="00787200">
        <w:rPr>
          <w:rFonts w:ascii="Times New Roman" w:hAnsi="Times New Roman" w:cs="Times New Roman"/>
          <w:color w:val="000000" w:themeColor="text1"/>
          <w:sz w:val="26"/>
          <w:szCs w:val="26"/>
        </w:rPr>
        <w:t>Bảng 1.2. Edge Removal – Loại bỏ cạnh</w:t>
      </w:r>
      <w:bookmarkEnd w:id="9"/>
    </w:p>
    <w:tbl>
      <w:tblPr>
        <w:tblW w:w="0" w:type="auto"/>
        <w:tblInd w:w="108" w:type="dxa"/>
        <w:tblCellMar>
          <w:left w:w="10" w:type="dxa"/>
          <w:right w:w="10" w:type="dxa"/>
        </w:tblCellMar>
        <w:tblLook w:val="04A0" w:firstRow="1" w:lastRow="0" w:firstColumn="1" w:lastColumn="0" w:noHBand="0" w:noVBand="1"/>
      </w:tblPr>
      <w:tblGrid>
        <w:gridCol w:w="4065"/>
        <w:gridCol w:w="5177"/>
      </w:tblGrid>
      <w:tr w:rsidR="00787200" w:rsidRPr="00787200" w:rsidTr="007E2C17">
        <w:trPr>
          <w:trHeight w:val="1"/>
          <w:tblHeader/>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cho các cạnh có tốc độ tính bằng mét/giây &gt; FLOAT, mặc định là -1</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5431A1">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các cạnh trong STR[] hoặc các cạnh được giữ lại do các tuỳ chọn giữ lại cạnh hoặc loại bỏ các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shd w:val="clear" w:color="auto" w:fill="FFFFFF"/>
              </w:rPr>
              <w:lastRenderedPageBreak/>
              <w:t>--keep-edges.input-file</w:t>
            </w:r>
            <w:r w:rsidRPr="00787200">
              <w:rPr>
                <w:rFonts w:ascii="Times New Roman" w:eastAsia="Times New Roman" w:hAnsi="Times New Roman" w:cs="Times New Roman"/>
                <w:color w:val="000000" w:themeColor="text1"/>
                <w:sz w:val="26"/>
                <w:szCs w:val="26"/>
                <w:shd w:val="clear" w:color="auto" w:fill="FFFFFF"/>
              </w:rPr>
              <w:t> </w:t>
            </w:r>
            <w:r w:rsidRPr="00787200">
              <w:rPr>
                <w:rFonts w:ascii="Times New Roman" w:eastAsia="Times New Roman" w:hAnsi="Times New Roman" w:cs="Times New Roman"/>
                <w:b/>
                <w:color w:val="000000" w:themeColor="text1"/>
                <w:sz w:val="26"/>
                <w:szCs w:val="26"/>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trong FILE ( Mỗi ID trên 1 dòng. Các tệp chọn từ Sumo-gui cũng được hỗ trợ) hoặc những tệp được giữ lại do tuỳ chọn giữ cạnh hoặc xoá những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FILE (Mỗi ID trên 1 dòng. Các tệp chọn từ sumi-gui cũng được hỗ trợ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sau khi nối, mặc định gán bằng false</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CATESIAN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GEODETIC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thành phần INT lớn nhất kết nối yếu, mặc định là 0</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thành phần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bị cô lập,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10" w:name="_Toc86007652"/>
      <w:bookmarkStart w:id="11" w:name="_Toc86008370"/>
      <w:bookmarkStart w:id="12" w:name="_Toc86042018"/>
      <w:bookmarkStart w:id="13" w:name="_Toc86042224"/>
      <w:r w:rsidRPr="00787200">
        <w:rPr>
          <w:rFonts w:ascii="Times New Roman" w:hAnsi="Times New Roman" w:cs="Times New Roman"/>
          <w:b/>
          <w:color w:val="000000" w:themeColor="text1"/>
          <w:sz w:val="26"/>
          <w:szCs w:val="26"/>
        </w:rPr>
        <w:t xml:space="preserve">1.3 </w:t>
      </w:r>
      <w:r w:rsidR="00AA04CD" w:rsidRPr="00787200">
        <w:rPr>
          <w:rFonts w:ascii="Times New Roman" w:hAnsi="Times New Roman" w:cs="Times New Roman"/>
          <w:b/>
          <w:color w:val="000000" w:themeColor="text1"/>
          <w:sz w:val="26"/>
          <w:szCs w:val="26"/>
        </w:rPr>
        <w:t>Unregulated Nodes – Các nút không được kiểm soát</w:t>
      </w:r>
      <w:bookmarkEnd w:id="10"/>
      <w:bookmarkEnd w:id="11"/>
      <w:bookmarkEnd w:id="12"/>
      <w:bookmarkEnd w:id="13"/>
    </w:p>
    <w:p w:rsidR="00787200" w:rsidRPr="00787200" w:rsidRDefault="00787200" w:rsidP="00787200">
      <w:pPr>
        <w:pStyle w:val="Caption"/>
        <w:keepNext/>
        <w:rPr>
          <w:rFonts w:ascii="Times New Roman" w:hAnsi="Times New Roman" w:cs="Times New Roman"/>
          <w:color w:val="000000" w:themeColor="text1"/>
          <w:sz w:val="26"/>
          <w:szCs w:val="26"/>
        </w:rPr>
      </w:pPr>
      <w:bookmarkStart w:id="14" w:name="_Toc86042650"/>
      <w:r w:rsidRPr="00787200">
        <w:rPr>
          <w:rFonts w:ascii="Times New Roman" w:hAnsi="Times New Roman" w:cs="Times New Roman"/>
          <w:color w:val="000000" w:themeColor="text1"/>
          <w:sz w:val="26"/>
          <w:szCs w:val="26"/>
        </w:rPr>
        <w:t>Bảng 1.3. Unregulated Nodes – Các nút không được kiểm soát</w:t>
      </w:r>
      <w:bookmarkEnd w:id="1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Tất cả các nút sẽ không được kiểm soát,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điều chỉnh các nút trong STR[]</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8F9FA"/>
              </w:rPr>
              <w:t>Không quy định các nút huyện; default: false //??</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15" w:name="_Toc86007654"/>
      <w:bookmarkStart w:id="16" w:name="_Toc86008372"/>
      <w:bookmarkStart w:id="17" w:name="_Toc86042019"/>
      <w:bookmarkStart w:id="18" w:name="_Toc86042225"/>
      <w:r w:rsidRPr="00787200">
        <w:rPr>
          <w:rFonts w:ascii="Times New Roman" w:hAnsi="Times New Roman" w:cs="Times New Roman"/>
          <w:b/>
          <w:color w:val="000000" w:themeColor="text1"/>
          <w:sz w:val="26"/>
          <w:szCs w:val="26"/>
        </w:rPr>
        <w:lastRenderedPageBreak/>
        <w:t>1.4 Junctions - Nút Giao Thông</w:t>
      </w:r>
      <w:bookmarkEnd w:id="15"/>
      <w:bookmarkEnd w:id="16"/>
      <w:bookmarkEnd w:id="17"/>
      <w:bookmarkEnd w:id="18"/>
    </w:p>
    <w:p w:rsidR="00787200" w:rsidRPr="00787200" w:rsidRDefault="00787200" w:rsidP="00787200">
      <w:pPr>
        <w:pStyle w:val="Caption"/>
        <w:keepNext/>
        <w:rPr>
          <w:rFonts w:ascii="Times New Roman" w:hAnsi="Times New Roman" w:cs="Times New Roman"/>
          <w:color w:val="000000" w:themeColor="text1"/>
          <w:sz w:val="26"/>
          <w:szCs w:val="26"/>
        </w:rPr>
      </w:pPr>
      <w:bookmarkStart w:id="19" w:name="_Toc86042651"/>
      <w:r w:rsidRPr="00787200">
        <w:rPr>
          <w:rFonts w:ascii="Times New Roman" w:hAnsi="Times New Roman" w:cs="Times New Roman"/>
          <w:color w:val="000000" w:themeColor="text1"/>
          <w:sz w:val="26"/>
          <w:szCs w:val="26"/>
        </w:rPr>
        <w:t>Bảng 1.4. Junctions - Nút Giao Thông</w:t>
      </w:r>
      <w:bookmarkEnd w:id="19"/>
    </w:p>
    <w:tbl>
      <w:tblPr>
        <w:tblW w:w="0" w:type="auto"/>
        <w:tblInd w:w="108" w:type="dxa"/>
        <w:tblCellMar>
          <w:left w:w="10" w:type="dxa"/>
          <w:right w:w="10" w:type="dxa"/>
        </w:tblCellMar>
        <w:tblLook w:val="04A0" w:firstRow="1" w:lastRow="0" w:firstColumn="1" w:lastColumn="0" w:noHBand="0" w:noVBand="1"/>
      </w:tblPr>
      <w:tblGrid>
        <w:gridCol w:w="4066"/>
        <w:gridCol w:w="5176"/>
      </w:tblGrid>
      <w:tr w:rsidR="00787200" w:rsidRPr="00787200" w:rsidTr="007B5A31">
        <w:trPr>
          <w:tblHeader/>
        </w:trPr>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--junctions.right-before-left.speed-threshold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nút giao phải trước trái khi tốc độ cạnh đến dưới FLOAT (m /s);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13.6111</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--no-internal-links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Bỏ qua các liên kết nội bộ;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vòng quay xây dựng;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--no-turnarounds.tls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do TLS kiểm soát;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--no-turnarounds.geometry</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giống như hình học;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--no-turnarounds.except-deadend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ngoại trừ tại các ngã ba cụt;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--no-turnarounds.except-turnlane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ngoại trừ tại các nút giao với làn đường rẽ chuyên dụng;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--no-turnarounds.fringe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tại các nút giao thông rìa;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--no-left-connections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xây dựng kết nối sang trái;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gần nhau (khuyến nghị nhập khẩu OSM);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--junctions.join-dist</w:t>
            </w:r>
            <w:r w:rsidRPr="00787200">
              <w:rPr>
                <w:rFonts w:ascii="Times New Roman" w:eastAsia="Times New Roman" w:hAnsi="Times New Roman" w:cs="Times New Roman"/>
                <w:color w:val="000000" w:themeColor="text1"/>
                <w:sz w:val="26"/>
                <w:szCs w:val="26"/>
              </w:rPr>
              <w:t> </w:t>
            </w:r>
            <w:r w:rsidRPr="00787200">
              <w:rPr>
                <w:rFonts w:ascii="Times New Roman" w:hAnsi="Times New Roman" w:cs="Times New Roman"/>
                <w:color w:val="000000" w:themeColor="text1"/>
                <w:sz w:val="26"/>
                <w:szCs w:val="26"/>
              </w:rPr>
              <w:t>&lt;</w:t>
            </w:r>
            <w:r w:rsidRPr="00787200">
              <w:rPr>
                <w:rFonts w:ascii="Times New Roman" w:eastAsia="Times New Roman" w:hAnsi="Times New Roman" w:cs="Times New Roman"/>
                <w:color w:val="000000" w:themeColor="text1"/>
                <w:sz w:val="26"/>
                <w:szCs w:val="26"/>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Xác định khoảng cách tối đa để nối các nút giao (mặc định là 10);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Giải thích STR[] là danh sách các nút giao để loại trừ khỏi việc tham gia</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--junctions.join-same </w:t>
            </w:r>
            <w:r w:rsidRPr="00787200">
              <w:rPr>
                <w:rFonts w:ascii="Times New Roman" w:eastAsia="Times New Roman" w:hAnsi="Times New Roman" w:cs="Times New Roman"/>
                <w:color w:val="000000" w:themeColor="text1"/>
                <w:sz w:val="26"/>
                <w:szCs w:val="26"/>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có cùng tọa độ ngay cả khi không được kết nối;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--junctions.corner-detail </w:t>
            </w:r>
            <w:r w:rsidRPr="00787200">
              <w:rPr>
                <w:rFonts w:ascii="Times New Roman" w:eastAsia="Times New Roman" w:hAnsi="Times New Roman" w:cs="Times New Roman"/>
                <w:color w:val="000000" w:themeColor="text1"/>
                <w:sz w:val="26"/>
                <w:szCs w:val="26"/>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mịn các góc giao nhau;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--junctions.internal-link-detail</w:t>
            </w:r>
            <w:r w:rsidRPr="00787200">
              <w:rPr>
                <w:rFonts w:ascii="Times New Roman" w:eastAsia="Times New Roman" w:hAnsi="Times New Roman" w:cs="Times New Roman"/>
                <w:color w:val="000000" w:themeColor="text1"/>
                <w:sz w:val="26"/>
                <w:szCs w:val="26"/>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trơn các làn đường trong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--junctions.scurve-stretch</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ra các giao lộ dài hơn để cho phép các đường cong s trơn tru khi số lượng làn đường thay đổi;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--junctions.join-turns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Giới hạn tốc độ trên các nút giao với gia tốc bên trung bình nhiều nhất là FLOAT m/s^2);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--junctions.limit-turn-speed.min-angle.railway</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trên các cạnh đường sắt.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35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--junctions.limit-turn-speed.warn.straight</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kết nối thẳng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--junctions.limit-turn-speed.warn.turn</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chuyển kết nối (không quay đầu)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--junctions.small-radius</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Bán kính mặc định đối với các nút giao không yêu cầu rẽ xe rộng;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--junctions.higher-speed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Sử dụng giá trị tối đa của tốc độ cạnh đến và đi trên ngã ba thay vì trung bình;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--rectangular-lane-cut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Lực cắt hình chữ nhật giữa làn đường và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--check-lane-foes.roundabout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vào đường nhiều làn xe nếu có kẻ thù trên các làn đường khác (tại vòng xuyến);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--check-lane-foes.all</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trên đường nhiều làn xe nếu có kẻ thù trên các làn đường khác (ở khắp mọi nơi);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bl>
    <w:p w:rsidR="00C6703E" w:rsidRPr="00787200" w:rsidRDefault="00AA04CD" w:rsidP="00787200">
      <w:pPr>
        <w:pStyle w:val="Heading1"/>
        <w:rPr>
          <w:rFonts w:ascii="Times New Roman" w:hAnsi="Times New Roman" w:cs="Times New Roman"/>
          <w:b/>
          <w:color w:val="000000" w:themeColor="text1"/>
          <w:sz w:val="26"/>
          <w:szCs w:val="26"/>
        </w:rPr>
      </w:pPr>
      <w:bookmarkStart w:id="20" w:name="_Toc86007656"/>
      <w:bookmarkStart w:id="21" w:name="_Toc86008374"/>
      <w:bookmarkStart w:id="22" w:name="_Toc86042020"/>
      <w:bookmarkStart w:id="23" w:name="_Toc86042226"/>
      <w:r w:rsidRPr="00787200">
        <w:rPr>
          <w:rFonts w:ascii="Times New Roman" w:hAnsi="Times New Roman" w:cs="Times New Roman"/>
          <w:b/>
          <w:color w:val="000000" w:themeColor="text1"/>
          <w:sz w:val="26"/>
          <w:szCs w:val="26"/>
        </w:rPr>
        <w:t>1.5 Pedestrian - Đường Bộ</w:t>
      </w:r>
      <w:bookmarkEnd w:id="20"/>
      <w:bookmarkEnd w:id="21"/>
      <w:bookmarkEnd w:id="22"/>
      <w:bookmarkEnd w:id="23"/>
    </w:p>
    <w:p w:rsidR="00787200" w:rsidRPr="00787200" w:rsidRDefault="00787200" w:rsidP="00787200">
      <w:pPr>
        <w:pStyle w:val="Caption"/>
        <w:keepNext/>
        <w:rPr>
          <w:rFonts w:ascii="Times New Roman" w:hAnsi="Times New Roman" w:cs="Times New Roman"/>
          <w:color w:val="000000" w:themeColor="text1"/>
          <w:sz w:val="26"/>
          <w:szCs w:val="26"/>
        </w:rPr>
      </w:pPr>
      <w:bookmarkStart w:id="24" w:name="_Toc86042652"/>
      <w:r w:rsidRPr="00787200">
        <w:rPr>
          <w:rFonts w:ascii="Times New Roman" w:hAnsi="Times New Roman" w:cs="Times New Roman"/>
          <w:color w:val="000000" w:themeColor="text1"/>
          <w:sz w:val="26"/>
          <w:szCs w:val="26"/>
        </w:rPr>
        <w:t>Bảng 1.5. Pedestrian - Đường Bộ</w:t>
      </w:r>
      <w:bookmarkEnd w:id="24"/>
    </w:p>
    <w:tbl>
      <w:tblPr>
        <w:tblW w:w="0" w:type="auto"/>
        <w:tblInd w:w="108" w:type="dxa"/>
        <w:tblCellMar>
          <w:left w:w="10" w:type="dxa"/>
          <w:right w:w="10" w:type="dxa"/>
        </w:tblCellMar>
        <w:tblLook w:val="04A0" w:firstRow="1" w:lastRow="0" w:firstColumn="1" w:lastColumn="0" w:noHBand="0" w:noVBand="1"/>
      </w:tblPr>
      <w:tblGrid>
        <w:gridCol w:w="4057"/>
        <w:gridCol w:w="5185"/>
      </w:tblGrid>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vỉa hè dành cho người đi bộ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trên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Thêm vỉa hè cho các cạnh cho phép người đi bộ trên bất kỳ làn đường nào của họ bất kể tốc độ;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vỉa hè cho danh sách các cạnh nhất định</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người đi bộ băng qua dựa trên sự hiện diện của vỉa hè;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--crossings.guess.speed-threshold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Tại các nút không kiểm soát được, không xây dựng các giao cắt ngang qua các cạnh với tốc độ trên ngưỡng;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Luôn xây dựng khu vực đi bộ ngay cả khi không có đường giao cắt;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--walkingareas.join-dist</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tạo ra một walkingarea giữa vỉa hè được kết nối bởi một ngã ba dành cho người đi bộ trong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25" w:name="_Toc86007658"/>
      <w:bookmarkStart w:id="26" w:name="_Toc86008376"/>
      <w:bookmarkStart w:id="27" w:name="_Toc86042021"/>
      <w:bookmarkStart w:id="28" w:name="_Toc86042227"/>
      <w:r w:rsidRPr="00787200">
        <w:rPr>
          <w:rFonts w:ascii="Times New Roman" w:hAnsi="Times New Roman" w:cs="Times New Roman"/>
          <w:b/>
          <w:color w:val="000000" w:themeColor="text1"/>
          <w:sz w:val="26"/>
          <w:szCs w:val="26"/>
        </w:rPr>
        <w:t>1.6 Bicycle - Xe Đạp</w:t>
      </w:r>
      <w:bookmarkEnd w:id="25"/>
      <w:bookmarkEnd w:id="26"/>
      <w:bookmarkEnd w:id="27"/>
      <w:bookmarkEnd w:id="28"/>
    </w:p>
    <w:p w:rsidR="00787200" w:rsidRPr="00787200" w:rsidRDefault="00787200" w:rsidP="00787200">
      <w:pPr>
        <w:pStyle w:val="Caption"/>
        <w:rPr>
          <w:rFonts w:ascii="Times New Roman" w:hAnsi="Times New Roman" w:cs="Times New Roman"/>
          <w:color w:val="000000" w:themeColor="text1"/>
          <w:sz w:val="26"/>
          <w:szCs w:val="26"/>
        </w:rPr>
      </w:pPr>
      <w:bookmarkStart w:id="29" w:name="_Toc86042653"/>
      <w:r w:rsidRPr="00787200">
        <w:rPr>
          <w:rFonts w:ascii="Times New Roman" w:hAnsi="Times New Roman" w:cs="Times New Roman"/>
          <w:color w:val="000000" w:themeColor="text1"/>
          <w:sz w:val="26"/>
          <w:szCs w:val="26"/>
        </w:rPr>
        <w:t>Bảng 1.6. Bicycle - Xe Đạp</w:t>
      </w:r>
      <w:bookmarkEnd w:id="29"/>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787200" w:rsidTr="007B5A31">
        <w:trPr>
          <w:tblHeader/>
        </w:trPr>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làn đường dành cho xe đạp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22.22</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vượt quá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cho phép xe đạp trên bất kỳ làn đường nào của họ bất kể tốc độ;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bikelanes cho danh sách các cạnh nhất định</w:t>
            </w:r>
          </w:p>
        </w:tc>
      </w:tr>
    </w:tbl>
    <w:p w:rsidR="00787200" w:rsidRPr="00787200" w:rsidRDefault="00AA04CD" w:rsidP="00787200">
      <w:pPr>
        <w:pStyle w:val="Heading1"/>
        <w:rPr>
          <w:rFonts w:ascii="Times New Roman" w:hAnsi="Times New Roman" w:cs="Times New Roman"/>
          <w:color w:val="000000" w:themeColor="text1"/>
          <w:sz w:val="26"/>
          <w:szCs w:val="26"/>
        </w:rPr>
      </w:pPr>
      <w:bookmarkStart w:id="30" w:name="_Toc86007660"/>
      <w:bookmarkStart w:id="31" w:name="_Toc86008378"/>
      <w:bookmarkStart w:id="32" w:name="_Toc86042022"/>
      <w:bookmarkStart w:id="33" w:name="_Toc86042228"/>
      <w:r w:rsidRPr="00787200">
        <w:rPr>
          <w:rFonts w:ascii="Times New Roman" w:hAnsi="Times New Roman" w:cs="Times New Roman"/>
          <w:b/>
          <w:color w:val="000000" w:themeColor="text1"/>
          <w:sz w:val="26"/>
          <w:szCs w:val="26"/>
        </w:rPr>
        <w:t>1.7 Railway – Đường sắt</w:t>
      </w:r>
      <w:bookmarkEnd w:id="30"/>
      <w:bookmarkEnd w:id="31"/>
      <w:bookmarkEnd w:id="32"/>
      <w:bookmarkEnd w:id="33"/>
    </w:p>
    <w:p w:rsidR="00787200" w:rsidRPr="00787200" w:rsidRDefault="00787200" w:rsidP="00787200">
      <w:pPr>
        <w:pStyle w:val="Caption"/>
        <w:keepNext/>
        <w:rPr>
          <w:rFonts w:ascii="Times New Roman" w:hAnsi="Times New Roman" w:cs="Times New Roman"/>
          <w:color w:val="000000" w:themeColor="text1"/>
          <w:sz w:val="26"/>
          <w:szCs w:val="26"/>
        </w:rPr>
      </w:pPr>
      <w:bookmarkStart w:id="34" w:name="_Toc86042654"/>
      <w:r w:rsidRPr="00787200">
        <w:rPr>
          <w:rFonts w:ascii="Times New Roman" w:hAnsi="Times New Roman" w:cs="Times New Roman"/>
          <w:color w:val="000000" w:themeColor="text1"/>
          <w:sz w:val="26"/>
          <w:szCs w:val="26"/>
        </w:rPr>
        <w:t>Bảng 1.7. Railway – Đường sắt</w:t>
      </w:r>
      <w:bookmarkEnd w:id="34"/>
    </w:p>
    <w:tbl>
      <w:tblPr>
        <w:tblW w:w="9243" w:type="dxa"/>
        <w:tblInd w:w="108" w:type="dxa"/>
        <w:tblLayout w:type="fixed"/>
        <w:tblCellMar>
          <w:left w:w="10" w:type="dxa"/>
          <w:right w:w="10" w:type="dxa"/>
        </w:tblCellMar>
        <w:tblLook w:val="04A0" w:firstRow="1" w:lastRow="0" w:firstColumn="1" w:lastColumn="0" w:noHBand="0" w:noVBand="1"/>
      </w:tblPr>
      <w:tblGrid>
        <w:gridCol w:w="4500"/>
        <w:gridCol w:w="4743"/>
      </w:tblGrid>
      <w:tr w:rsidR="00787200" w:rsidRPr="00787200" w:rsidTr="007E2C17">
        <w:trPr>
          <w:tblHeader/>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--railway.signals.discard</w:t>
            </w:r>
            <w:r w:rsidRPr="00787200">
              <w:rPr>
                <w:rFonts w:ascii="Times New Roman" w:hAnsi="Times New Roman" w:cs="Times New Roman"/>
                <w:color w:val="000000" w:themeColor="text1"/>
                <w:sz w:val="26"/>
                <w:szCs w:val="26"/>
              </w:rPr>
              <w:t> </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Loại bỏ tất cả thông tin tín hiệu đường sắt được tải từ các định dạng khác ngoài đồng bằng - xml;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Sửa chữa cấu trúc liên kết của mạng lưới đường sắt;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--railway.topology.repair.minimal</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Sửa chữa cấu trúc liên kết của mạng lưới đường sắt vừa đủ để các tuyến vận tải công cộng có tải hoạt động;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--railway.topology.repair.connect-straight</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Cho phép sử dụng đường ray hai chiều ở bất cứ nơi nào các đường ray có hướng ngược nhau gặp nhau ở một góc thẳng;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--railway.topology.repair.stop-turn</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Thêm các kết nối quay vòng tại tất cả các điểm tải dừng;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lastRenderedPageBreak/>
              <w:t>--railway.topology.all-bidi</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Làm cho tất cả các đường ray có thể sử dụng được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--railway.topology.all-bidi.input-file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&lt;FILE&gt;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Làm cho tất cả id cạnh đường ray từ FILE có thể sử dụng được theo cả hai hướng</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--railway.topology.direction-priority</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giá trị ưu tiên cạnh dựa trên hướng chính ước tính;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--railway.access-distance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Bán kính tìm kiếm để tìm lối vào đường phù hợp cho các điểm dừng của đường sắt; mặc định: </w:t>
            </w:r>
            <w:r w:rsidRPr="00787200">
              <w:rPr>
                <w:rFonts w:ascii="Times New Roman" w:eastAsia="Times New Roman" w:hAnsi="Times New Roman" w:cs="Times New Roman"/>
                <w:b/>
                <w:color w:val="000000" w:themeColor="text1"/>
                <w:sz w:val="26"/>
                <w:szCs w:val="26"/>
              </w:rPr>
              <w:t>150</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--railway.max-accesses</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&lt;INT&gt;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Lượt truy cập vòng tối đa đã đăng ký cho mỗi điểm dừng của đường sắt; mặc định:</w:t>
            </w:r>
            <w:r w:rsidRPr="00787200">
              <w:rPr>
                <w:rFonts w:ascii="Times New Roman" w:eastAsia="Times New Roman" w:hAnsi="Times New Roman" w:cs="Times New Roman"/>
                <w:b/>
                <w:color w:val="000000" w:themeColor="text1"/>
                <w:sz w:val="26"/>
                <w:szCs w:val="26"/>
              </w:rPr>
              <w:t xml:space="preserve"> 5</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--railway.access-factor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dài đi bộ của đường vào được tính bằng khoảng cách đường hàng không nhân với FLOAT; mặc định: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35" w:name="_Toc86007662"/>
      <w:bookmarkStart w:id="36" w:name="_Toc86008380"/>
      <w:bookmarkStart w:id="37" w:name="_Toc86042023"/>
      <w:bookmarkStart w:id="38" w:name="_Toc86042229"/>
      <w:r w:rsidRPr="00787200">
        <w:rPr>
          <w:rFonts w:ascii="Times New Roman" w:hAnsi="Times New Roman" w:cs="Times New Roman"/>
          <w:b/>
          <w:color w:val="000000" w:themeColor="text1"/>
          <w:sz w:val="26"/>
          <w:szCs w:val="26"/>
        </w:rPr>
        <w:t>1.8  Format – Định dạng</w:t>
      </w:r>
      <w:bookmarkEnd w:id="35"/>
      <w:bookmarkEnd w:id="36"/>
      <w:bookmarkEnd w:id="37"/>
      <w:bookmarkEnd w:id="38"/>
    </w:p>
    <w:p w:rsidR="00787200" w:rsidRPr="00787200" w:rsidRDefault="00787200" w:rsidP="00787200">
      <w:pPr>
        <w:pStyle w:val="Caption"/>
        <w:rPr>
          <w:rFonts w:ascii="Times New Roman" w:hAnsi="Times New Roman" w:cs="Times New Roman"/>
          <w:color w:val="000000" w:themeColor="text1"/>
          <w:sz w:val="26"/>
          <w:szCs w:val="26"/>
        </w:rPr>
      </w:pPr>
      <w:bookmarkStart w:id="39" w:name="_Toc86042655"/>
      <w:r w:rsidRPr="00787200">
        <w:rPr>
          <w:rFonts w:ascii="Times New Roman" w:hAnsi="Times New Roman" w:cs="Times New Roman"/>
          <w:color w:val="000000" w:themeColor="text1"/>
          <w:sz w:val="26"/>
          <w:szCs w:val="26"/>
        </w:rPr>
        <w:t>Bảng 1.8. Format – Định dạng</w:t>
      </w:r>
      <w:bookmarkEnd w:id="39"/>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006"/>
      </w:tblGrid>
      <w:tr w:rsidR="00C6703E" w:rsidRPr="00787200" w:rsidTr="007E2C17">
        <w:trPr>
          <w:tblHeader/>
        </w:trPr>
        <w:tc>
          <w:tcPr>
            <w:tcW w:w="3345"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006" w:type="dxa"/>
            <w:shd w:val="clear" w:color="auto" w:fill="auto"/>
          </w:tcPr>
          <w:p w:rsidR="006816E4" w:rsidRPr="00787200" w:rsidRDefault="00AA04CD">
            <w:pPr>
              <w:tabs>
                <w:tab w:val="left" w:pos="1064"/>
              </w:tabs>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b/>
                <w:color w:val="000000" w:themeColor="text1"/>
                <w:sz w:val="26"/>
                <w:szCs w:val="26"/>
              </w:rPr>
              <w:t xml:space="preserve">                                           Mô tả</w:t>
            </w:r>
            <w:r w:rsidRPr="00787200">
              <w:rPr>
                <w:rFonts w:ascii="Times New Roman" w:hAnsi="Times New Roman" w:cs="Times New Roman"/>
                <w:b/>
                <w:color w:val="000000" w:themeColor="text1"/>
                <w:sz w:val="26"/>
                <w:szCs w:val="26"/>
              </w:rPr>
              <w:tab/>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--discard-params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Xóa danh sách các khóa khỏi tất cả các thông số</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--ignore-change-restrictions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Liệt kê các loại xe có thể bỏ qua việc chuyển làn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hạn chế ('tất cả' loại bỏ tất cả các hạn chế); mặc định: </w:t>
            </w:r>
            <w:r w:rsidRPr="00787200">
              <w:rPr>
                <w:rFonts w:ascii="Times New Roman" w:eastAsia="Times New Roman" w:hAnsi="Times New Roman" w:cs="Times New Roman"/>
                <w:b/>
                <w:color w:val="000000" w:themeColor="text1"/>
                <w:sz w:val="26"/>
                <w:szCs w:val="26"/>
              </w:rPr>
              <w:t>ủy quyền</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--osm.skip-duplicates-check</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Bỏ qua việc kiểm tra các nút và cạnh trùng lặp;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045"/>
              </w:tabs>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dữ liệu độ cao;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Xây dựng lại độ cao (tương đối) dựa trên dữ liệu lớp.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Mỗi lớp được nâng lên bởi FLOAT m; mặc định: </w:t>
            </w:r>
            <w:r w:rsidRPr="00787200">
              <w:rPr>
                <w:rFonts w:ascii="Times New Roman" w:eastAsia="Times New Roman" w:hAnsi="Times New Roman" w:cs="Times New Roman"/>
                <w:b/>
                <w:bCs/>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--osm.layer-elevation.max-grade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Ngưỡng lớp tối đa tính bằng% ở tốc độ 50km / h khi tái tạo lại độ cao dựa</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trên dữ liệu lớp. Giá trị được chia tỷ lệ theo tốc độ đường; mặc định: </w:t>
            </w:r>
            <w:r w:rsidRPr="00787200">
              <w:rPr>
                <w:rFonts w:ascii="Times New Roman" w:eastAsia="Times New Roman" w:hAnsi="Times New Roman" w:cs="Times New Roman"/>
                <w:b/>
                <w:color w:val="000000" w:themeColor="text1"/>
                <w:sz w:val="26"/>
                <w:szCs w:val="26"/>
              </w:rPr>
              <w:t>10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--osm.oneway-spread-right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Đường một chiều nên được dàn sang một bên thay vì ở trung tâm ;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--osm.lane-access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các giới hạn truy cập dành riêng cho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rPr>
          <w:trHeight w:val="542"/>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--osm.bike-access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Kiểm tra các thuộc tính bổ sung để sửa chỉ đường và quyền trên đường dành cho xe đạp;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điểm dừng giao thông công cộng trong FLOAT m; mặc định: </w:t>
            </w:r>
            <w:r w:rsidRPr="00787200">
              <w:rPr>
                <w:rFonts w:ascii="Times New Roman" w:hAnsi="Times New Roman" w:cs="Times New Roman"/>
                <w:b/>
                <w:color w:val="000000" w:themeColor="text1"/>
                <w:sz w:val="26"/>
                <w:szCs w:val="26"/>
              </w:rPr>
              <w:t>25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--osm.stop-output.length.bus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trạm xe buýt trong FLOAT m; mặc định: </w:t>
            </w:r>
            <w:r w:rsidRPr="00787200">
              <w:rPr>
                <w:rFonts w:ascii="Times New Roman" w:hAnsi="Times New Roman" w:cs="Times New Roman"/>
                <w:b/>
                <w:color w:val="000000" w:themeColor="text1"/>
                <w:sz w:val="26"/>
                <w:szCs w:val="26"/>
              </w:rPr>
              <w:t>15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trạm xe điện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--osm.stop-output.length.train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điểm dừng tàu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--osm.all-attributes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Liệu các thuộc tính bổ sung có được nhập hay không;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--osm.extra-attributes</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Danh sách các thuộc tính bổ sung sẽ được nhập từ OSM thông qua osm.</w:t>
            </w:r>
          </w:p>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 tất cả các thuộc tính (đặt 'tất cả' để nhập tất cả); mặc định: </w:t>
            </w:r>
            <w:r w:rsidRPr="00787200">
              <w:rPr>
                <w:rFonts w:ascii="Times New Roman" w:hAnsi="Times New Roman" w:cs="Times New Roman"/>
                <w:b/>
                <w:color w:val="000000" w:themeColor="text1"/>
                <w:sz w:val="26"/>
                <w:szCs w:val="26"/>
              </w:rPr>
              <w:t>cầu, đường hầm, lớp, mã thư</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Độ dài cạnh được đưa ra trong tệp MATSIM sẽ được giữ;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--matsim.lanes-from-capacity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Số làn sẽ được tính toán từ sức chứa;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--shapefile.street-id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cạnh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--shapefile.from-id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từ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--shapefile.to-id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tới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--shapefile.type-id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loại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--shapefile.laneNumber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số làn đường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tốc độ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--shapefile.name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tên (không phải duy nhất)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--shapefile.node-join-dist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Ngưỡng khoảng cách để xác định xem các hình dạng khác biệt có được kết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nối (được sử dụng khi from-id và to-id không khả dụng);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--shapefile.add-params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danh sách tên trường dưới dạng tham số cạnh</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--shapefile.use-defaults-on-failure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loại cạnh mặc định cho các vấn đề;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--shapefile.all-bidirectional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Chèn các cạnh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--shapefile.guess-projection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Đoán hình chiếu thích hợp;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--shapefile.traditional-axis-mapping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thứ tự trục truyền thống (lon, lat);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--dlr-navteq.tolerant-permissions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Cho phép nhiều loại xe hơn theo mặc định;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Độ dài cạnh được đưa ra trong tệp DLR Navteq sẽ được giữ lại;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--vissim.join-distance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Kết cấu tham gia bù đắp; mặc định: </w:t>
            </w:r>
            <w:r w:rsidRPr="00787200">
              <w:rPr>
                <w:rFonts w:ascii="Times New Roman" w:eastAsia="Times New Roman" w:hAnsi="Times New Roman" w:cs="Times New Roman"/>
                <w:b/>
                <w:color w:val="000000" w:themeColor="text1"/>
                <w:sz w:val="26"/>
                <w:szCs w:val="26"/>
              </w:rPr>
              <w:t>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--vissim.default-speed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FLOAT làm tốc độ mặc định; mặc định: </w:t>
            </w:r>
            <w:r w:rsidRPr="00787200">
              <w:rPr>
                <w:rFonts w:ascii="Times New Roman" w:eastAsia="Times New Roman" w:hAnsi="Times New Roman" w:cs="Times New Roman"/>
                <w:b/>
                <w:color w:val="000000" w:themeColor="text1"/>
                <w:sz w:val="26"/>
                <w:szCs w:val="26"/>
              </w:rPr>
              <w:t>50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--vissim.speed-norm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Hệ số vận tốc cạnh; mặc định:</w:t>
            </w:r>
            <w:r w:rsidRPr="00787200">
              <w:rPr>
                <w:rFonts w:ascii="Times New Roman" w:eastAsia="Times New Roman" w:hAnsi="Times New Roman" w:cs="Times New Roman"/>
                <w:b/>
                <w:color w:val="000000" w:themeColor="text1"/>
                <w:sz w:val="26"/>
                <w:szCs w:val="26"/>
              </w:rPr>
              <w:t xml:space="preserve"> 1</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--vissim.report-unset-speeds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Viết làn đường mà không có quy định tốc độ rõ ràng;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--visum.language-file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006" w:type="dxa"/>
            <w:shd w:val="clear" w:color="auto" w:fill="auto"/>
          </w:tcPr>
          <w:p w:rsidR="006816E4" w:rsidRPr="00787200" w:rsidRDefault="00AA04CD">
            <w:pPr>
              <w:tabs>
                <w:tab w:val="left" w:pos="3206"/>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Tải ánh xạ ngôn ngữ từ FILE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--visum.use-type-priority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442"/>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ưu tiên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--visum.use-type-laneno</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số làn đường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20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tốc độ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--visum.connector-speeds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tốc độ kết nối; mặc định: </w:t>
            </w:r>
            <w:r w:rsidRPr="00787200">
              <w:rPr>
                <w:rFonts w:ascii="Times New Roman" w:eastAsia="Times New Roman" w:hAnsi="Times New Roman" w:cs="Times New Roman"/>
                <w:b/>
                <w:color w:val="000000" w:themeColor="text1"/>
                <w:sz w:val="26"/>
                <w:szCs w:val="26"/>
              </w:rPr>
              <w:t>100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--visum.connectors-lane-number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số làn đường kết nối; mặc định: </w:t>
            </w:r>
            <w:r w:rsidRPr="00787200">
              <w:rPr>
                <w:rFonts w:ascii="Times New Roman" w:eastAsia="Times New Roman" w:hAnsi="Times New Roman" w:cs="Times New Roman"/>
                <w:b/>
                <w:color w:val="000000" w:themeColor="text1"/>
                <w:sz w:val="26"/>
                <w:szCs w:val="26"/>
              </w:rPr>
              <w:t>3</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--visum.no-connectors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Không bao gồm các đầu nối;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--visum.recompute-lane-number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5585"/>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Tính số làn đường từ sức chứa của các cạnh; default: false</w:t>
            </w:r>
          </w:p>
        </w:tc>
      </w:tr>
      <w:tr w:rsidR="00C6703E" w:rsidRPr="00787200" w:rsidTr="007E2C17">
        <w:trPr>
          <w:trHeight w:val="731"/>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--visum.verbose-warnings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tất cả các cảnh báo, một số cảnh báo là do VISUM lỗi hành động; </w:t>
            </w:r>
          </w:p>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--visum.lanes-from-capacity.norm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Yếu tố để dòng chảy đến không. chuyển đổi làn đường; mặc định: </w:t>
            </w:r>
            <w:r w:rsidRPr="00787200">
              <w:rPr>
                <w:rFonts w:ascii="Times New Roman" w:eastAsia="Times New Roman" w:hAnsi="Times New Roman" w:cs="Times New Roman"/>
                <w:b/>
                <w:color w:val="000000" w:themeColor="text1"/>
                <w:sz w:val="26"/>
                <w:szCs w:val="26"/>
              </w:rPr>
              <w:t>1800</w:t>
            </w:r>
          </w:p>
        </w:tc>
      </w:tr>
      <w:tr w:rsidR="00C6703E" w:rsidRPr="00787200" w:rsidTr="007E2C17">
        <w:trPr>
          <w:trHeight w:val="65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--opendrive.import-all-lanes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394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khẩu tất cả các loại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--opendrive.ignore-widths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có được bỏ qua hay không;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--opendrive.curve-resolution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Độ phân giải hình học tính bằng m khi nhập hình học cong dưới dạng đoạn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thẳng; mặc định:</w:t>
            </w:r>
            <w:r w:rsidRPr="00787200">
              <w:rPr>
                <w:rFonts w:ascii="Times New Roman" w:eastAsia="Times New Roman" w:hAnsi="Times New Roman" w:cs="Times New Roman"/>
                <w:b/>
                <w:color w:val="000000" w:themeColor="text1"/>
                <w:sz w:val="26"/>
                <w:szCs w:val="26"/>
              </w:rPr>
              <w:t xml:space="preserve"> 2</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--opendrive.advance-stopline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vạch dừng sau đầu đường giao nhau nếu hình dạng</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cho phép;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rPr>
          <w:trHeight w:val="56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--opendrive.min-width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đường tối thiểu để xác định đầu hoặc cuối của các làn đường có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thay đổi; mặc định: </w:t>
            </w:r>
            <w:r w:rsidRPr="00787200">
              <w:rPr>
                <w:rFonts w:ascii="Times New Roman" w:eastAsia="Times New Roman" w:hAnsi="Times New Roman" w:cs="Times New Roman"/>
                <w:b/>
                <w:color w:val="000000" w:themeColor="text1"/>
                <w:sz w:val="26"/>
                <w:szCs w:val="26"/>
              </w:rPr>
              <w:t>1.8</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--opendrive.internal-shapes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hình dạng làn đường nội bộ;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0" w:name="_Toc86007664"/>
      <w:bookmarkStart w:id="41" w:name="_Toc86008382"/>
      <w:bookmarkStart w:id="42" w:name="_Toc86042024"/>
      <w:bookmarkStart w:id="43" w:name="_Toc86042230"/>
      <w:r w:rsidRPr="00787200">
        <w:rPr>
          <w:rFonts w:ascii="Times New Roman" w:hAnsi="Times New Roman" w:cs="Times New Roman"/>
          <w:b/>
          <w:color w:val="000000" w:themeColor="text1"/>
          <w:sz w:val="26"/>
          <w:szCs w:val="26"/>
        </w:rPr>
        <w:t>1.9 Report – Báo cáo</w:t>
      </w:r>
      <w:bookmarkEnd w:id="40"/>
      <w:bookmarkEnd w:id="41"/>
      <w:bookmarkEnd w:id="42"/>
      <w:bookmarkEnd w:id="43"/>
    </w:p>
    <w:p w:rsidR="00787200" w:rsidRPr="00787200" w:rsidRDefault="00787200" w:rsidP="00787200">
      <w:pPr>
        <w:pStyle w:val="Caption"/>
        <w:rPr>
          <w:rFonts w:ascii="Times New Roman" w:hAnsi="Times New Roman" w:cs="Times New Roman"/>
          <w:color w:val="000000" w:themeColor="text1"/>
          <w:sz w:val="26"/>
          <w:szCs w:val="26"/>
        </w:rPr>
      </w:pPr>
      <w:bookmarkStart w:id="44" w:name="_Toc86042656"/>
      <w:r w:rsidRPr="00787200">
        <w:rPr>
          <w:rFonts w:ascii="Times New Roman" w:hAnsi="Times New Roman" w:cs="Times New Roman"/>
          <w:color w:val="000000" w:themeColor="text1"/>
          <w:sz w:val="26"/>
          <w:szCs w:val="26"/>
        </w:rPr>
        <w:t>Bảng 1.9. Report-Báo cáo</w:t>
      </w:r>
      <w:bookmarkEnd w:id="44"/>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3"/>
        <w:gridCol w:w="6168"/>
      </w:tblGrid>
      <w:tr w:rsidR="00787200" w:rsidRPr="00787200" w:rsidTr="007E2C17">
        <w:trPr>
          <w:tblHeader/>
        </w:trPr>
        <w:tc>
          <w:tcPr>
            <w:tcW w:w="2941"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Mô tả</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--verbose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Chuyển sang đầu ra dài dòng;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--print-options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các giá trị tùy chọn trước khi xử lý;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--help</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màn hình này hoặc các chủ đề đã chọn;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--version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phiên bản hiện tại;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-X</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--xml-validation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Đặt lược đồ xác thực lược đồ của các đầu vào XML ("không bao giờ", "tự động" hoặc</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"luôn luôn"); mặc định: </w:t>
            </w:r>
            <w:r w:rsidR="00A94AE7" w:rsidRPr="00787200">
              <w:rPr>
                <w:rFonts w:ascii="Times New Roman" w:eastAsia="Times New Roman" w:hAnsi="Times New Roman" w:cs="Times New Roman"/>
                <w:b/>
                <w:color w:val="000000" w:themeColor="text1"/>
                <w:sz w:val="26"/>
                <w:szCs w:val="26"/>
              </w:rPr>
              <w:t>auto</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--xml-validation.net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lược đồ xác thực lược đồ của các đầu vào mạng SUMO ("không bao giờ",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"tự động" hoặc "luôn luôn"); mặc định: </w:t>
            </w:r>
            <w:r w:rsidRPr="00787200">
              <w:rPr>
                <w:rFonts w:ascii="Times New Roman" w:eastAsia="Times New Roman" w:hAnsi="Times New Roman" w:cs="Times New Roman"/>
                <w:b/>
                <w:color w:val="000000" w:themeColor="text1"/>
                <w:sz w:val="26"/>
                <w:szCs w:val="26"/>
              </w:rPr>
              <w:t>không bao giờ</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--no-warnings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Tắt đầu ra của cảnh báo;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--aggregate-warnings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Tổng hợp các cảnh báo cùng loại bất cứ khi nào nhiều hơn INT xảy ra; mặc định: </w:t>
            </w:r>
            <w:r w:rsidRPr="00787200">
              <w:rPr>
                <w:rFonts w:ascii="Times New Roman" w:eastAsia="Times New Roman" w:hAnsi="Times New Roman" w:cs="Times New Roman"/>
                <w:b/>
                <w:color w:val="000000" w:themeColor="text1"/>
                <w:sz w:val="26"/>
                <w:szCs w:val="26"/>
              </w:rPr>
              <w:t>-1</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thư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--message-log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thông báo không phải lỗi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--error-log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cảnh báo và lỗi vào FILE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đầu vào bị hỏng;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--ignore-errors.connections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các kết nối không hợp lệ;mặc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--show-errors.connections-first-try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Hiển thị lỗi trong kết nối khi phân tích cú pháp;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--ignore-errors.edge-type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với các loại cạnh chưa biết;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5" w:name="_Toc86007666"/>
      <w:bookmarkStart w:id="46" w:name="_Toc86008384"/>
      <w:bookmarkStart w:id="47" w:name="_Toc86042025"/>
      <w:bookmarkStart w:id="48" w:name="_Toc86042231"/>
      <w:r w:rsidRPr="00787200">
        <w:rPr>
          <w:rFonts w:ascii="Times New Roman" w:hAnsi="Times New Roman" w:cs="Times New Roman"/>
          <w:b/>
          <w:color w:val="000000" w:themeColor="text1"/>
          <w:sz w:val="26"/>
          <w:szCs w:val="26"/>
        </w:rPr>
        <w:t>1.10 Random Number - Số ngẫu nhiên</w:t>
      </w:r>
      <w:bookmarkEnd w:id="45"/>
      <w:bookmarkEnd w:id="46"/>
      <w:bookmarkEnd w:id="47"/>
      <w:bookmarkEnd w:id="48"/>
    </w:p>
    <w:p w:rsidR="00787200" w:rsidRPr="00787200" w:rsidRDefault="00787200" w:rsidP="00787200">
      <w:pPr>
        <w:pStyle w:val="Caption"/>
        <w:keepNext/>
        <w:rPr>
          <w:rFonts w:ascii="Times New Roman" w:hAnsi="Times New Roman" w:cs="Times New Roman"/>
          <w:color w:val="000000" w:themeColor="text1"/>
          <w:sz w:val="26"/>
          <w:szCs w:val="26"/>
        </w:rPr>
      </w:pPr>
      <w:bookmarkStart w:id="49" w:name="_Toc86042657"/>
      <w:r w:rsidRPr="00787200">
        <w:rPr>
          <w:rFonts w:ascii="Times New Roman" w:hAnsi="Times New Roman" w:cs="Times New Roman"/>
          <w:color w:val="000000" w:themeColor="text1"/>
          <w:sz w:val="26"/>
          <w:szCs w:val="26"/>
        </w:rPr>
        <w:t>Bảng 1.10. Random Number - Số ngẫu nhiên</w:t>
      </w:r>
      <w:bookmarkEnd w:id="49"/>
    </w:p>
    <w:tbl>
      <w:tblPr>
        <w:tblW w:w="9243" w:type="dxa"/>
        <w:tblInd w:w="108" w:type="dxa"/>
        <w:tblCellMar>
          <w:left w:w="10" w:type="dxa"/>
          <w:right w:w="10" w:type="dxa"/>
        </w:tblCellMar>
        <w:tblLook w:val="04A0" w:firstRow="1" w:lastRow="0" w:firstColumn="1" w:lastColumn="0" w:noHBand="0" w:noVBand="1"/>
      </w:tblPr>
      <w:tblGrid>
        <w:gridCol w:w="2694"/>
        <w:gridCol w:w="6549"/>
      </w:tblGrid>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--random &lt;BOOL&gt;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thời gian hiện tại của hệ thống;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--seed &lt;INT&gt;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giá trị đã cho,</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23423</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50" w:name="_Toc86007668"/>
      <w:bookmarkStart w:id="51" w:name="_Toc86008386"/>
      <w:bookmarkStart w:id="52" w:name="_Toc86042026"/>
      <w:bookmarkStart w:id="53" w:name="_Toc86042232"/>
      <w:r w:rsidRPr="00787200">
        <w:rPr>
          <w:rFonts w:ascii="Times New Roman" w:hAnsi="Times New Roman" w:cs="Times New Roman"/>
          <w:b/>
          <w:color w:val="000000" w:themeColor="text1"/>
          <w:sz w:val="26"/>
          <w:szCs w:val="26"/>
        </w:rPr>
        <w:t>1.11 Lefthand Networks</w:t>
      </w:r>
      <w:bookmarkEnd w:id="50"/>
      <w:bookmarkEnd w:id="51"/>
      <w:bookmarkEnd w:id="52"/>
      <w:bookmarkEnd w:id="53"/>
      <w:r w:rsidRPr="00787200">
        <w:rPr>
          <w:rFonts w:ascii="Times New Roman" w:hAnsi="Times New Roman" w:cs="Times New Roman"/>
          <w:b/>
          <w:color w:val="000000" w:themeColor="text1"/>
          <w:sz w:val="26"/>
          <w:szCs w:val="26"/>
        </w:rPr>
        <w:t xml:space="preserve"> </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Theo mặc định netconvert sẽ áp dụng các mạng tuân theo quy tắc giao thông right-hand. Khi nhập/xây dựng mạng cho khu vực pháp lý với quy tắc left-hand thì tùy chọn right-hand phải được đặt.</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w:t>
      </w:r>
      <w:r w:rsidRPr="00787200">
        <w:rPr>
          <w:rFonts w:ascii="Times New Roman" w:eastAsia="Times New Roman" w:hAnsi="Times New Roman" w:cs="Times New Roman"/>
          <w:color w:val="000000" w:themeColor="text1"/>
          <w:sz w:val="26"/>
          <w:szCs w:val="26"/>
        </w:rPr>
        <w:lastRenderedPageBreak/>
        <w:t xml:space="preserve">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6816E4" w:rsidRPr="00787200" w:rsidRDefault="00AA04CD" w:rsidP="00BB41FE">
      <w:pPr>
        <w:pStyle w:val="Heading1"/>
        <w:rPr>
          <w:rFonts w:ascii="Times New Roman" w:hAnsi="Times New Roman" w:cs="Times New Roman"/>
          <w:b/>
          <w:color w:val="000000" w:themeColor="text1"/>
          <w:sz w:val="26"/>
          <w:szCs w:val="26"/>
        </w:rPr>
      </w:pPr>
      <w:bookmarkStart w:id="54" w:name="_Toc86007669"/>
      <w:bookmarkStart w:id="55" w:name="_Toc86008387"/>
      <w:bookmarkStart w:id="56" w:name="_Toc86042027"/>
      <w:bookmarkStart w:id="57" w:name="_Toc86042233"/>
      <w:r w:rsidRPr="00787200">
        <w:rPr>
          <w:rFonts w:ascii="Times New Roman" w:hAnsi="Times New Roman" w:cs="Times New Roman"/>
          <w:b/>
          <w:color w:val="000000" w:themeColor="text1"/>
          <w:sz w:val="26"/>
          <w:szCs w:val="26"/>
        </w:rPr>
        <w:t>1.12 Warnings during Import - Cảnh báo trong khi nhập</w:t>
      </w:r>
      <w:bookmarkEnd w:id="54"/>
      <w:bookmarkEnd w:id="55"/>
      <w:bookmarkEnd w:id="56"/>
      <w:bookmarkEnd w:id="57"/>
    </w:p>
    <w:p w:rsidR="00787200" w:rsidRPr="00787200" w:rsidRDefault="00787200" w:rsidP="00787200">
      <w:pPr>
        <w:pStyle w:val="Caption"/>
        <w:rPr>
          <w:rFonts w:ascii="Times New Roman" w:hAnsi="Times New Roman" w:cs="Times New Roman"/>
          <w:color w:val="000000" w:themeColor="text1"/>
          <w:sz w:val="26"/>
          <w:szCs w:val="26"/>
        </w:rPr>
      </w:pPr>
      <w:bookmarkStart w:id="58" w:name="_Toc86042658"/>
      <w:r w:rsidRPr="00787200">
        <w:rPr>
          <w:rFonts w:ascii="Times New Roman" w:hAnsi="Times New Roman" w:cs="Times New Roman"/>
          <w:color w:val="000000" w:themeColor="text1"/>
          <w:sz w:val="26"/>
          <w:szCs w:val="26"/>
        </w:rPr>
        <w:t>Bảng 1.11. Warnings during Import - Cảnh báo trong khi nhập</w:t>
      </w:r>
      <w:bookmarkEnd w:id="58"/>
    </w:p>
    <w:tbl>
      <w:tblPr>
        <w:tblStyle w:val="TableGrid"/>
        <w:tblW w:w="0" w:type="auto"/>
        <w:tblLook w:val="04A0" w:firstRow="1" w:lastRow="0" w:firstColumn="1" w:lastColumn="0" w:noHBand="0" w:noVBand="1"/>
      </w:tblPr>
      <w:tblGrid>
        <w:gridCol w:w="3161"/>
        <w:gridCol w:w="3113"/>
        <w:gridCol w:w="3121"/>
      </w:tblGrid>
      <w:tr w:rsidR="00787200" w:rsidRPr="00787200" w:rsidTr="007B5A31">
        <w:trPr>
          <w:tblHeader/>
        </w:trPr>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Thông báo</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Giải Thích</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Cách giải quyết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Lỗi : Không thể set kết nối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Kết nối không thể được đặt bởi làn không tồn tại hoặc điểm chung không giao nhau</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Kiểm tra file đầu vào </w:t>
            </w:r>
          </w:p>
          <w:p w:rsidR="006816E4" w:rsidRPr="00787200" w:rsidRDefault="006816E4">
            <w:pPr>
              <w:spacing w:after="0" w:line="252" w:lineRule="auto"/>
              <w:jc w:val="both"/>
              <w:rPr>
                <w:rFonts w:ascii="Times New Roman" w:eastAsia="Times New Roman" w:hAnsi="Times New Roman" w:cs="Times New Roman"/>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Loại bỏ đường đi không có điểm chung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Đường cách biệt bị xóa khỏi mạng</w:t>
            </w:r>
          </w:p>
        </w:tc>
        <w:tc>
          <w:tcPr>
            <w:tcW w:w="3192" w:type="dxa"/>
          </w:tcPr>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góc của …. Độ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nhọn thất thường đổi thành  khu vực ở trung tâm</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tới cho sự chính xác . Cảnh báo có thể bị hạn chế khi sử dụng lệnh </w:t>
            </w:r>
            <w:r w:rsidRPr="00787200">
              <w:rPr>
                <w:rStyle w:val="Strong"/>
                <w:rFonts w:ascii="Times New Roman" w:hAnsi="Times New Roman" w:cs="Times New Roman"/>
                <w:color w:val="000000" w:themeColor="text1"/>
                <w:sz w:val="26"/>
                <w:szCs w:val="26"/>
              </w:rPr>
              <w:t>--geometry.max-angle</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Không thể tham gia giao lộ vì cụm quá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Heuristic cho lựa chọn  </w:t>
            </w:r>
            <w:r w:rsidRPr="00787200">
              <w:rPr>
                <w:rStyle w:val="Strong"/>
                <w:rFonts w:ascii="Times New Roman" w:hAnsi="Times New Roman" w:cs="Times New Roman"/>
                <w:color w:val="000000" w:themeColor="text1"/>
                <w:sz w:val="26"/>
                <w:szCs w:val="26"/>
              </w:rPr>
              <w:t xml:space="preserve">--junctions.join </w:t>
            </w:r>
            <w:r w:rsidRPr="00787200">
              <w:rPr>
                <w:rStyle w:val="Strong"/>
                <w:rFonts w:ascii="Times New Roman" w:hAnsi="Times New Roman" w:cs="Times New Roman"/>
                <w:b w:val="0"/>
                <w:color w:val="000000" w:themeColor="text1"/>
                <w:sz w:val="26"/>
                <w:szCs w:val="26"/>
              </w:rPr>
              <w:t>không thể đáp ứng do giao lộ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node được nhắc đến và cung cấp join-description cách thủ công</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thấy góc cua với bán kính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cua thất thường  đổi thành nơi vào hoặc ra điểm giao</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tơi cho sự chính xác.Lỗi có thể được tự động xác định bởi lệnh </w:t>
            </w:r>
            <w:r w:rsidRPr="00787200">
              <w:rPr>
                <w:rFonts w:ascii="Times New Roman" w:hAnsi="Times New Roman" w:cs="Times New Roman"/>
                <w:color w:val="000000" w:themeColor="text1"/>
                <w:sz w:val="26"/>
                <w:szCs w:val="26"/>
              </w:rPr>
              <w:t> </w:t>
            </w:r>
            <w:r w:rsidRPr="00787200">
              <w:rPr>
                <w:rStyle w:val="Strong"/>
                <w:rFonts w:ascii="Times New Roman" w:hAnsi="Times New Roman" w:cs="Times New Roman"/>
                <w:color w:val="000000" w:themeColor="text1"/>
                <w:sz w:val="26"/>
                <w:szCs w:val="26"/>
              </w:rPr>
              <w:t>--geometry.min-radius.fix</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bởi bất kì cạnh sắp tới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tới cạnh ngoài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Cảnh báo : </w:t>
            </w:r>
            <w:r w:rsidRPr="00787200">
              <w:rPr>
                <w:rFonts w:ascii="Times New Roman" w:eastAsia="Times New Roman" w:hAnsi="Times New Roman" w:cs="Times New Roman"/>
                <w:color w:val="000000" w:themeColor="text1"/>
                <w:sz w:val="26"/>
                <w:szCs w:val="26"/>
              </w:rPr>
              <w:t>Điểm giao “…” không thể tính hình dạng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Hình dạng của khu vực giao lộ không thể tính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được đề cập và có thể tự tạo một hình dạng điểm giao</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eastAsia="Times New Roman" w:hAnsi="Times New Roman" w:cs="Times New Roman"/>
                <w:color w:val="000000" w:themeColor="text1"/>
                <w:sz w:val="26"/>
                <w:szCs w:val="26"/>
              </w:rPr>
              <w:t>Tốc của mạng giảm bớt bởi … do bán kính quaycủa (length…..=angle=….)</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Có một góc cua thất thường</w:t>
            </w:r>
          </w:p>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so với tốc độ đường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Kiểm tra tốc độ góc cua và</w:t>
            </w:r>
          </w:p>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hình dạng giao lộ sao cho chính xác. Cảnh báo có thể bị chặn bằng cách đặt ngưỡng cao hơn thông qua tùy chỉnh </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 xml:space="preserve">Cảnh báo : </w:t>
            </w:r>
            <w:r w:rsidRPr="00787200">
              <w:rPr>
                <w:rFonts w:ascii="Times New Roman" w:eastAsia="Times New Roman" w:hAnsi="Times New Roman" w:cs="Times New Roman"/>
                <w:color w:val="000000" w:themeColor="text1"/>
                <w:sz w:val="26"/>
                <w:szCs w:val="26"/>
              </w:rPr>
              <w:t>Đèn giao thông không điều khiển bất kì giao điểm nào; nó sẽ không thể được xây dựng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Đèn giao thông ở giao điểm tại giao lộ thiếu điểm kết nối hoặc giao điểm bị xóa hoàn toàn</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giao điểm nếu nó vẫn tồn tại. Có thể thường xuyên bị từ chối</w:t>
            </w:r>
          </w:p>
        </w:tc>
      </w:tr>
    </w:tbl>
    <w:p w:rsidR="006B03DE" w:rsidRPr="00787200" w:rsidRDefault="006B03DE" w:rsidP="00BB41FE">
      <w:pPr>
        <w:pStyle w:val="Heading1"/>
        <w:jc w:val="center"/>
        <w:rPr>
          <w:rFonts w:ascii="Times New Roman" w:hAnsi="Times New Roman" w:cs="Times New Roman"/>
          <w:b/>
          <w:color w:val="000000" w:themeColor="text1"/>
          <w:sz w:val="26"/>
          <w:szCs w:val="26"/>
        </w:rPr>
      </w:pPr>
      <w:bookmarkStart w:id="59" w:name="_Toc86007670"/>
      <w:bookmarkStart w:id="60" w:name="_Toc86008389"/>
      <w:bookmarkStart w:id="61" w:name="_Toc86042028"/>
      <w:bookmarkStart w:id="62" w:name="_Toc86042234"/>
      <w:bookmarkStart w:id="63" w:name="_GoBack"/>
      <w:bookmarkEnd w:id="63"/>
      <w:r w:rsidRPr="00787200">
        <w:rPr>
          <w:rFonts w:ascii="Times New Roman" w:hAnsi="Times New Roman" w:cs="Times New Roman"/>
          <w:b/>
          <w:color w:val="000000" w:themeColor="text1"/>
          <w:sz w:val="26"/>
          <w:szCs w:val="26"/>
        </w:rPr>
        <w:t>TÀI LIỆU THAM KHẢO</w:t>
      </w:r>
      <w:bookmarkEnd w:id="59"/>
      <w:bookmarkEnd w:id="60"/>
      <w:bookmarkEnd w:id="61"/>
      <w:bookmarkEnd w:id="62"/>
    </w:p>
    <w:p w:rsidR="006816E4" w:rsidRPr="00787200" w:rsidRDefault="006B03DE" w:rsidP="006B03DE">
      <w:pPr>
        <w:spacing w:line="252" w:lineRule="auto"/>
        <w:rPr>
          <w:rFonts w:ascii="Times New Roman" w:eastAsia="Times New Roman" w:hAnsi="Times New Roman" w:cs="Times New Roman"/>
          <w:color w:val="000000" w:themeColor="text1"/>
          <w:sz w:val="28"/>
          <w:szCs w:val="28"/>
        </w:rPr>
      </w:pPr>
      <w:r w:rsidRPr="00787200">
        <w:rPr>
          <w:rFonts w:ascii="Times New Roman" w:eastAsia="Times New Roman" w:hAnsi="Times New Roman" w:cs="Times New Roman"/>
          <w:color w:val="000000" w:themeColor="text1"/>
          <w:sz w:val="28"/>
          <w:szCs w:val="28"/>
        </w:rPr>
        <w:t>1. https://sumo.dlr.de/docs/netconvert.html</w:t>
      </w:r>
    </w:p>
    <w:sectPr w:rsidR="006816E4" w:rsidRPr="00787200" w:rsidSect="00AB5180">
      <w:pgSz w:w="12240" w:h="15840"/>
      <w:pgMar w:top="1134" w:right="1134" w:bottom="1134" w:left="1701"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249" w:rsidRDefault="00AB3249">
      <w:pPr>
        <w:spacing w:line="240" w:lineRule="auto"/>
      </w:pPr>
      <w:r>
        <w:separator/>
      </w:r>
    </w:p>
  </w:endnote>
  <w:endnote w:type="continuationSeparator" w:id="0">
    <w:p w:rsidR="00AB3249" w:rsidRDefault="00AB3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79819"/>
      <w:docPartObj>
        <w:docPartGallery w:val="Page Numbers (Bottom of Page)"/>
        <w:docPartUnique/>
      </w:docPartObj>
    </w:sdtPr>
    <w:sdtEndPr>
      <w:rPr>
        <w:noProof/>
      </w:rPr>
    </w:sdtEndPr>
    <w:sdtContent>
      <w:p w:rsidR="00AB5180" w:rsidRDefault="00AB5180">
        <w:pPr>
          <w:pStyle w:val="Footer"/>
          <w:jc w:val="center"/>
        </w:pPr>
        <w:r>
          <w:fldChar w:fldCharType="begin"/>
        </w:r>
        <w:r>
          <w:instrText xml:space="preserve"> PAGE   \* MERGEFORMAT </w:instrText>
        </w:r>
        <w:r>
          <w:fldChar w:fldCharType="separate"/>
        </w:r>
        <w:r w:rsidR="00356116">
          <w:rPr>
            <w:noProof/>
          </w:rPr>
          <w:t>2</w:t>
        </w:r>
        <w:r>
          <w:rPr>
            <w:noProof/>
          </w:rPr>
          <w:fldChar w:fldCharType="end"/>
        </w:r>
      </w:p>
    </w:sdtContent>
  </w:sdt>
  <w:p w:rsidR="00AB5180" w:rsidRDefault="00AB5180" w:rsidP="00AB5180">
    <w:pPr>
      <w:pStyle w:val="Footer"/>
      <w:tabs>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1250"/>
      <w:docPartObj>
        <w:docPartGallery w:val="Page Numbers (Bottom of Page)"/>
        <w:docPartUnique/>
      </w:docPartObj>
    </w:sdtPr>
    <w:sdtEndPr>
      <w:rPr>
        <w:noProof/>
      </w:rPr>
    </w:sdtEndPr>
    <w:sdtContent>
      <w:p w:rsidR="00E32357" w:rsidRDefault="00E32357">
        <w:pPr>
          <w:pStyle w:val="Footer"/>
          <w:jc w:val="center"/>
        </w:pPr>
      </w:p>
      <w:p w:rsidR="00AB5180" w:rsidRDefault="00AB5180">
        <w:pPr>
          <w:pStyle w:val="Footer"/>
          <w:jc w:val="center"/>
        </w:pPr>
        <w:r>
          <w:fldChar w:fldCharType="begin"/>
        </w:r>
        <w:r>
          <w:instrText xml:space="preserve"> PAGE   \* MERGEFORMAT </w:instrText>
        </w:r>
        <w:r>
          <w:fldChar w:fldCharType="separate"/>
        </w:r>
        <w:r w:rsidR="00356116">
          <w:rPr>
            <w:noProof/>
          </w:rPr>
          <w:t>1</w:t>
        </w:r>
        <w:r>
          <w:rPr>
            <w:noProof/>
          </w:rPr>
          <w:fldChar w:fldCharType="end"/>
        </w:r>
      </w:p>
    </w:sdtContent>
  </w:sdt>
  <w:p w:rsidR="00AB5180" w:rsidRDefault="00AB5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249" w:rsidRDefault="00AB3249">
      <w:pPr>
        <w:spacing w:after="0"/>
      </w:pPr>
      <w:r>
        <w:separator/>
      </w:r>
    </w:p>
  </w:footnote>
  <w:footnote w:type="continuationSeparator" w:id="0">
    <w:p w:rsidR="00AB3249" w:rsidRDefault="00AB324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37DD8"/>
    <w:rsid w:val="00040DD0"/>
    <w:rsid w:val="00046055"/>
    <w:rsid w:val="000C2EF1"/>
    <w:rsid w:val="00101638"/>
    <w:rsid w:val="0014080D"/>
    <w:rsid w:val="0014558F"/>
    <w:rsid w:val="001512B8"/>
    <w:rsid w:val="001871F6"/>
    <w:rsid w:val="00190171"/>
    <w:rsid w:val="00190F0D"/>
    <w:rsid w:val="001975CE"/>
    <w:rsid w:val="001A05AB"/>
    <w:rsid w:val="001E5661"/>
    <w:rsid w:val="00281477"/>
    <w:rsid w:val="002901A4"/>
    <w:rsid w:val="002B06F2"/>
    <w:rsid w:val="0032193B"/>
    <w:rsid w:val="00356116"/>
    <w:rsid w:val="00405647"/>
    <w:rsid w:val="0044799A"/>
    <w:rsid w:val="004640BA"/>
    <w:rsid w:val="00473B66"/>
    <w:rsid w:val="00514F8E"/>
    <w:rsid w:val="005431A1"/>
    <w:rsid w:val="00565D78"/>
    <w:rsid w:val="005E3EDB"/>
    <w:rsid w:val="00645DC0"/>
    <w:rsid w:val="006557D3"/>
    <w:rsid w:val="0066439E"/>
    <w:rsid w:val="006666B5"/>
    <w:rsid w:val="006816E4"/>
    <w:rsid w:val="006B03DE"/>
    <w:rsid w:val="006B447A"/>
    <w:rsid w:val="006B4CCE"/>
    <w:rsid w:val="006C79FE"/>
    <w:rsid w:val="006D1F48"/>
    <w:rsid w:val="00787200"/>
    <w:rsid w:val="007B5A31"/>
    <w:rsid w:val="007C23C4"/>
    <w:rsid w:val="007E2C17"/>
    <w:rsid w:val="007E4331"/>
    <w:rsid w:val="00814155"/>
    <w:rsid w:val="008757E1"/>
    <w:rsid w:val="008B5AE9"/>
    <w:rsid w:val="008D5EBA"/>
    <w:rsid w:val="008E3DD8"/>
    <w:rsid w:val="00944233"/>
    <w:rsid w:val="00956827"/>
    <w:rsid w:val="00961952"/>
    <w:rsid w:val="009A6C71"/>
    <w:rsid w:val="009D16E4"/>
    <w:rsid w:val="009F7BAA"/>
    <w:rsid w:val="00A66F5C"/>
    <w:rsid w:val="00A878EC"/>
    <w:rsid w:val="00A94AE7"/>
    <w:rsid w:val="00AA04CD"/>
    <w:rsid w:val="00AA3100"/>
    <w:rsid w:val="00AB3249"/>
    <w:rsid w:val="00AB5180"/>
    <w:rsid w:val="00B9000C"/>
    <w:rsid w:val="00BA0501"/>
    <w:rsid w:val="00BB41FE"/>
    <w:rsid w:val="00C14368"/>
    <w:rsid w:val="00C40BE8"/>
    <w:rsid w:val="00C6703E"/>
    <w:rsid w:val="00CC62AC"/>
    <w:rsid w:val="00CC6F68"/>
    <w:rsid w:val="00CD34C0"/>
    <w:rsid w:val="00D3310E"/>
    <w:rsid w:val="00D516C0"/>
    <w:rsid w:val="00DA0E0E"/>
    <w:rsid w:val="00DA189D"/>
    <w:rsid w:val="00E32357"/>
    <w:rsid w:val="00E512D4"/>
    <w:rsid w:val="00E773CA"/>
    <w:rsid w:val="00E96F2A"/>
    <w:rsid w:val="00EF73C0"/>
    <w:rsid w:val="00F57382"/>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F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F7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1FE"/>
    <w:pPr>
      <w:outlineLvl w:val="9"/>
    </w:pPr>
  </w:style>
  <w:style w:type="paragraph" w:styleId="TOC1">
    <w:name w:val="toc 1"/>
    <w:basedOn w:val="Normal"/>
    <w:next w:val="Normal"/>
    <w:autoRedefine/>
    <w:uiPriority w:val="39"/>
    <w:unhideWhenUsed/>
    <w:rsid w:val="00E512D4"/>
    <w:pPr>
      <w:tabs>
        <w:tab w:val="right" w:leader="dot" w:pos="9350"/>
      </w:tabs>
      <w:spacing w:after="100"/>
    </w:pPr>
    <w:rPr>
      <w:rFonts w:ascii="Times New Roman" w:hAnsi="Times New Roman" w:cs="Times New Roman"/>
      <w:noProof/>
      <w:color w:val="000000" w:themeColor="text1"/>
      <w:sz w:val="26"/>
      <w:szCs w:val="26"/>
    </w:rPr>
  </w:style>
  <w:style w:type="paragraph" w:styleId="TOC3">
    <w:name w:val="toc 3"/>
    <w:basedOn w:val="Normal"/>
    <w:next w:val="Normal"/>
    <w:autoRedefine/>
    <w:uiPriority w:val="39"/>
    <w:unhideWhenUsed/>
    <w:rsid w:val="00BB41FE"/>
    <w:pPr>
      <w:spacing w:after="100"/>
      <w:ind w:left="440"/>
    </w:pPr>
  </w:style>
  <w:style w:type="character" w:customStyle="1" w:styleId="Heading2Char">
    <w:name w:val="Heading 2 Char"/>
    <w:basedOn w:val="DefaultParagraphFont"/>
    <w:link w:val="Heading2"/>
    <w:uiPriority w:val="9"/>
    <w:rsid w:val="00BB4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41FE"/>
    <w:pPr>
      <w:spacing w:after="100"/>
      <w:ind w:left="220"/>
    </w:pPr>
  </w:style>
  <w:style w:type="paragraph" w:styleId="Caption">
    <w:name w:val="caption"/>
    <w:basedOn w:val="Normal"/>
    <w:next w:val="Normal"/>
    <w:uiPriority w:val="35"/>
    <w:unhideWhenUsed/>
    <w:qFormat/>
    <w:rsid w:val="009442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4233"/>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15EA0-32B8-448D-81EF-6C0597FF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H2 Gaming</dc:creator>
  <cp:lastModifiedBy>Administrator</cp:lastModifiedBy>
  <cp:revision>2</cp:revision>
  <cp:lastPrinted>2021-10-25T01:47:00Z</cp:lastPrinted>
  <dcterms:created xsi:type="dcterms:W3CDTF">2021-11-07T23:58:00Z</dcterms:created>
  <dcterms:modified xsi:type="dcterms:W3CDTF">2021-11-07T23:58:00Z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