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E620" w14:textId="5D5C28F5" w:rsidR="00733253" w:rsidRPr="00733253" w:rsidRDefault="00733253" w:rsidP="00733253">
      <w:pPr>
        <w:jc w:val="center"/>
        <w:rPr>
          <w:rFonts w:ascii="楷体" w:eastAsia="楷体" w:hAnsi="楷体"/>
          <w:sz w:val="36"/>
          <w:szCs w:val="40"/>
        </w:rPr>
      </w:pPr>
      <w:r w:rsidRPr="00733253">
        <w:rPr>
          <w:rFonts w:ascii="楷体" w:eastAsia="楷体" w:hAnsi="楷体" w:hint="eastAsia"/>
          <w:sz w:val="36"/>
          <w:szCs w:val="40"/>
        </w:rPr>
        <w:t>余姚</w:t>
      </w:r>
      <w:proofErr w:type="gramStart"/>
      <w:r w:rsidR="00B42FE6">
        <w:rPr>
          <w:rFonts w:ascii="楷体" w:eastAsia="楷体" w:hAnsi="楷体" w:hint="eastAsia"/>
          <w:sz w:val="36"/>
          <w:szCs w:val="40"/>
        </w:rPr>
        <w:t>市</w:t>
      </w:r>
      <w:r w:rsidRPr="00733253">
        <w:rPr>
          <w:rFonts w:ascii="楷体" w:eastAsia="楷体" w:hAnsi="楷体" w:hint="eastAsia"/>
          <w:sz w:val="36"/>
          <w:szCs w:val="40"/>
        </w:rPr>
        <w:t>众益</w:t>
      </w:r>
      <w:proofErr w:type="gramEnd"/>
      <w:r w:rsidRPr="00733253">
        <w:rPr>
          <w:rFonts w:ascii="楷体" w:eastAsia="楷体" w:hAnsi="楷体" w:hint="eastAsia"/>
          <w:sz w:val="36"/>
          <w:szCs w:val="40"/>
        </w:rPr>
        <w:t>应急救援队</w:t>
      </w:r>
    </w:p>
    <w:p w14:paraId="668B072E" w14:textId="0368EA3B" w:rsidR="00A95641" w:rsidRPr="00733253" w:rsidRDefault="00733253" w:rsidP="00733253">
      <w:pPr>
        <w:ind w:firstLineChars="200" w:firstLine="560"/>
        <w:rPr>
          <w:rFonts w:ascii="楷体" w:eastAsia="楷体" w:hAnsi="楷体"/>
          <w:sz w:val="28"/>
          <w:szCs w:val="32"/>
        </w:rPr>
      </w:pPr>
      <w:r w:rsidRPr="00733253">
        <w:rPr>
          <w:rFonts w:ascii="楷体" w:eastAsia="楷体" w:hAnsi="楷体" w:hint="eastAsia"/>
          <w:sz w:val="28"/>
          <w:szCs w:val="32"/>
        </w:rPr>
        <w:t>余姚</w:t>
      </w:r>
      <w:proofErr w:type="gramStart"/>
      <w:r w:rsidRPr="00733253">
        <w:rPr>
          <w:rFonts w:ascii="楷体" w:eastAsia="楷体" w:hAnsi="楷体" w:hint="eastAsia"/>
          <w:sz w:val="28"/>
          <w:szCs w:val="32"/>
        </w:rPr>
        <w:t>市众益</w:t>
      </w:r>
      <w:proofErr w:type="gramEnd"/>
      <w:r w:rsidRPr="00733253">
        <w:rPr>
          <w:rFonts w:ascii="楷体" w:eastAsia="楷体" w:hAnsi="楷体" w:hint="eastAsia"/>
          <w:sz w:val="28"/>
          <w:szCs w:val="32"/>
        </w:rPr>
        <w:t>应急救援队成立于</w:t>
      </w:r>
      <w:r w:rsidRPr="00733253">
        <w:rPr>
          <w:rFonts w:ascii="楷体" w:eastAsia="楷体" w:hAnsi="楷体"/>
          <w:sz w:val="28"/>
          <w:szCs w:val="32"/>
        </w:rPr>
        <w:t>2014年9月，后经余姚市团委、余姚市民政局审批，于2015年10月登记注册为完全由民间志愿者组成的民办非盈利性社会公益组织，也是余姚市第一支获得政府AAA认证的纯公益民间救援队。</w:t>
      </w:r>
      <w:r w:rsidRPr="00733253">
        <w:rPr>
          <w:rFonts w:ascii="楷体" w:eastAsia="楷体" w:hAnsi="楷体"/>
          <w:sz w:val="28"/>
          <w:szCs w:val="32"/>
        </w:rPr>
        <w:cr/>
      </w:r>
      <w:r>
        <w:rPr>
          <w:rFonts w:ascii="楷体" w:eastAsia="楷体" w:hAnsi="楷体"/>
          <w:sz w:val="28"/>
          <w:szCs w:val="32"/>
        </w:rPr>
        <w:t xml:space="preserve">   </w:t>
      </w:r>
      <w:r w:rsidRPr="00733253">
        <w:rPr>
          <w:rFonts w:ascii="楷体" w:eastAsia="楷体" w:hAnsi="楷体"/>
          <w:sz w:val="28"/>
          <w:szCs w:val="32"/>
        </w:rPr>
        <w:t>救援队目前有队员 150名，其中党员26 名，核心队员50 名，志愿者100 名。主要涉及对走失人员的公益城市搜救、山地搜救、水域搜救；科普旱涝防灾减灾知识讲座以及各项公益志愿者服务活动。成立至今4年多来，全队综合出勤累计共1000 次， 全队累计参加搜救任务有400 次，成功搜救走失者 200 人。参</w:t>
      </w:r>
      <w:r w:rsidRPr="00733253">
        <w:rPr>
          <w:rFonts w:ascii="楷体" w:eastAsia="楷体" w:hAnsi="楷体" w:hint="eastAsia"/>
          <w:sz w:val="28"/>
          <w:szCs w:val="32"/>
        </w:rPr>
        <w:t>加志愿者服务活动累计</w:t>
      </w:r>
      <w:r w:rsidRPr="00733253">
        <w:rPr>
          <w:rFonts w:ascii="楷体" w:eastAsia="楷体" w:hAnsi="楷体"/>
          <w:sz w:val="28"/>
          <w:szCs w:val="32"/>
        </w:rPr>
        <w:t>150 次。其中连续三届受邀中国四明湖机器人峰会水上安保；连续两届受邀余姚中学40公里红色远足徒步安保，并在今年的行进路上参加救人灭火英勇事迹；三次受邀姚江中学20公里校外</w:t>
      </w:r>
      <w:proofErr w:type="gramStart"/>
      <w:r w:rsidRPr="00733253">
        <w:rPr>
          <w:rFonts w:ascii="楷体" w:eastAsia="楷体" w:hAnsi="楷体"/>
          <w:sz w:val="28"/>
          <w:szCs w:val="32"/>
        </w:rPr>
        <w:t>研</w:t>
      </w:r>
      <w:proofErr w:type="gramEnd"/>
      <w:r w:rsidRPr="00733253">
        <w:rPr>
          <w:rFonts w:ascii="楷体" w:eastAsia="楷体" w:hAnsi="楷体"/>
          <w:sz w:val="28"/>
          <w:szCs w:val="32"/>
        </w:rPr>
        <w:t>学拉练实践活动安保；多次参加宁波市、余姚市社会救援力量各项各类技能比武大赛，成绩斐然 。</w:t>
      </w:r>
      <w:r w:rsidRPr="00733253">
        <w:rPr>
          <w:rFonts w:ascii="楷体" w:eastAsia="楷体" w:hAnsi="楷体"/>
          <w:sz w:val="28"/>
          <w:szCs w:val="32"/>
        </w:rPr>
        <w:cr/>
      </w:r>
      <w:r w:rsidR="00B42FE6">
        <w:rPr>
          <w:rFonts w:ascii="楷体" w:eastAsia="楷体" w:hAnsi="楷体"/>
          <w:sz w:val="28"/>
          <w:szCs w:val="32"/>
        </w:rPr>
        <w:t xml:space="preserve">         </w:t>
      </w:r>
      <w:r w:rsidR="00B42FE6" w:rsidRPr="00B42FE6">
        <w:rPr>
          <w:rFonts w:ascii="楷体" w:eastAsia="楷体" w:hAnsi="楷体"/>
          <w:noProof/>
          <w:sz w:val="28"/>
          <w:szCs w:val="32"/>
        </w:rPr>
        <w:drawing>
          <wp:inline distT="0" distB="0" distL="0" distR="0" wp14:anchorId="50B1DC58" wp14:editId="25B7A97C">
            <wp:extent cx="3649578" cy="2051954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85" cy="205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641" w:rsidRPr="0073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53"/>
    <w:rsid w:val="00733253"/>
    <w:rsid w:val="00A95641"/>
    <w:rsid w:val="00B4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3EFE"/>
  <w15:chartTrackingRefBased/>
  <w15:docId w15:val="{8E3D3083-5BAA-44A6-9D4E-64CD6809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jj2311281881@outlook.com</dc:creator>
  <cp:keywords/>
  <dc:description/>
  <cp:lastModifiedBy>jj2311281881@outlook.com</cp:lastModifiedBy>
  <cp:revision>2</cp:revision>
  <dcterms:created xsi:type="dcterms:W3CDTF">2021-05-27T13:40:00Z</dcterms:created>
  <dcterms:modified xsi:type="dcterms:W3CDTF">2021-05-27T13:54:00Z</dcterms:modified>
</cp:coreProperties>
</file>