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color w:val="0b5394"/>
          <w:sz w:val="48"/>
          <w:szCs w:val="48"/>
        </w:rPr>
      </w:pPr>
      <w:r w:rsidDel="00000000" w:rsidR="00000000" w:rsidRPr="00000000">
        <w:rPr>
          <w:rFonts w:ascii="Ubuntu" w:cs="Ubuntu" w:eastAsia="Ubuntu" w:hAnsi="Ubuntu"/>
          <w:color w:val="0b5394"/>
          <w:sz w:val="48"/>
          <w:szCs w:val="48"/>
          <w:rtl w:val="0"/>
        </w:rPr>
        <w:t xml:space="preserve">Team 15 High Order Testing for MOBA “Overleven”</w:t>
      </w:r>
    </w:p>
    <w:p w:rsidR="00000000" w:rsidDel="00000000" w:rsidP="00000000" w:rsidRDefault="00000000" w:rsidRPr="00000000" w14:paraId="00000002">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Overleven</w:t>
      </w:r>
    </w:p>
    <w:p w:rsidR="00000000" w:rsidDel="00000000" w:rsidP="00000000" w:rsidRDefault="00000000" w:rsidRPr="00000000" w14:paraId="00000003">
      <w:pPr>
        <w:rPr>
          <w:rFonts w:ascii="Ubuntu" w:cs="Ubuntu" w:eastAsia="Ubuntu" w:hAnsi="Ubuntu"/>
        </w:rPr>
      </w:pPr>
      <w:r w:rsidDel="00000000" w:rsidR="00000000" w:rsidRPr="00000000">
        <w:rPr>
          <w:rFonts w:ascii="Ubuntu" w:cs="Ubuntu" w:eastAsia="Ubuntu" w:hAnsi="Ubuntu"/>
          <w:color w:val="434343"/>
          <w:rtl w:val="0"/>
        </w:rPr>
        <w:t xml:space="preserve">Team : Brendan Raftery, Benjamin Loisch, Mangkorn Yuan, Conner Isaacs, Nada Alnoory</w:t>
      </w:r>
      <w:r w:rsidDel="00000000" w:rsidR="00000000" w:rsidRPr="00000000">
        <w:rPr>
          <w:rtl w:val="0"/>
        </w:rPr>
      </w:r>
    </w:p>
    <w:p w:rsidR="00000000" w:rsidDel="00000000" w:rsidP="00000000" w:rsidRDefault="00000000" w:rsidRPr="00000000" w14:paraId="00000004">
      <w:pPr>
        <w:rPr>
          <w:rFonts w:ascii="Ubuntu" w:cs="Ubuntu" w:eastAsia="Ubuntu" w:hAnsi="Ubuntu"/>
        </w:rPr>
      </w:pPr>
      <w:r w:rsidDel="00000000" w:rsidR="00000000" w:rsidRPr="00000000">
        <w:rPr>
          <w:rtl w:val="0"/>
        </w:rPr>
      </w:r>
    </w:p>
    <w:p w:rsidR="00000000" w:rsidDel="00000000" w:rsidP="00000000" w:rsidRDefault="00000000" w:rsidRPr="00000000" w14:paraId="00000005">
      <w:pPr>
        <w:rPr>
          <w:rFonts w:ascii="Ubuntu" w:cs="Ubuntu" w:eastAsia="Ubuntu" w:hAnsi="Ubuntu"/>
        </w:rPr>
      </w:pPr>
      <w:r w:rsidDel="00000000" w:rsidR="00000000" w:rsidRPr="00000000">
        <w:rPr>
          <w:rFonts w:ascii="Ubuntu" w:cs="Ubuntu" w:eastAsia="Ubuntu" w:hAnsi="Ubuntu"/>
          <w:rtl w:val="0"/>
        </w:rPr>
        <w:t xml:space="preserve">Severity Breakdown</w:t>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rtl w:val="0"/>
        </w:rPr>
        <w:t xml:space="preserve">1 : </w:t>
      </w:r>
      <w:r w:rsidDel="00000000" w:rsidR="00000000" w:rsidRPr="00000000">
        <w:rPr>
          <w:rFonts w:ascii="Ubuntu" w:cs="Ubuntu" w:eastAsia="Ubuntu" w:hAnsi="Ubuntu"/>
          <w:color w:val="cc0000"/>
          <w:rtl w:val="0"/>
        </w:rPr>
        <w:t xml:space="preserve">Critical </w:t>
      </w:r>
      <w:r w:rsidDel="00000000" w:rsidR="00000000" w:rsidRPr="00000000">
        <w:rPr>
          <w:rFonts w:ascii="Ubuntu" w:cs="Ubuntu" w:eastAsia="Ubuntu" w:hAnsi="Ubuntu"/>
          <w:rtl w:val="0"/>
        </w:rPr>
        <w:t xml:space="preserve">(Test cases critical to the success of software)</w:t>
      </w:r>
    </w:p>
    <w:p w:rsidR="00000000" w:rsidDel="00000000" w:rsidP="00000000" w:rsidRDefault="00000000" w:rsidRPr="00000000" w14:paraId="00000007">
      <w:pPr>
        <w:rPr>
          <w:rFonts w:ascii="Ubuntu" w:cs="Ubuntu" w:eastAsia="Ubuntu" w:hAnsi="Ubuntu"/>
        </w:rPr>
      </w:pPr>
      <w:r w:rsidDel="00000000" w:rsidR="00000000" w:rsidRPr="00000000">
        <w:rPr>
          <w:rFonts w:ascii="Ubuntu" w:cs="Ubuntu" w:eastAsia="Ubuntu" w:hAnsi="Ubuntu"/>
          <w:rtl w:val="0"/>
        </w:rPr>
        <w:t xml:space="preserve">2 : </w:t>
      </w:r>
      <w:r w:rsidDel="00000000" w:rsidR="00000000" w:rsidRPr="00000000">
        <w:rPr>
          <w:rFonts w:ascii="Ubuntu" w:cs="Ubuntu" w:eastAsia="Ubuntu" w:hAnsi="Ubuntu"/>
          <w:color w:val="9900ff"/>
          <w:rtl w:val="0"/>
        </w:rPr>
        <w:t xml:space="preserve">Important </w:t>
      </w:r>
      <w:r w:rsidDel="00000000" w:rsidR="00000000" w:rsidRPr="00000000">
        <w:rPr>
          <w:rFonts w:ascii="Ubuntu" w:cs="Ubuntu" w:eastAsia="Ubuntu" w:hAnsi="Ubuntu"/>
          <w:rtl w:val="0"/>
        </w:rPr>
        <w:t xml:space="preserve">(Test cases encountered on day to day functional tasks)</w:t>
      </w:r>
    </w:p>
    <w:p w:rsidR="00000000" w:rsidDel="00000000" w:rsidP="00000000" w:rsidRDefault="00000000" w:rsidRPr="00000000" w14:paraId="00000008">
      <w:pPr>
        <w:rPr>
          <w:rFonts w:ascii="Ubuntu" w:cs="Ubuntu" w:eastAsia="Ubuntu" w:hAnsi="Ubuntu"/>
        </w:rPr>
      </w:pPr>
      <w:r w:rsidDel="00000000" w:rsidR="00000000" w:rsidRPr="00000000">
        <w:rPr>
          <w:rFonts w:ascii="Ubuntu" w:cs="Ubuntu" w:eastAsia="Ubuntu" w:hAnsi="Ubuntu"/>
          <w:rtl w:val="0"/>
        </w:rPr>
        <w:t xml:space="preserve">3 : </w:t>
      </w:r>
      <w:r w:rsidDel="00000000" w:rsidR="00000000" w:rsidRPr="00000000">
        <w:rPr>
          <w:rFonts w:ascii="Ubuntu" w:cs="Ubuntu" w:eastAsia="Ubuntu" w:hAnsi="Ubuntu"/>
          <w:color w:val="0000ff"/>
          <w:rtl w:val="0"/>
        </w:rPr>
        <w:t xml:space="preserve">Workaround </w:t>
      </w:r>
      <w:r w:rsidDel="00000000" w:rsidR="00000000" w:rsidRPr="00000000">
        <w:rPr>
          <w:rFonts w:ascii="Ubuntu" w:cs="Ubuntu" w:eastAsia="Ubuntu" w:hAnsi="Ubuntu"/>
          <w:rtl w:val="0"/>
        </w:rPr>
        <w:t xml:space="preserve">(Test cases for which the software could run even with the defect)</w:t>
      </w:r>
    </w:p>
    <w:p w:rsidR="00000000" w:rsidDel="00000000" w:rsidP="00000000" w:rsidRDefault="00000000" w:rsidRPr="00000000" w14:paraId="00000009">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A">
      <w:pPr>
        <w:rPr>
          <w:rFonts w:ascii="Ubuntu" w:cs="Ubuntu" w:eastAsia="Ubuntu" w:hAnsi="Ubuntu"/>
          <w:color w:val="434343"/>
        </w:rPr>
      </w:pPr>
      <w:r w:rsidDel="00000000" w:rsidR="00000000" w:rsidRPr="00000000">
        <w:rPr>
          <w:rFonts w:ascii="Ubuntu" w:cs="Ubuntu" w:eastAsia="Ubuntu" w:hAnsi="Ubuntu"/>
          <w:color w:val="434343"/>
          <w:rtl w:val="0"/>
        </w:rPr>
        <w:t xml:space="preserve">Type Breakdown</w:t>
      </w:r>
    </w:p>
    <w:p w:rsidR="00000000" w:rsidDel="00000000" w:rsidP="00000000" w:rsidRDefault="00000000" w:rsidRPr="00000000" w14:paraId="0000000B">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C">
      <w:pPr>
        <w:rPr>
          <w:rFonts w:ascii="Ubuntu" w:cs="Ubuntu" w:eastAsia="Ubuntu" w:hAnsi="Ubuntu"/>
          <w:color w:val="434343"/>
        </w:rPr>
      </w:pPr>
      <w:r w:rsidDel="00000000" w:rsidR="00000000" w:rsidRPr="00000000">
        <w:rPr>
          <w:rFonts w:ascii="Ubuntu" w:cs="Ubuntu" w:eastAsia="Ubuntu" w:hAnsi="Ubuntu"/>
          <w:color w:val="434343"/>
          <w:rtl w:val="0"/>
        </w:rPr>
        <w:t xml:space="preserve">1 : </w:t>
      </w:r>
      <w:r w:rsidDel="00000000" w:rsidR="00000000" w:rsidRPr="00000000">
        <w:rPr>
          <w:rFonts w:ascii="Ubuntu" w:cs="Ubuntu" w:eastAsia="Ubuntu" w:hAnsi="Ubuntu"/>
          <w:color w:val="0000ff"/>
          <w:rtl w:val="0"/>
        </w:rPr>
        <w:t xml:space="preserve">Usability </w:t>
      </w:r>
      <w:r w:rsidDel="00000000" w:rsidR="00000000" w:rsidRPr="00000000">
        <w:rPr>
          <w:rFonts w:ascii="Ubuntu" w:cs="Ubuntu" w:eastAsia="Ubuntu" w:hAnsi="Ubuntu"/>
          <w:color w:val="434343"/>
          <w:rtl w:val="0"/>
        </w:rPr>
        <w:t xml:space="preserve">(Poor UX or UI design)</w:t>
      </w:r>
    </w:p>
    <w:p w:rsidR="00000000" w:rsidDel="00000000" w:rsidP="00000000" w:rsidRDefault="00000000" w:rsidRPr="00000000" w14:paraId="0000000D">
      <w:pPr>
        <w:rPr>
          <w:rFonts w:ascii="Ubuntu" w:cs="Ubuntu" w:eastAsia="Ubuntu" w:hAnsi="Ubuntu"/>
          <w:color w:val="434343"/>
        </w:rPr>
      </w:pPr>
      <w:r w:rsidDel="00000000" w:rsidR="00000000" w:rsidRPr="00000000">
        <w:rPr>
          <w:rFonts w:ascii="Ubuntu" w:cs="Ubuntu" w:eastAsia="Ubuntu" w:hAnsi="Ubuntu"/>
          <w:color w:val="434343"/>
          <w:rtl w:val="0"/>
        </w:rPr>
        <w:t xml:space="preserve">2 : </w:t>
      </w:r>
      <w:r w:rsidDel="00000000" w:rsidR="00000000" w:rsidRPr="00000000">
        <w:rPr>
          <w:rFonts w:ascii="Ubuntu" w:cs="Ubuntu" w:eastAsia="Ubuntu" w:hAnsi="Ubuntu"/>
          <w:color w:val="ff0000"/>
          <w:rtl w:val="0"/>
        </w:rPr>
        <w:t xml:space="preserve">Security </w:t>
      </w:r>
      <w:r w:rsidDel="00000000" w:rsidR="00000000" w:rsidRPr="00000000">
        <w:rPr>
          <w:rFonts w:ascii="Ubuntu" w:cs="Ubuntu" w:eastAsia="Ubuntu" w:hAnsi="Ubuntu"/>
          <w:color w:val="434343"/>
          <w:rtl w:val="0"/>
        </w:rPr>
        <w:t xml:space="preserve">(Improper access to game mechanics or information that should not be allowed)</w:t>
      </w:r>
    </w:p>
    <w:p w:rsidR="00000000" w:rsidDel="00000000" w:rsidP="00000000" w:rsidRDefault="00000000" w:rsidRPr="00000000" w14:paraId="0000000E">
      <w:pPr>
        <w:rPr>
          <w:rFonts w:ascii="Ubuntu" w:cs="Ubuntu" w:eastAsia="Ubuntu" w:hAnsi="Ubuntu"/>
          <w:color w:val="434343"/>
        </w:rPr>
      </w:pPr>
      <w:r w:rsidDel="00000000" w:rsidR="00000000" w:rsidRPr="00000000">
        <w:rPr>
          <w:rFonts w:ascii="Ubuntu" w:cs="Ubuntu" w:eastAsia="Ubuntu" w:hAnsi="Ubuntu"/>
          <w:color w:val="434343"/>
          <w:rtl w:val="0"/>
        </w:rPr>
        <w:t xml:space="preserve">3 : </w:t>
      </w:r>
      <w:r w:rsidDel="00000000" w:rsidR="00000000" w:rsidRPr="00000000">
        <w:rPr>
          <w:rFonts w:ascii="Ubuntu" w:cs="Ubuntu" w:eastAsia="Ubuntu" w:hAnsi="Ubuntu"/>
          <w:color w:val="6aa84f"/>
          <w:rtl w:val="0"/>
        </w:rPr>
        <w:t xml:space="preserve">Stress </w:t>
      </w:r>
      <w:r w:rsidDel="00000000" w:rsidR="00000000" w:rsidRPr="00000000">
        <w:rPr>
          <w:rFonts w:ascii="Ubuntu" w:cs="Ubuntu" w:eastAsia="Ubuntu" w:hAnsi="Ubuntu"/>
          <w:color w:val="434343"/>
          <w:rtl w:val="0"/>
        </w:rPr>
        <w:t xml:space="preserve">(Issues with higher amounts of volume within a shorter period of time)</w:t>
      </w:r>
    </w:p>
    <w:p w:rsidR="00000000" w:rsidDel="00000000" w:rsidP="00000000" w:rsidRDefault="00000000" w:rsidRPr="00000000" w14:paraId="0000000F">
      <w:pPr>
        <w:rPr>
          <w:rFonts w:ascii="Ubuntu" w:cs="Ubuntu" w:eastAsia="Ubuntu" w:hAnsi="Ubuntu"/>
          <w:color w:val="434343"/>
        </w:rPr>
      </w:pPr>
      <w:r w:rsidDel="00000000" w:rsidR="00000000" w:rsidRPr="00000000">
        <w:rPr>
          <w:rFonts w:ascii="Ubuntu" w:cs="Ubuntu" w:eastAsia="Ubuntu" w:hAnsi="Ubuntu"/>
          <w:color w:val="434343"/>
          <w:rtl w:val="0"/>
        </w:rPr>
        <w:t xml:space="preserve">4 : </w:t>
      </w:r>
      <w:r w:rsidDel="00000000" w:rsidR="00000000" w:rsidRPr="00000000">
        <w:rPr>
          <w:rFonts w:ascii="Ubuntu" w:cs="Ubuntu" w:eastAsia="Ubuntu" w:hAnsi="Ubuntu"/>
          <w:color w:val="f1c232"/>
          <w:rtl w:val="0"/>
        </w:rPr>
        <w:t xml:space="preserve">Volume </w:t>
      </w:r>
      <w:r w:rsidDel="00000000" w:rsidR="00000000" w:rsidRPr="00000000">
        <w:rPr>
          <w:rFonts w:ascii="Ubuntu" w:cs="Ubuntu" w:eastAsia="Ubuntu" w:hAnsi="Ubuntu"/>
          <w:color w:val="434343"/>
          <w:rtl w:val="0"/>
        </w:rPr>
        <w:t xml:space="preserve">(Issues with volume regardless of amount of time taken)</w:t>
      </w:r>
    </w:p>
    <w:p w:rsidR="00000000" w:rsidDel="00000000" w:rsidP="00000000" w:rsidRDefault="00000000" w:rsidRPr="00000000" w14:paraId="00000010">
      <w:pPr>
        <w:rPr>
          <w:rFonts w:ascii="Ubuntu" w:cs="Ubuntu" w:eastAsia="Ubuntu" w:hAnsi="Ubuntu"/>
        </w:rPr>
      </w:pPr>
      <w:r w:rsidDel="00000000" w:rsidR="00000000" w:rsidRPr="00000000">
        <w:rPr>
          <w:rtl w:val="0"/>
        </w:rPr>
      </w:r>
    </w:p>
    <w:p w:rsidR="00000000" w:rsidDel="00000000" w:rsidP="00000000" w:rsidRDefault="00000000" w:rsidRPr="00000000" w14:paraId="00000011">
      <w:pPr>
        <w:rPr>
          <w:rFonts w:ascii="Ubuntu" w:cs="Ubuntu" w:eastAsia="Ubuntu" w:hAnsi="Ubuntu"/>
        </w:rPr>
      </w:pPr>
      <w:r w:rsidDel="00000000" w:rsidR="00000000" w:rsidRPr="00000000">
        <w:rPr>
          <w:rFonts w:ascii="Ubuntu" w:cs="Ubuntu" w:eastAsia="Ubuntu" w:hAnsi="Ubuntu"/>
          <w:rtl w:val="0"/>
        </w:rPr>
        <w:t xml:space="preserve">For all requirements, the game can be found at </w:t>
      </w:r>
      <w:hyperlink r:id="rId6">
        <w:r w:rsidDel="00000000" w:rsidR="00000000" w:rsidRPr="00000000">
          <w:rPr>
            <w:rFonts w:ascii="Ubuntu" w:cs="Ubuntu" w:eastAsia="Ubuntu" w:hAnsi="Ubuntu"/>
            <w:color w:val="1155cc"/>
            <w:u w:val="single"/>
            <w:rtl w:val="0"/>
          </w:rPr>
          <w:t xml:space="preserve">https://overlevengame.firebaseapp.com/</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Ubuntu" w:cs="Ubuntu" w:eastAsia="Ubuntu" w:hAnsi="Ubuntu"/>
          <w:b w:val="1"/>
          <w:color w:val="434343"/>
          <w:sz w:val="28"/>
          <w:szCs w:val="28"/>
        </w:rPr>
      </w:pPr>
      <w:r w:rsidDel="00000000" w:rsidR="00000000" w:rsidRPr="00000000">
        <w:rPr>
          <w:rtl w:val="0"/>
        </w:rPr>
      </w:r>
    </w:p>
    <w:tbl>
      <w:tblPr>
        <w:tblStyle w:val="Table1"/>
        <w:tblW w:w="10003.75968992248"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5503875968993"/>
        <w:gridCol w:w="3767.2093023255816"/>
        <w:gridCol w:w="1455"/>
        <w:gridCol w:w="1380"/>
        <w:gridCol w:w="2340"/>
        <w:tblGridChange w:id="0">
          <w:tblGrid>
            <w:gridCol w:w="1061.5503875968993"/>
            <w:gridCol w:w="3767.2093023255816"/>
            <w:gridCol w:w="1455"/>
            <w:gridCol w:w="13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Defect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Defect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Defect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Test Case No. or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Tier 1 representation layer bug (Usability), as leaderboard fills with scores since no scrolling box is present the text may appear off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Ubuntu" w:cs="Ubuntu" w:eastAsia="Ubuntu" w:hAnsi="Ubuntu"/>
                <w:color w:val="434343"/>
              </w:rPr>
            </w:pPr>
            <w:r w:rsidDel="00000000" w:rsidR="00000000" w:rsidRPr="00000000">
              <w:rPr>
                <w:rFonts w:ascii="Ubuntu" w:cs="Ubuntu" w:eastAsia="Ubuntu" w:hAnsi="Ubuntu"/>
                <w:color w:val="0000ff"/>
                <w:rtl w:val="0"/>
              </w:rPr>
              <w:t xml:space="preserve">Workaround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Ubuntu" w:cs="Ubuntu" w:eastAsia="Ubuntu" w:hAnsi="Ubuntu"/>
                <w:color w:val="0000ff"/>
              </w:rPr>
            </w:pPr>
            <w:r w:rsidDel="00000000" w:rsidR="00000000" w:rsidRPr="00000000">
              <w:rPr>
                <w:rFonts w:ascii="Ubuntu" w:cs="Ubuntu" w:eastAsia="Ubuntu" w:hAnsi="Ubuntu"/>
                <w:color w:val="0000ff"/>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Tier 1 representation layer bug (app focus) (Usability), when selecting another application window while the game is running, if the monsters are touching the player the HP goes down but no sound is emitted.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Ubuntu" w:cs="Ubuntu" w:eastAsia="Ubuntu" w:hAnsi="Ubuntu"/>
                <w:color w:val="9900ff"/>
              </w:rPr>
            </w:pPr>
            <w:r w:rsidDel="00000000" w:rsidR="00000000" w:rsidRPr="00000000">
              <w:rPr>
                <w:rFonts w:ascii="Ubuntu" w:cs="Ubuntu" w:eastAsia="Ubuntu" w:hAnsi="Ubuntu"/>
                <w:color w:val="0000ff"/>
                <w:rtl w:val="0"/>
              </w:rPr>
              <w:t xml:space="preserve">Workaround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Ubuntu" w:cs="Ubuntu" w:eastAsia="Ubuntu" w:hAnsi="Ubuntu"/>
                <w:color w:val="0000ff"/>
              </w:rPr>
            </w:pPr>
            <w:r w:rsidDel="00000000" w:rsidR="00000000" w:rsidRPr="00000000">
              <w:rPr>
                <w:rFonts w:ascii="Ubuntu" w:cs="Ubuntu" w:eastAsia="Ubuntu" w:hAnsi="Ubuntu"/>
                <w:color w:val="0000ff"/>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Potential memory leak error (performance issues), using Google Chrome dev tools performance analyzer, we can analyze the JS Heap over time. Gameplay performance tested over two minutes reveals a steady increase in the JS Heap: </w:t>
            </w:r>
            <w:r w:rsidDel="00000000" w:rsidR="00000000" w:rsidRPr="00000000">
              <w:rPr>
                <w:rFonts w:ascii="Ubuntu" w:cs="Ubuntu" w:eastAsia="Ubuntu" w:hAnsi="Ubuntu"/>
                <w:color w:val="434343"/>
              </w:rPr>
              <w:drawing>
                <wp:inline distB="114300" distT="114300" distL="114300" distR="114300">
                  <wp:extent cx="2638425" cy="95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And those jagged peaks up close over 2 seconds: </w:t>
            </w:r>
            <w:r w:rsidDel="00000000" w:rsidR="00000000" w:rsidRPr="00000000">
              <w:rPr>
                <w:rFonts w:ascii="Ubuntu" w:cs="Ubuntu" w:eastAsia="Ubuntu" w:hAnsi="Ubuntu"/>
                <w:color w:val="434343"/>
              </w:rPr>
              <w:drawing>
                <wp:inline distB="114300" distT="114300" distL="114300" distR="114300">
                  <wp:extent cx="2638425" cy="1498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8425"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Ubuntu" w:cs="Ubuntu" w:eastAsia="Ubuntu" w:hAnsi="Ubuntu"/>
                <w:color w:val="0000ff"/>
              </w:rPr>
            </w:pPr>
            <w:r w:rsidDel="00000000" w:rsidR="00000000" w:rsidRPr="00000000">
              <w:rPr>
                <w:rFonts w:ascii="Ubuntu" w:cs="Ubuntu" w:eastAsia="Ubuntu" w:hAnsi="Ubuntu"/>
                <w:color w:val="0000ff"/>
                <w:rtl w:val="0"/>
              </w:rPr>
              <w:t xml:space="preserve">Workaround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Ubuntu" w:cs="Ubuntu" w:eastAsia="Ubuntu" w:hAnsi="Ubuntu"/>
                <w:color w:val="0000ff"/>
              </w:rPr>
            </w:pPr>
            <w:r w:rsidDel="00000000" w:rsidR="00000000" w:rsidRPr="00000000">
              <w:rPr>
                <w:rFonts w:ascii="Ubuntu" w:cs="Ubuntu" w:eastAsia="Ubuntu" w:hAnsi="Ubuntu"/>
                <w:color w:val="f1c232"/>
                <w:rtl w:val="0"/>
              </w:rPr>
              <w:t xml:space="preserve">Volume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JS Heap increases by barely a MB/minute. This won’t pose any serious problem because we have a lot of MB mem to spare, but something we just wanted to point out. It is difficult to pin down what may be doing this. Looking closely at the jigsaw pattern, it isn’t consistent enough to be some sort of game-timer variable related mem-leak, so we can only guess it is some sort of deep rendering leak bug, potentially creating memory leaks over time by drawing the images to the buffer. In the second image we count from 18k ms to 19k ms about 60 steps and the FPS count that google dev tools says for the app is about 60 FPS so this confirms it could be an issue with maybe their rendering library phaser.io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Cool downs do not tell you how much time is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Ubuntu" w:cs="Ubuntu" w:eastAsia="Ubuntu" w:hAnsi="Ubuntu"/>
                <w:color w:val="0000ff"/>
              </w:rPr>
            </w:pPr>
            <w:r w:rsidDel="00000000" w:rsidR="00000000" w:rsidRPr="00000000">
              <w:rPr>
                <w:rFonts w:ascii="Ubuntu" w:cs="Ubuntu" w:eastAsia="Ubuntu" w:hAnsi="Ubuntu"/>
                <w:color w:val="0000ff"/>
                <w:rtl w:val="0"/>
              </w:rPr>
              <w:t xml:space="preserve">Workaround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Ubuntu" w:cs="Ubuntu" w:eastAsia="Ubuntu" w:hAnsi="Ubuntu"/>
                <w:color w:val="0000ff"/>
              </w:rPr>
            </w:pPr>
            <w:r w:rsidDel="00000000" w:rsidR="00000000" w:rsidRPr="00000000">
              <w:rPr>
                <w:rFonts w:ascii="Ubuntu" w:cs="Ubuntu" w:eastAsia="Ubuntu" w:hAnsi="Ubuntu"/>
                <w:color w:val="0000ff"/>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In games like this one it is usually very important to know when an ability will be off cooldown for the player to use. Right now there is no way for the player to know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Lack of information on player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Ubuntu" w:cs="Ubuntu" w:eastAsia="Ubuntu" w:hAnsi="Ubuntu"/>
                <w:color w:val="0000ff"/>
              </w:rPr>
            </w:pPr>
            <w:r w:rsidDel="00000000" w:rsidR="00000000" w:rsidRPr="00000000">
              <w:rPr>
                <w:rFonts w:ascii="Ubuntu" w:cs="Ubuntu" w:eastAsia="Ubuntu" w:hAnsi="Ubuntu"/>
                <w:color w:val="0000ff"/>
                <w:rtl w:val="0"/>
              </w:rPr>
              <w:t xml:space="preserve">Workaround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Ubuntu" w:cs="Ubuntu" w:eastAsia="Ubuntu" w:hAnsi="Ubuntu"/>
                <w:color w:val="0000ff"/>
              </w:rPr>
            </w:pPr>
            <w:r w:rsidDel="00000000" w:rsidR="00000000" w:rsidRPr="00000000">
              <w:rPr>
                <w:rFonts w:ascii="Ubuntu" w:cs="Ubuntu" w:eastAsia="Ubuntu" w:hAnsi="Ubuntu"/>
                <w:color w:val="0000ff"/>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No information exists within the application that explains how the abilities are supposed to work to the player. Some icons for abilities aid in explaining but are not clear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Art on slime sprites have improper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Ubuntu" w:cs="Ubuntu" w:eastAsia="Ubuntu" w:hAnsi="Ubuntu"/>
                <w:color w:val="0000ff"/>
              </w:rPr>
            </w:pPr>
            <w:r w:rsidDel="00000000" w:rsidR="00000000" w:rsidRPr="00000000">
              <w:rPr>
                <w:rFonts w:ascii="Ubuntu" w:cs="Ubuntu" w:eastAsia="Ubuntu" w:hAnsi="Ubuntu"/>
                <w:color w:val="0000ff"/>
                <w:rtl w:val="0"/>
              </w:rPr>
              <w:t xml:space="preserve">Workaround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Ubuntu" w:cs="Ubuntu" w:eastAsia="Ubuntu" w:hAnsi="Ubuntu"/>
                <w:color w:val="0000ff"/>
              </w:rPr>
            </w:pPr>
            <w:r w:rsidDel="00000000" w:rsidR="00000000" w:rsidRPr="00000000">
              <w:rPr>
                <w:rFonts w:ascii="Ubuntu" w:cs="Ubuntu" w:eastAsia="Ubuntu" w:hAnsi="Ubuntu"/>
                <w:color w:val="0000ff"/>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way the sprites for slimes are rendered causes the top of the sprite to continue over to the bottom, resulting in black lines below all of the slimes on some frames</w:t>
            </w:r>
          </w:p>
        </w:tc>
      </w:tr>
    </w:tbl>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verlevengame.firebaseapp.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