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ДКР на тему</w:t>
      </w:r>
    </w:p>
    <w:p>
      <w:pPr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«Генетичний алгоритм розв’язання задачі прорюкзак»</w:t>
      </w: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ru-RU"/>
        </w:rPr>
      </w:pPr>
    </w:p>
    <w:p>
      <w:pPr>
        <w:jc w:val="righ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ru-RU"/>
        </w:rPr>
        <w:t xml:space="preserve">Виконав студент групи </w:t>
      </w:r>
      <w:r>
        <w:rPr>
          <w:rFonts w:hint="default"/>
          <w:sz w:val="28"/>
          <w:szCs w:val="28"/>
          <w:lang w:val="en"/>
        </w:rPr>
        <w:t>ІС-72</w:t>
      </w:r>
    </w:p>
    <w:p>
      <w:pPr>
        <w:jc w:val="right"/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Гороховський Іван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br w:type="page"/>
      </w:r>
    </w:p>
    <w:p>
      <w:pPr>
        <w:jc w:val="center"/>
        <w:rPr>
          <w:rFonts w:hint="default"/>
          <w:color w:val="FF0000"/>
          <w:sz w:val="28"/>
          <w:szCs w:val="28"/>
          <w:lang w:val="en"/>
        </w:rPr>
      </w:pPr>
      <w:r>
        <w:rPr>
          <w:rFonts w:hint="default"/>
          <w:color w:val="FF0000"/>
          <w:sz w:val="28"/>
          <w:szCs w:val="28"/>
          <w:lang w:val="en"/>
        </w:rPr>
        <w:t>ЭТАП І (теоретичний)</w:t>
      </w: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Для вирішення задачі комбінаторної оптимізації про рюкзак будемо використовувати генетичний алгоритм. Відповідь будемо представляти у вигляді бінарного вектора X, в якому на i-</w:t>
      </w:r>
      <w:r>
        <w:rPr>
          <w:rFonts w:hint="default"/>
          <w:sz w:val="24"/>
          <w:szCs w:val="24"/>
          <w:lang w:val="ru-RU"/>
        </w:rPr>
        <w:t xml:space="preserve">му </w:t>
      </w:r>
      <w:r>
        <w:rPr>
          <w:rFonts w:hint="default"/>
          <w:sz w:val="24"/>
          <w:szCs w:val="24"/>
          <w:lang w:val="en"/>
        </w:rPr>
        <w:t>місті стоїть 1 якщо ми беремо і-ту реч і 0 якщо не беремо.</w:t>
      </w:r>
    </w:p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Обмеженням данній задачі є максимальна вага яку ми можемо покласти у рюкзак, тобто якщо W - вектор ваги предметів, а w - максимальна допустима вага, то:</w:t>
      </w:r>
    </w:p>
    <w:p>
      <w:pPr>
        <w:jc w:val="left"/>
        <w:rPr>
          <w:rFonts w:hint="default"/>
          <w:sz w:val="24"/>
          <w:szCs w:val="24"/>
          <w:lang w:val="en"/>
        </w:rPr>
      </w:pPr>
    </w:p>
    <w:p>
      <w:pPr>
        <w:jc w:val="left"/>
        <w:rPr>
          <w:rFonts w:hint="default" w:ascii="Calibri" w:hAnsi="Cambria Math"/>
          <w:i w:val="0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X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sup>
        </m:sSup>
      </m:oMath>
      <w:r>
        <w:rPr>
          <w:rFonts w:hint="eastAsia" w:ascii="东文宋体" w:hAnsi="东文宋体" w:eastAsia="东文宋体" w:cs="东文宋体"/>
          <w:i w:val="0"/>
          <w:sz w:val="24"/>
          <w:szCs w:val="24"/>
          <w:lang w:val="en"/>
        </w:rPr>
        <w:t>≤</w:t>
      </w:r>
      <w:r>
        <w:rPr>
          <w:rFonts w:hint="default" w:ascii="Calibri" w:hAnsi="Cambria Math"/>
          <w:i w:val="0"/>
          <w:sz w:val="24"/>
          <w:szCs w:val="24"/>
          <w:lang w:val="en"/>
        </w:rPr>
        <w:t>w</w:t>
      </w:r>
    </w:p>
    <w:p>
      <w:pPr>
        <w:jc w:val="left"/>
        <w:rPr>
          <w:rFonts w:hint="default" w:ascii="Calibri" w:hAnsi="Cambria Math"/>
          <w:i w:val="0"/>
          <w:sz w:val="24"/>
          <w:szCs w:val="24"/>
          <w:lang w:val="en"/>
        </w:rPr>
      </w:pPr>
    </w:p>
    <w:p>
      <w:p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Цільовою функцією є максимізація вартості предметів рюкзака, тобто якщо P - </w:t>
      </w:r>
      <w:r>
        <w:rPr>
          <w:rFonts w:hint="default"/>
          <w:sz w:val="24"/>
          <w:szCs w:val="24"/>
          <w:lang w:val="ru-RU"/>
        </w:rPr>
        <w:t xml:space="preserve">вектор </w:t>
      </w:r>
      <w:r>
        <w:rPr>
          <w:rFonts w:hint="default"/>
          <w:sz w:val="24"/>
          <w:szCs w:val="24"/>
          <w:lang w:val="en"/>
        </w:rPr>
        <w:t>вартостей предметів, то</w:t>
      </w:r>
    </w:p>
    <w:p>
      <w:pPr>
        <w:jc w:val="left"/>
        <w:rPr>
          <w:rFonts w:hint="default" w:hAnsi="Cambria Math"/>
          <w:i w:val="0"/>
          <w:sz w:val="24"/>
          <w:szCs w:val="24"/>
          <w:lang w:val="en-US"/>
        </w:rPr>
      </w:pPr>
    </w:p>
    <w:p>
      <w:pPr>
        <w:jc w:val="left"/>
        <w:rPr>
          <w:rFonts w:hint="default" w:hAnsi="Cambria Math"/>
          <w:i w:val="0"/>
          <w:sz w:val="24"/>
          <w:szCs w:val="24"/>
          <w:lang w:val="en"/>
        </w:rPr>
      </w:pPr>
      <w:r>
        <w:rPr>
          <w:rFonts w:hint="default" w:hAnsi="Cambria Math"/>
          <w:i w:val="0"/>
          <w:sz w:val="24"/>
          <w:szCs w:val="24"/>
          <w:lang w:val="en"/>
        </w:rPr>
        <w:t xml:space="preserve">Z = X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en"/>
          </w:rPr>
          <m:t>→</m:t>
        </m:r>
        <m:r>
          <m:rPr>
            <m:sty m:val="p"/>
          </m:rPr>
          <w:rPr>
            <w:rFonts w:hint="default" w:ascii="Cambria Math" w:hAnsi="Cambria Math"/>
            <w:sz w:val="24"/>
            <w:szCs w:val="24"/>
            <w:lang w:val="en-US"/>
          </w:rPr>
          <m:t xml:space="preserve"> max</m:t>
        </m:r>
      </m:oMath>
    </w:p>
    <w:p>
      <w:pPr>
        <w:jc w:val="left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1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Сформувати популяцію без повторів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Для формування початкової популяції (матриці G) будемо використовувати наступний алгоритм: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"/>
        </w:rPr>
      </w:pPr>
      <w:r>
        <w:rPr>
          <w:rFonts w:hint="default"/>
          <w:sz w:val="24"/>
          <w:szCs w:val="24"/>
          <w:lang w:val="en"/>
        </w:rPr>
        <w:t>Випадковим чином заповнемо вектор X, далі перевіримо якщо вектор з такими самими значеннями вже присутній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"/>
        </w:rPr>
        <w:t xml:space="preserve"> то </w:t>
      </w:r>
      <w:r>
        <w:rPr>
          <w:rFonts w:hint="default"/>
          <w:sz w:val="24"/>
          <w:szCs w:val="24"/>
          <w:lang w:val="ru-RU"/>
        </w:rPr>
        <w:t>будемо генерувати новий.</w:t>
      </w:r>
    </w:p>
    <w:p>
      <w:pPr>
        <w:numPr>
          <w:ilvl w:val="0"/>
          <w:numId w:val="1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“Тіло” а</w:t>
      </w:r>
      <w:r>
        <w:rPr>
          <w:rFonts w:hint="default"/>
          <w:color w:val="2E75B6" w:themeColor="accent1" w:themeShade="BF"/>
          <w:sz w:val="28"/>
          <w:szCs w:val="28"/>
          <w:lang w:val="ru-RU"/>
        </w:rPr>
        <w:t>лгоритм</w:t>
      </w:r>
      <w:r>
        <w:rPr>
          <w:rFonts w:hint="default"/>
          <w:color w:val="2E75B6" w:themeColor="accent1" w:themeShade="BF"/>
          <w:sz w:val="28"/>
          <w:szCs w:val="28"/>
          <w:lang w:val="en"/>
        </w:rPr>
        <w:t>у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2.1 Выбір батьків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Для кожного наступного нащадка будемо </w:t>
      </w:r>
      <w:r>
        <w:rPr>
          <w:rFonts w:hint="default"/>
          <w:sz w:val="24"/>
          <w:szCs w:val="24"/>
          <w:lang w:val="ru-RU"/>
        </w:rPr>
        <w:t>використовувати аутбрид</w:t>
      </w:r>
      <w:r>
        <w:rPr>
          <w:rFonts w:hint="default"/>
          <w:sz w:val="24"/>
          <w:szCs w:val="24"/>
          <w:lang w:val="en"/>
        </w:rPr>
        <w:t>інг.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 xml:space="preserve">Аутбридинг — первый родитель выбирается случайно, а вторым выбирается такой, который наименее похож на первого родителя.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Також зауважемо, що для генерації нащадків ми не будемо повторно використовувати одних і тих самих батьків.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2.2 Створення нащадків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Для створення нащадків будемо використовувати наступний алгоритм: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  <w:r>
        <w:rPr>
          <w:rFonts w:hint="default"/>
          <w:sz w:val="24"/>
          <w:szCs w:val="24"/>
          <w:lang w:val="en"/>
        </w:rPr>
        <w:t>Позначимо X</w:t>
      </w:r>
      <w:r>
        <w:rPr>
          <w:rFonts w:hint="default"/>
          <w:sz w:val="24"/>
          <w:szCs w:val="24"/>
          <w:vertAlign w:val="subscript"/>
          <w:lang w:val="en"/>
        </w:rPr>
        <w:t>1</w:t>
      </w:r>
      <w:r>
        <w:rPr>
          <w:rFonts w:hint="default"/>
          <w:sz w:val="24"/>
          <w:szCs w:val="24"/>
          <w:vertAlign w:val="baseline"/>
          <w:lang w:val="en"/>
        </w:rPr>
        <w:t xml:space="preserve"> - першого батька, X</w:t>
      </w:r>
      <w:r>
        <w:rPr>
          <w:rFonts w:hint="default"/>
          <w:sz w:val="24"/>
          <w:szCs w:val="24"/>
          <w:vertAlign w:val="subscript"/>
          <w:lang w:val="en"/>
        </w:rPr>
        <w:t>2</w:t>
      </w:r>
      <w:r>
        <w:rPr>
          <w:rFonts w:hint="default"/>
          <w:sz w:val="24"/>
          <w:szCs w:val="24"/>
          <w:vertAlign w:val="baseline"/>
          <w:lang w:val="en"/>
        </w:rPr>
        <w:t xml:space="preserve"> - другога батька, X -  вектор нащадка, m</w:t>
      </w:r>
      <w:r>
        <w:rPr>
          <w:rFonts w:hint="default"/>
          <w:sz w:val="24"/>
          <w:szCs w:val="24"/>
          <w:vertAlign w:val="subscript"/>
          <w:lang w:val="en"/>
        </w:rPr>
        <w:t>1</w:t>
      </w:r>
      <w:r>
        <w:rPr>
          <w:rFonts w:hint="default"/>
          <w:sz w:val="24"/>
          <w:szCs w:val="24"/>
          <w:vertAlign w:val="baseline"/>
          <w:lang w:val="en"/>
        </w:rPr>
        <w:t xml:space="preserve"> - значення метрики для першого батька, m</w:t>
      </w:r>
      <w:r>
        <w:rPr>
          <w:rFonts w:hint="default"/>
          <w:sz w:val="24"/>
          <w:szCs w:val="24"/>
          <w:vertAlign w:val="subscript"/>
          <w:lang w:val="en"/>
        </w:rPr>
        <w:t>2</w:t>
      </w:r>
      <w:r>
        <w:rPr>
          <w:rFonts w:hint="default"/>
          <w:sz w:val="24"/>
          <w:szCs w:val="24"/>
          <w:vertAlign w:val="baseline"/>
          <w:lang w:val="en"/>
        </w:rPr>
        <w:t xml:space="preserve"> - значення метрики для другого батька: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  <w:r>
        <w:rPr>
          <w:rFonts w:hint="default"/>
          <w:sz w:val="24"/>
          <w:szCs w:val="24"/>
          <w:vertAlign w:val="baseline"/>
          <w:lang w:val="en"/>
        </w:rPr>
        <w:t>Якщо X</w:t>
      </w:r>
      <w:r>
        <w:rPr>
          <w:rFonts w:hint="default"/>
          <w:sz w:val="24"/>
          <w:szCs w:val="24"/>
          <w:vertAlign w:val="subscript"/>
          <w:lang w:val="en"/>
        </w:rPr>
        <w:t>1i</w:t>
      </w:r>
      <w:r>
        <w:rPr>
          <w:rFonts w:hint="default"/>
          <w:sz w:val="24"/>
          <w:szCs w:val="24"/>
          <w:vertAlign w:val="baseline"/>
          <w:lang w:val="en"/>
        </w:rPr>
        <w:t xml:space="preserve"> = X</w:t>
      </w:r>
      <w:r>
        <w:rPr>
          <w:rFonts w:hint="default"/>
          <w:sz w:val="24"/>
          <w:szCs w:val="24"/>
          <w:vertAlign w:val="subscript"/>
          <w:lang w:val="en"/>
        </w:rPr>
        <w:t>2i</w:t>
      </w:r>
      <w:r>
        <w:rPr>
          <w:rFonts w:hint="default"/>
          <w:sz w:val="24"/>
          <w:szCs w:val="24"/>
          <w:vertAlign w:val="baseline"/>
          <w:lang w:val="en"/>
        </w:rPr>
        <w:t>, тоді X</w:t>
      </w:r>
      <w:r>
        <w:rPr>
          <w:rFonts w:hint="default"/>
          <w:sz w:val="24"/>
          <w:szCs w:val="24"/>
          <w:vertAlign w:val="subscript"/>
          <w:lang w:val="en"/>
        </w:rPr>
        <w:t>i</w:t>
      </w:r>
      <w:r>
        <w:rPr>
          <w:rFonts w:hint="default"/>
          <w:sz w:val="24"/>
          <w:szCs w:val="24"/>
          <w:vertAlign w:val="baseline"/>
          <w:lang w:val="en"/>
        </w:rPr>
        <w:t xml:space="preserve"> := X</w:t>
      </w:r>
      <w:r>
        <w:rPr>
          <w:rFonts w:hint="default"/>
          <w:sz w:val="24"/>
          <w:szCs w:val="24"/>
          <w:vertAlign w:val="subscript"/>
          <w:lang w:val="en"/>
        </w:rPr>
        <w:t>1i</w:t>
      </w:r>
      <w:r>
        <w:rPr>
          <w:rFonts w:hint="default"/>
          <w:sz w:val="24"/>
          <w:szCs w:val="24"/>
          <w:vertAlign w:val="baseline"/>
          <w:lang w:val="en"/>
        </w:rPr>
        <w:t xml:space="preserve">, інакше будемо використовувати випадковий підхід для того щоб не “застряти” в локальному екстремумі. 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jc w:val="left"/>
        <w:rPr>
          <w:rFonts w:hAnsi="Cambria Math" w:cstheme="minorBidi"/>
          <w:i w:val="0"/>
          <w:kern w:val="2"/>
          <w:sz w:val="28"/>
          <w:szCs w:val="28"/>
          <w:vertAlign w:val="baseline"/>
          <w:lang w:val="en" w:bidi="ar-SA"/>
        </w:rPr>
      </w:pPr>
      <w:r>
        <w:rPr>
          <w:rFonts w:hint="default"/>
          <w:sz w:val="28"/>
          <w:szCs w:val="28"/>
          <w:vertAlign w:val="baseline"/>
          <w:lang w:val="en"/>
        </w:rPr>
        <w:t>P(X</w:t>
      </w:r>
      <w:r>
        <w:rPr>
          <w:rFonts w:hint="default"/>
          <w:sz w:val="28"/>
          <w:szCs w:val="28"/>
          <w:vertAlign w:val="subscript"/>
          <w:lang w:val="en"/>
        </w:rPr>
        <w:t>i</w:t>
      </w:r>
      <w:r>
        <w:rPr>
          <w:rFonts w:hint="default"/>
          <w:sz w:val="28"/>
          <w:szCs w:val="28"/>
          <w:vertAlign w:val="baseline"/>
          <w:lang w:val="en"/>
        </w:rPr>
        <w:t xml:space="preserve"> := X</w:t>
      </w:r>
      <w:r>
        <w:rPr>
          <w:rFonts w:hint="default"/>
          <w:sz w:val="28"/>
          <w:szCs w:val="28"/>
          <w:vertAlign w:val="subscript"/>
          <w:lang w:val="en"/>
        </w:rPr>
        <w:t>1i</w:t>
      </w:r>
      <w:r>
        <w:rPr>
          <w:rFonts w:hint="default"/>
          <w:sz w:val="28"/>
          <w:szCs w:val="28"/>
          <w:vertAlign w:val="baseline"/>
          <w:lang w:val="en"/>
        </w:rPr>
        <w:t>)</w:t>
      </w:r>
      <w:r>
        <w:rPr>
          <w:rFonts w:hint="default"/>
          <w:sz w:val="28"/>
          <w:szCs w:val="28"/>
          <w:vertAlign w:val="subscript"/>
          <w:lang w:val="en"/>
        </w:rPr>
        <w:t xml:space="preserve"> </w:t>
      </w:r>
      <w:r>
        <w:rPr>
          <w:rFonts w:hint="default"/>
          <w:sz w:val="28"/>
          <w:szCs w:val="28"/>
          <w:vertAlign w:val="baseline"/>
          <w:lang w:val="en"/>
        </w:rPr>
        <w:t xml:space="preserve">= </w:t>
      </w:r>
      <m:oMath>
        <m:f>
          <m:fP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fPr>
          <m:num>
            <m:r>
              <m:rPr>
                <m:sty m:val="p"/>
              </m:rPr>
              <w:rPr>
                <w:rFonts w:hint="default"/>
                <w:sz w:val="28"/>
                <w:szCs w:val="28"/>
                <w:vertAlign w:val="baseline"/>
                <w:lang w:val="en"/>
              </w:rPr>
              <m:t>m</m:t>
            </m:r>
            <m:r>
              <m:rPr>
                <m:sty m:val="p"/>
              </m:rPr>
              <w:rPr>
                <w:rFonts w:hint="default"/>
                <w:sz w:val="28"/>
                <w:szCs w:val="28"/>
                <w:vertAlign w:val="subscript"/>
                <w:lang w:val="en"/>
              </w:rPr>
              <m:t>1</m:t>
            </m: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vertAlign w:val="baseline"/>
                <w:lang w:val="en-US" w:bidi="ar-SA"/>
              </w:rPr>
              <m:t>m1 + m</m:t>
            </m:r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vertAlign w:val="baseline"/>
                <w:lang w:val="en-US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den>
        </m:f>
      </m:oMath>
    </w:p>
    <w:p>
      <w:pPr>
        <w:numPr>
          <w:ilvl w:val="0"/>
          <w:numId w:val="0"/>
        </w:numPr>
        <w:jc w:val="left"/>
        <w:rPr>
          <w:rFonts w:hAnsi="Cambria Math" w:cstheme="minorBidi"/>
          <w:i w:val="0"/>
          <w:kern w:val="2"/>
          <w:sz w:val="28"/>
          <w:szCs w:val="28"/>
          <w:vertAlign w:val="baseline"/>
          <w:lang w:val="en" w:bidi="ar-SA"/>
        </w:rPr>
      </w:pPr>
      <w:r>
        <w:rPr>
          <w:rFonts w:hint="default"/>
          <w:sz w:val="28"/>
          <w:szCs w:val="28"/>
          <w:vertAlign w:val="baseline"/>
          <w:lang w:val="en"/>
        </w:rPr>
        <w:t>P(X</w:t>
      </w:r>
      <w:r>
        <w:rPr>
          <w:rFonts w:hint="default"/>
          <w:sz w:val="28"/>
          <w:szCs w:val="28"/>
          <w:vertAlign w:val="subscript"/>
          <w:lang w:val="en"/>
        </w:rPr>
        <w:t>i</w:t>
      </w:r>
      <w:r>
        <w:rPr>
          <w:rFonts w:hint="default"/>
          <w:sz w:val="28"/>
          <w:szCs w:val="28"/>
          <w:vertAlign w:val="baseline"/>
          <w:lang w:val="en"/>
        </w:rPr>
        <w:t xml:space="preserve"> := X</w:t>
      </w:r>
      <w:r>
        <w:rPr>
          <w:rFonts w:hint="default"/>
          <w:sz w:val="28"/>
          <w:szCs w:val="28"/>
          <w:vertAlign w:val="subscript"/>
          <w:lang w:val="en"/>
        </w:rPr>
        <w:t>2i</w:t>
      </w:r>
      <w:r>
        <w:rPr>
          <w:rFonts w:hint="default"/>
          <w:sz w:val="28"/>
          <w:szCs w:val="28"/>
          <w:vertAlign w:val="baseline"/>
          <w:lang w:val="en"/>
        </w:rPr>
        <w:t>)</w:t>
      </w:r>
      <w:r>
        <w:rPr>
          <w:rFonts w:hint="default"/>
          <w:sz w:val="28"/>
          <w:szCs w:val="28"/>
          <w:vertAlign w:val="subscript"/>
          <w:lang w:val="en"/>
        </w:rPr>
        <w:t xml:space="preserve"> </w:t>
      </w:r>
      <w:r>
        <w:rPr>
          <w:rFonts w:hint="default"/>
          <w:sz w:val="28"/>
          <w:szCs w:val="28"/>
          <w:vertAlign w:val="baseline"/>
          <w:lang w:val="en"/>
        </w:rPr>
        <w:t xml:space="preserve">= </w:t>
      </w:r>
      <m:oMath>
        <m:f>
          <m:fP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fPr>
          <m:num>
            <m:r>
              <m:rPr>
                <m:sty m:val="p"/>
              </m:rPr>
              <w:rPr>
                <w:rFonts w:hint="default"/>
                <w:sz w:val="28"/>
                <w:szCs w:val="28"/>
                <w:vertAlign w:val="baseline"/>
                <w:lang w:val="en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vertAlign w:val="baseline"/>
                <w:lang w:val="en-US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vertAlign w:val="baseline"/>
                <w:lang w:val="en-US" w:bidi="ar-SA"/>
              </w:rPr>
              <m:t>m1 + m</m:t>
            </m:r>
            <m:r>
              <m:rPr>
                <m:sty m:val="p"/>
              </m:rPr>
              <w:rPr>
                <w:rFonts w:hint="default" w:ascii="Cambria Math" w:hAnsi="Cambria Math"/>
                <w:sz w:val="28"/>
                <w:szCs w:val="28"/>
                <w:vertAlign w:val="baseline"/>
                <w:lang w:val="en-US"/>
              </w:rPr>
              <m:t>2</m:t>
            </m: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den>
        </m:f>
      </m:oMath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  <w:r>
        <w:rPr>
          <w:rFonts w:hint="default"/>
          <w:sz w:val="24"/>
          <w:szCs w:val="24"/>
          <w:vertAlign w:val="baseline"/>
          <w:lang w:val="en"/>
        </w:rPr>
        <w:t>Таким чином ми будемо більш схилятися до значення кращого з батьків, але залишимо елемент стохастики.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2.3 Перевірка допустимості нащадка і його реанімація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2.3.1 Перевірка допустимості нащадка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ru-RU"/>
        </w:rPr>
      </w:pPr>
      <w:r>
        <w:rPr>
          <w:rFonts w:hint="default"/>
          <w:color w:val="auto"/>
          <w:sz w:val="24"/>
          <w:szCs w:val="24"/>
          <w:lang w:val="en"/>
        </w:rPr>
        <w:t>В нашій задачі ми маємо лише одне</w:t>
      </w:r>
      <w:r>
        <w:rPr>
          <w:rFonts w:hint="default"/>
          <w:color w:val="auto"/>
          <w:sz w:val="24"/>
          <w:szCs w:val="24"/>
          <w:lang w:val="ru-RU"/>
        </w:rPr>
        <w:t xml:space="preserve"> обмеження: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sz w:val="24"/>
          <w:szCs w:val="24"/>
          <w:lang w:val="en"/>
        </w:rPr>
        <w:t xml:space="preserve">X *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W</m:t>
            </m: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  <w:lang w:val="en"/>
              </w:rPr>
            </m:ctrlPr>
          </m:sup>
        </m:sSup>
      </m:oMath>
      <w:r>
        <w:rPr>
          <w:rFonts w:hint="eastAsia" w:ascii="东文宋体" w:hAnsi="东文宋体" w:eastAsia="东文宋体" w:cs="东文宋体"/>
          <w:i w:val="0"/>
          <w:sz w:val="24"/>
          <w:szCs w:val="24"/>
          <w:lang w:val="en"/>
        </w:rPr>
        <w:t>≤</w:t>
      </w:r>
      <w:r>
        <w:rPr>
          <w:rFonts w:hint="default" w:ascii="Times New Roman" w:hAnsi="Cambria Math"/>
          <w:i w:val="0"/>
          <w:sz w:val="24"/>
          <w:szCs w:val="24"/>
          <w:lang w:val="en"/>
        </w:rPr>
        <w:t>w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  <w:r>
        <w:rPr>
          <w:rFonts w:hint="default"/>
          <w:sz w:val="24"/>
          <w:szCs w:val="24"/>
          <w:vertAlign w:val="baseline"/>
          <w:lang w:val="ru-RU"/>
        </w:rPr>
        <w:t>Якщо воно викону</w:t>
      </w:r>
      <w:r>
        <w:rPr>
          <w:rFonts w:hint="default"/>
          <w:sz w:val="24"/>
          <w:szCs w:val="24"/>
          <w:vertAlign w:val="baseline"/>
          <w:lang w:val="en"/>
        </w:rPr>
        <w:t>ється - нащадок є допустимим. Інакше переходимо до пунтку 2.3.2.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vertAlign w:val="baseli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2.3.2 Реанімація нащадка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vertAlign w:val="baseline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Для недопутимого нащадка X, візьмемо всі об’єкти де x</w:t>
      </w:r>
      <w:r>
        <w:rPr>
          <w:rFonts w:hint="default"/>
          <w:color w:val="auto"/>
          <w:sz w:val="24"/>
          <w:szCs w:val="24"/>
          <w:vertAlign w:val="subscript"/>
          <w:lang w:val="en"/>
        </w:rPr>
        <w:t>i</w:t>
      </w:r>
      <w:r>
        <w:rPr>
          <w:rFonts w:hint="default"/>
          <w:color w:val="auto"/>
          <w:sz w:val="24"/>
          <w:szCs w:val="24"/>
          <w:vertAlign w:val="baseline"/>
          <w:lang w:val="en"/>
        </w:rPr>
        <w:t xml:space="preserve"> = 1 і відсортуємо їх за вартістю. Поки не буде виконуватись умова допустимості нащадка X, будемо викидати найменш цінну реч. 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8"/>
          <w:szCs w:val="28"/>
          <w:vertAlign w:val="baseline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2.4 Мутація нащадка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 xml:space="preserve">Якщо L - довжина вектора X, то з ймовірністю в </w:t>
      </w:r>
      <m:oMath>
        <m:f>
          <m:fP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vertAlign w:val="baseline"/>
                <w:lang w:val="en-US" w:bidi="ar-SA"/>
              </w:rPr>
              <m:t>1</m:t>
            </m: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8"/>
                <w:szCs w:val="28"/>
                <w:vertAlign w:val="baseline"/>
                <w:lang w:val="en-US" w:bidi="ar-SA"/>
              </w:rPr>
              <m:t>4L</m:t>
            </m:r>
            <m:ctrlPr>
              <w:rPr>
                <w:rFonts w:ascii="Cambria Math" w:hAnsi="Cambria Math" w:cstheme="minorBidi"/>
                <w:kern w:val="2"/>
                <w:sz w:val="28"/>
                <w:szCs w:val="28"/>
                <w:vertAlign w:val="baseline"/>
                <w:lang w:val="en" w:bidi="ar-SA"/>
              </w:rPr>
            </m:ctrlPr>
          </m:den>
        </m:f>
      </m:oMath>
      <w:r>
        <w:rPr>
          <w:rFonts w:hint="default" w:ascii="Calibri" w:hAnsi="Cambria Math" w:cstheme="minorBidi"/>
          <w:i w:val="0"/>
          <w:kern w:val="2"/>
          <w:sz w:val="28"/>
          <w:szCs w:val="28"/>
          <w:vertAlign w:val="baseline"/>
          <w:lang w:val="en" w:bidi="ar-SA"/>
        </w:rPr>
        <w:t xml:space="preserve"> </w:t>
      </w:r>
      <w:r>
        <w:rPr>
          <w:rFonts w:hint="default"/>
          <w:color w:val="auto"/>
          <w:sz w:val="24"/>
          <w:szCs w:val="24"/>
          <w:lang w:val="en"/>
        </w:rPr>
        <w:t>і-ій клітинці може замінитись значення на протилежне.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ru-RU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 xml:space="preserve">2.5 </w:t>
      </w:r>
      <w:r>
        <w:rPr>
          <w:rFonts w:hint="default"/>
          <w:color w:val="2E75B6" w:themeColor="accent1" w:themeShade="BF"/>
          <w:sz w:val="28"/>
          <w:szCs w:val="28"/>
          <w:lang w:val="ru-RU"/>
        </w:rPr>
        <w:t>Локальне покращення</w:t>
      </w:r>
    </w:p>
    <w:p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Застосуємо локальне покращення - будемо додавати до рюкзака предмети, що залишилися, починаючи з найменшої маси, до тих пір, поки не буде порушена умова допустимості.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2.</w:t>
      </w:r>
      <w:r>
        <w:rPr>
          <w:rFonts w:hint="default"/>
          <w:color w:val="2E75B6" w:themeColor="accent1" w:themeShade="BF"/>
          <w:sz w:val="28"/>
          <w:szCs w:val="28"/>
          <w:lang w:val="ru-RU"/>
        </w:rPr>
        <w:t>6</w:t>
      </w:r>
      <w:r>
        <w:rPr>
          <w:rFonts w:hint="default"/>
          <w:color w:val="2E75B6" w:themeColor="accent1" w:themeShade="BF"/>
          <w:sz w:val="28"/>
          <w:szCs w:val="28"/>
          <w:lang w:val="en"/>
        </w:rPr>
        <w:t xml:space="preserve"> </w:t>
      </w:r>
      <w:r>
        <w:rPr>
          <w:rFonts w:hint="default"/>
          <w:color w:val="2E75B6" w:themeColor="accent1" w:themeShade="BF"/>
          <w:sz w:val="28"/>
          <w:szCs w:val="28"/>
          <w:lang w:val="ru-RU"/>
        </w:rPr>
        <w:t>Оновлення популяц</w:t>
      </w:r>
      <w:r>
        <w:rPr>
          <w:rFonts w:hint="default"/>
          <w:color w:val="2E75B6" w:themeColor="accent1" w:themeShade="BF"/>
          <w:sz w:val="28"/>
          <w:szCs w:val="28"/>
          <w:lang w:val="en"/>
        </w:rPr>
        <w:t>ії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З поточної популяції залишаємо N найкращих за значенням ЦФ нащадків.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center"/>
        <w:rPr>
          <w:rFonts w:hint="default"/>
          <w:color w:val="FF0000"/>
          <w:sz w:val="28"/>
          <w:szCs w:val="28"/>
          <w:lang w:val="en"/>
        </w:rPr>
      </w:pPr>
      <w:r>
        <w:rPr>
          <w:rFonts w:hint="default"/>
          <w:color w:val="FF0000"/>
          <w:sz w:val="28"/>
          <w:szCs w:val="28"/>
          <w:lang w:val="en"/>
        </w:rPr>
        <w:t>ЭТАП IІ (практичний)</w:t>
      </w: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3.1 Задати умову персональної задачі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Кількість предметів (L) = 12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Вектор ваг W: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[8, 5, 4, 4, 15, 18, 6, 10, 17, 12, 9, 16]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Вектор вартості P: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[10, 7, 23, 8, 14, 28, 11, 15, 14, 15, 20, 23]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Максимальна вага рюкзака (w) = 50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ru-RU"/>
        </w:rPr>
        <w:t>К</w:t>
      </w:r>
      <w:r>
        <w:rPr>
          <w:rFonts w:hint="default"/>
          <w:color w:val="auto"/>
          <w:sz w:val="24"/>
          <w:szCs w:val="24"/>
          <w:lang w:val="en"/>
        </w:rPr>
        <w:t>ількість осіб популяції (N) = 15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color w:val="auto"/>
          <w:sz w:val="24"/>
          <w:szCs w:val="24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Ймовірність мутації, згідно формули вище (p) = 2.1%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/>
          <w:color w:val="auto"/>
          <w:sz w:val="24"/>
          <w:szCs w:val="24"/>
          <w:lang w:val="en"/>
        </w:rPr>
      </w:pP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2E75B6" w:themeColor="accent1" w:themeShade="BF"/>
          <w:sz w:val="28"/>
          <w:szCs w:val="28"/>
          <w:lang w:val="en"/>
        </w:rPr>
        <w:t>3.2 Рішення персональної задачі</w:t>
      </w:r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420"/>
        </w:tabs>
        <w:jc w:val="left"/>
        <w:rPr>
          <w:rFonts w:hint="default"/>
          <w:color w:val="2E75B6" w:themeColor="accent1" w:themeShade="BF"/>
          <w:sz w:val="28"/>
          <w:szCs w:val="28"/>
          <w:lang w:val="en"/>
        </w:rPr>
      </w:pPr>
      <w:r>
        <w:rPr>
          <w:rFonts w:hint="default"/>
          <w:color w:val="auto"/>
          <w:sz w:val="24"/>
          <w:szCs w:val="24"/>
          <w:lang w:val="en"/>
        </w:rPr>
        <w:t>Для розв’язку персональної задачі, мною була написана програма на мові Python.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东文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7F242B"/>
    <w:multiLevelType w:val="singleLevel"/>
    <w:tmpl w:val="FD7F24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5EEF935"/>
    <w:multiLevelType w:val="singleLevel"/>
    <w:tmpl w:val="65EEF93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2212A"/>
    <w:rsid w:val="435759AB"/>
    <w:rsid w:val="4A1947CF"/>
    <w:rsid w:val="7BF78673"/>
    <w:rsid w:val="7CFF1C50"/>
    <w:rsid w:val="7CFF3FB7"/>
    <w:rsid w:val="DFA3A973"/>
    <w:rsid w:val="FCF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2018-07-11T13:11:00Z</dcterms:created>
  <dc:creator>d</dc:creator>
  <cp:lastModifiedBy>ivan</cp:lastModifiedBy>
  <dcterms:modified xsi:type="dcterms:W3CDTF">2020-04-17T22:47:55Z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