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初识HTML</w:t>
      </w:r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啥是HTML？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HTML（HypreText Markup Langugue）：超文件标签语言。是用于创建网页的标准的标记语言。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纯文本：只有文字，没有样式，可以使用记事本打开，没有乱码。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超文本：不只有文字，还有图片，声音，视频，程序，链接等等。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标签：在英文单词后面加上&lt;&gt; ，就称单词为标签。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网页：基本上可以使用浏览器打开的，都叫网页。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语言：交流，程序员与计算机交流的语言。（机器语言。汇编语言。高级语言。）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注意：HTML不是编程语言，只是一门标签语言。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主要作用：就是给网页提供内容的。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一个网页：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结构层（内容层）：给网页提供内容。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样式层（修饰层）：给网页提供样式。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行为层（动作层）：给网页提供行为的。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HTML的历史？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92年：10个标签来描述web的结构。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93年：交给了一个组织，IETF。对HTML标签添加与删除。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....:  交给了一个新组织，W3C。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有两个核心的版本：HTML4.0, HTML5.0。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先学习HTML4.0，后面再学习HTML5.0。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HTML的第一个程序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两器：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编辑器：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Webstrom</w:t>
      </w:r>
      <w:r>
        <w:rPr>
          <w:rFonts w:hint="eastAsia"/>
          <w:lang w:val="en-US" w:eastAsia="zh-CN"/>
        </w:rPr>
        <w:t>，VSCode，记事本，EditPlus......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浏览器：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谷歌浏览器</w:t>
      </w:r>
      <w:r>
        <w:rPr>
          <w:rFonts w:hint="eastAsia"/>
          <w:lang w:val="en-US" w:eastAsia="zh-CN"/>
        </w:rPr>
        <w:t>，火狐浏览器，欧朋浏览器，Safir浏览器，IE。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Webstrom的安装：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第一步，打开百度，搜索webstrom: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1439545"/>
            <wp:effectExtent l="0" t="0" r="698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39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第二步，下载webstrom: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1117600"/>
            <wp:effectExtent l="0" t="0" r="1079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1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下载完，得到一个安装包：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009650" cy="7524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第三步，双击安装：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507615" cy="1944370"/>
            <wp:effectExtent l="0" t="0" r="6985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7615" cy="1944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423160" cy="1878965"/>
            <wp:effectExtent l="0" t="0" r="152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1878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452370" cy="1901825"/>
            <wp:effectExtent l="0" t="0" r="508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2370" cy="1901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487930" cy="1929130"/>
            <wp:effectExtent l="0" t="0" r="7620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7930" cy="1929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562350" cy="1268095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268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552700" cy="2230755"/>
            <wp:effectExtent l="0" t="0" r="0" b="171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230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475990" cy="1837690"/>
            <wp:effectExtent l="0" t="0" r="10160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1837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调字体大小：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按键盘上的ctrl+shift+A，出现如下内容：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542540" cy="1667510"/>
            <wp:effectExtent l="0" t="0" r="1016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2540" cy="1667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设置完后，按ctrl+鼠标中键就可以改变字体大小了。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对于webstrom集成了emmit语法。可以让代码飞起来。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第一个：在工作区中写入!或html:5，然后按tab键，调出html的基本骨架，如下：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496060" cy="751205"/>
            <wp:effectExtent l="0" t="0" r="8890" b="107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96060" cy="75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第二个：如写h1标签，就写一个h1，然后按tab键：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816100" cy="464185"/>
            <wp:effectExtent l="0" t="0" r="12700" b="1206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464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第三个：如写ul li，就写ul&gt;li*10  按鼠标中键，往下拖就行。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使用emmet可以加快写代码的速度，地址如下：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"https://www.cnblogs.com/cnjava/archive/2013/07/30/3225174.html"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https://www.cnblogs.com/cnjava/archive/2013/07/30/3225174.html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第四步，在任何编辑器写如下代码：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2023110"/>
            <wp:effectExtent l="0" t="0" r="8255" b="152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23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第五步，运行代码，直接使用浏览器打开就OK。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910715"/>
            <wp:effectExtent l="0" t="0" r="7620" b="133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10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HTML的基本的结构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一般HTML都是由Html标签包含起来，在html中，有一个head标签，有一个body标签，在head标签中，设置一个对浏览器的信息，在body标签中，直接写代码。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&lt;!DCOTYPE html&gt;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&lt;html&gt;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&lt;head&gt;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&lt;/head&gt;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&lt;body&gt;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&lt;/body&gt;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&lt;/html&gt;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HTML语法规则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HTML标签分两类：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单标签：只有开始标签，没有结束标签。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双标签：有开始标签，也有结束标签。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双标签是多于单标签。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HTML标签与标签之间的关系：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并列关系：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994150" cy="2080260"/>
            <wp:effectExtent l="0" t="0" r="6350" b="152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2080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嵌套关系：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359910" cy="79121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9910" cy="791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如果是并列关系，写代码是对齐，如果是嵌套关系，需要缩进。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标签，元素，属性：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762635"/>
            <wp:effectExtent l="0" t="0" r="7620" b="184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62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标签仅仅是单词前后加上&lt;&gt;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元素 = 开始标签+结束标签+标签中的内容。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属性是写在开始标签中的。一般格式：xxx=yyy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语法：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HTML的语法是比较松散，主要体现在下面三个方面：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HTML是不区分大小写，一般情况下，我们采用小写。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对于单标签，可以加/ , 也可以不加/，一般情况下，都加/，表示标签已经结束了。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属性名可以不加引号。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好习惯：</w:t>
      </w: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必须要有文档声明</w:t>
      </w: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标签全部小写</w:t>
      </w: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属性名不加引号属性值加引号</w:t>
      </w: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标签可以嵌套，但是不有交叉</w:t>
      </w: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标签在正确关闭，对于双标签来说的。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基本的标签</w:t>
      </w:r>
    </w:p>
    <w:p>
      <w:pPr>
        <w:pStyle w:val="3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标题标签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作用：</w:t>
      </w:r>
      <w:r>
        <w:rPr>
          <w:rFonts w:hint="eastAsia"/>
          <w:lang w:val="en-US" w:eastAsia="zh-CN"/>
        </w:rPr>
        <w:t>用来定义网页的标题的。h1定义最大的标签，h6定义最小的标题。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格式：</w:t>
      </w:r>
      <w:r>
        <w:rPr>
          <w:rFonts w:hint="eastAsia"/>
          <w:lang w:val="en-US" w:eastAsia="zh-CN"/>
        </w:rPr>
        <w:t xml:space="preserve">&lt;h1&gt;XXX&lt;/h1&gt;  </w:t>
      </w:r>
      <w:r>
        <w:rPr>
          <w:rFonts w:hint="eastAsia"/>
          <w:b/>
          <w:bCs/>
          <w:lang w:val="en-US" w:eastAsia="zh-CN"/>
        </w:rPr>
        <w:t>h1,  h2，h3，</w:t>
      </w:r>
      <w:r>
        <w:rPr>
          <w:rFonts w:hint="eastAsia"/>
          <w:lang w:val="en-US" w:eastAsia="zh-CN"/>
        </w:rPr>
        <w:t>h4，h5，h6   headline的简写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经典用法：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博客，新闻，文章的标题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网站的logo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代码如下：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使用webstrom创建一个html文件，如下：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482850" cy="955040"/>
            <wp:effectExtent l="0" t="0" r="12700" b="165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82850" cy="955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复制上一行代码，按ctrl+D。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删除一行的话，按ctrl+X。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撤销的话，按ctrl+Z。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064635" cy="1786890"/>
            <wp:effectExtent l="0" t="0" r="12065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4635" cy="1786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如果去看别人写的代码，按键盘上的F12，或鼠标右键--&gt; 检查。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使用如下：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440430" cy="2292350"/>
            <wp:effectExtent l="0" t="0" r="7620" b="1270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0430" cy="2292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网站的logo一般也会使用h1，如下：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686810" cy="2788920"/>
            <wp:effectExtent l="0" t="0" r="8890" b="1143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6810" cy="2788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段落标签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作用：用来定义段落，用来分隔内容，使用内部条理更加清晰。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格式：&lt;p&gt;内容&lt;/p&gt;  paragraph（段落）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经典用法：对于大量的文本，需要分隔时，使用段落标签。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代码如下：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4118610" cy="1741805"/>
            <wp:effectExtent l="0" t="0" r="15240" b="1079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1741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超链接标签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下面都是超连接：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317625"/>
            <wp:effectExtent l="0" t="0" r="8255" b="158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17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作用：</w:t>
      </w:r>
      <w:r>
        <w:rPr>
          <w:rFonts w:hint="eastAsia"/>
          <w:b w:val="0"/>
          <w:bCs w:val="0"/>
          <w:lang w:val="en-US" w:eastAsia="zh-CN"/>
        </w:rPr>
        <w:t>用于连接互联网上的某些资源。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格式：</w:t>
      </w:r>
      <w:r>
        <w:rPr>
          <w:rFonts w:hint="eastAsia"/>
          <w:b w:val="0"/>
          <w:bCs w:val="0"/>
          <w:lang w:val="en-US" w:eastAsia="zh-CN"/>
        </w:rPr>
        <w:t>&lt;a&gt;百度一下，你就知道&lt;/a&gt;  anchor(超连接)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经典用法：</w:t>
      </w:r>
      <w:r>
        <w:rPr>
          <w:rFonts w:hint="eastAsia"/>
          <w:b w:val="0"/>
          <w:bCs w:val="0"/>
          <w:lang w:val="en-US" w:eastAsia="zh-CN"/>
        </w:rPr>
        <w:t>用作超连接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代码如下：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69865" cy="571500"/>
            <wp:effectExtent l="0" t="0" r="698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标签中的属性：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href:用于连接某个资源 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target:以什么样的方式，连接资源。属性值主要有两个：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_blank  新建一个窗口，打开资源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_self 在当前窗口中，打开资源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tilte:当鼠标放到连接上时，出现对应的提示。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name:用来设置锚点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注意的细节：</w:t>
      </w:r>
    </w:p>
    <w:p>
      <w:pPr>
        <w:widowControl w:val="0"/>
        <w:numPr>
          <w:ilvl w:val="0"/>
          <w:numId w:val="7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如果连接外部的资源时，记得加http://， 加https://</w:t>
      </w:r>
    </w:p>
    <w:p>
      <w:pPr>
        <w:widowControl w:val="0"/>
        <w:numPr>
          <w:ilvl w:val="0"/>
          <w:numId w:val="7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对于超连接标签，如果没有href属性，a标签是没有意义。</w:t>
      </w:r>
    </w:p>
    <w:p>
      <w:pPr>
        <w:widowControl w:val="0"/>
        <w:numPr>
          <w:ilvl w:val="0"/>
          <w:numId w:val="7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任何标签都有一个title属性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超连接标签分类：</w:t>
      </w:r>
    </w:p>
    <w:p>
      <w:pPr>
        <w:widowControl w:val="0"/>
        <w:numPr>
          <w:ilvl w:val="0"/>
          <w:numId w:val="8"/>
        </w:numPr>
        <w:ind w:left="420" w:leftChars="0" w:hanging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站内连接</w:t>
      </w:r>
    </w:p>
    <w:p>
      <w:pPr>
        <w:widowControl w:val="0"/>
        <w:numPr>
          <w:ilvl w:val="0"/>
          <w:numId w:val="8"/>
        </w:numPr>
        <w:ind w:left="420" w:leftChars="0" w:hanging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站外连接</w:t>
      </w:r>
    </w:p>
    <w:p>
      <w:pPr>
        <w:widowControl w:val="0"/>
        <w:numPr>
          <w:ilvl w:val="0"/>
          <w:numId w:val="8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锚点连接</w:t>
      </w:r>
    </w:p>
    <w:p>
      <w:pPr>
        <w:pStyle w:val="4"/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站内连接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一个网站，不只一个页面构成，有很多的页面。在这些页面中的跳转叫站内连接。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需要掌握：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表示当前目录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../  表示上一级目录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具体代码看当天的代码文件夹。</w:t>
      </w:r>
    </w:p>
    <w:p>
      <w:pPr>
        <w:pStyle w:val="4"/>
        <w:numPr>
          <w:ilvl w:val="0"/>
          <w:numId w:val="9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站外连接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HTTP协议：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HTTP请求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HTTP响应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945640" cy="629285"/>
            <wp:effectExtent l="0" t="0" r="16510" b="18415"/>
            <wp:docPr id="75" name="图片 65" descr="t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65" descr="timg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点击了天猫的连接时，那么它就去请求天猫的服务器，服务器就把天猫这个网站所需要的资源（html,css,js,img...），返回给浏览器，浏览器拿到资源，进行解析，显示出来。那么我们就可以看到天猫这个网站的内容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客户端与服务器的区别：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客户端与服务器本质都是计算机。服务器配置比高，价格也非常贵。服务器是365天24小时开机。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普通PC：</w:t>
      </w:r>
      <w:r>
        <w:rPr>
          <w:rFonts w:hint="eastAsia"/>
          <w:lang w:val="en-US" w:eastAsia="zh-CN"/>
        </w:rPr>
        <w:t>硬件和软件（系统软件（操作系统（Win10,Mac,Linux，））和应用软件（QQ，微信，电影软件，听音乐软件））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服务器：</w:t>
      </w:r>
      <w:r>
        <w:rPr>
          <w:rFonts w:hint="eastAsia"/>
          <w:lang w:val="en-US" w:eastAsia="zh-CN"/>
        </w:rPr>
        <w:t>也是分硬件和软件，软件也分系统软件和应用软件。系统软件也是指操作系统，一般最多用的是Linux。应用软件Apache，Tomcat，MySQL，SQLSver。也就是说，如果你计算机上装了Apache，那么你的计算机就可以充当一个服务器，如果我们的电脑了装了一个MySQL，那么我们电脑就是一个数据库服务器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当请求另一个服务器上的资源时，是通过URL（Unifrom  Recource  Location）进行请求的。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也就是说一个URL就对应互联网上的一个资源。如下是一个图片的url: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"http://d.hiphotos.baidu.com/image/pic/item/a044ad345982b2b713b5ad7d3aadcbef76099b65.jpg"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http://d.hiphotos.baidu.com/image/pic/item/a044ad345982b2b713b5ad7d3aadcbef76099b65.jpg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每一个URL，都有URL的格式，一个完整的URL，如下: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204970" cy="1125220"/>
            <wp:effectExtent l="0" t="0" r="5080" b="17780"/>
            <wp:docPr id="194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209"/>
                    <pic:cNvPicPr>
                      <a:picLocks noChangeAspect="1"/>
                    </pic:cNvPicPr>
                  </pic:nvPicPr>
                  <pic:blipFill>
                    <a:blip r:embed="rId31" r:link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04970" cy="1125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9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锚点连接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常见如下：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821690" cy="1393190"/>
            <wp:effectExtent l="0" t="0" r="16510" b="165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21690" cy="1393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在一个页面中跳转，叫锚点连接。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设置锚点连接如下：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第一步：需要建立一个锚点，a标签中的name属性。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816860" cy="58229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16860" cy="582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第二步：连接到锚点。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887345" cy="934720"/>
            <wp:effectExtent l="0" t="0" r="8255" b="177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87345" cy="934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默认情况下，如果不去建立锚点，有两个特殊的锚点是存在：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#top  表示不需要设置，也可以返回顶部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表示不需要设置，也可以返回顶部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问题：下面两行代码有什么区别？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&lt;a href=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&gt;百度&lt;/a&gt;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&lt;a href=</w:t>
      </w:r>
      <w:r>
        <w:rPr>
          <w:rFonts w:hint="default"/>
          <w:lang w:val="en-US" w:eastAsia="zh-CN"/>
        </w:rPr>
        <w:t>””</w:t>
      </w:r>
      <w:r>
        <w:rPr>
          <w:rFonts w:hint="eastAsia"/>
          <w:lang w:val="en-US" w:eastAsia="zh-CN"/>
        </w:rPr>
        <w:t>&gt;百度&lt;/a&gt;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带#表示，返回顶部，不带#表示去请求服务器，只不过url是一个空。</w:t>
      </w:r>
    </w:p>
    <w:p>
      <w:pPr>
        <w:pStyle w:val="4"/>
        <w:numPr>
          <w:ilvl w:val="0"/>
          <w:numId w:val="9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其它连接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对于下面的链接：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612900" cy="1880870"/>
            <wp:effectExtent l="0" t="0" r="635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1880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当你点击时，没有跳转另一个页面，直接下载，为什么？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点击时，肯定会去请求服务器，服务器会给它一个响应，如果响应了一个html文件，那么浏览器认识这个文件，浏览器就进行渲染，显示出这个页面对应的内容，如果说浏览器不认识某个文件（xxx.rar），浏览器就以下载的方式进行处理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Email连接，其它连接。</w:t>
      </w:r>
    </w:p>
    <w:p>
      <w:pPr>
        <w:pStyle w:val="3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图像标签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作用：</w:t>
      </w:r>
      <w:r>
        <w:rPr>
          <w:rFonts w:hint="eastAsia"/>
          <w:b w:val="0"/>
          <w:bCs w:val="0"/>
          <w:lang w:val="en-US" w:eastAsia="zh-CN"/>
        </w:rPr>
        <w:t>在浏览器上展示图片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格式：</w:t>
      </w:r>
      <w:r>
        <w:rPr>
          <w:rFonts w:hint="eastAsia"/>
          <w:b w:val="0"/>
          <w:bCs w:val="0"/>
          <w:lang w:val="en-US" w:eastAsia="zh-CN"/>
        </w:rPr>
        <w:t>&lt;img src=</w:t>
      </w:r>
      <w:r>
        <w:rPr>
          <w:rFonts w:hint="default"/>
          <w:b w:val="0"/>
          <w:bCs w:val="0"/>
          <w:lang w:val="en-US" w:eastAsia="zh-CN"/>
        </w:rPr>
        <w:t>””</w:t>
      </w:r>
      <w:r>
        <w:rPr>
          <w:rFonts w:hint="eastAsia"/>
          <w:b w:val="0"/>
          <w:bCs w:val="0"/>
          <w:lang w:val="en-US" w:eastAsia="zh-CN"/>
        </w:rPr>
        <w:t xml:space="preserve"> /&gt;   width, height, alt, tittle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经典用法：</w:t>
      </w:r>
      <w:r>
        <w:rPr>
          <w:rFonts w:hint="eastAsia"/>
          <w:b w:val="0"/>
          <w:bCs w:val="0"/>
          <w:lang w:val="en-US" w:eastAsia="zh-CN"/>
        </w:rPr>
        <w:t>凡是网站需要展示图片，都可以使用img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代码如下：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995420" cy="1918335"/>
            <wp:effectExtent l="0" t="0" r="508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95420" cy="1918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注意细节：</w:t>
      </w:r>
    </w:p>
    <w:p>
      <w:pPr>
        <w:widowControl w:val="0"/>
        <w:numPr>
          <w:ilvl w:val="0"/>
          <w:numId w:val="1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对于图片中的widht和height来说，不需要加px。</w:t>
      </w:r>
    </w:p>
    <w:p>
      <w:pPr>
        <w:widowControl w:val="0"/>
        <w:numPr>
          <w:ilvl w:val="0"/>
          <w:numId w:val="1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img是image的缩写，src是source的缩写，alt是alternate缩写</w:t>
      </w:r>
    </w:p>
    <w:p>
      <w:pPr>
        <w:widowControl w:val="0"/>
        <w:numPr>
          <w:ilvl w:val="0"/>
          <w:numId w:val="1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当设置了图片的width时，那么heigth成比例的改变。</w:t>
      </w:r>
    </w:p>
    <w:p>
      <w:pPr>
        <w:widowControl w:val="0"/>
        <w:numPr>
          <w:ilvl w:val="0"/>
          <w:numId w:val="1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如果没有设置图片的width和heigth时，那么在浏览器中默认显示图片的默认大小。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alt属性和title属性有什么区别？</w:t>
      </w:r>
    </w:p>
    <w:p>
      <w:pPr>
        <w:widowControl w:val="0"/>
        <w:numPr>
          <w:ilvl w:val="0"/>
          <w:numId w:val="13"/>
        </w:numPr>
        <w:ind w:left="42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所有的标签都有title属性，alt属性只在img标签中才有</w:t>
      </w:r>
    </w:p>
    <w:p>
      <w:pPr>
        <w:widowControl w:val="0"/>
        <w:numPr>
          <w:ilvl w:val="0"/>
          <w:numId w:val="13"/>
        </w:numPr>
        <w:ind w:left="42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title属性仅仅是提示作用，alt这个属性有利用SEO。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对于百度搜索引擎来说，排名前面的原因：</w:t>
      </w:r>
    </w:p>
    <w:p>
      <w:pPr>
        <w:widowControl w:val="0"/>
        <w:numPr>
          <w:ilvl w:val="0"/>
          <w:numId w:val="14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SME  见效最快</w:t>
      </w:r>
    </w:p>
    <w:p>
      <w:pPr>
        <w:widowControl w:val="0"/>
        <w:numPr>
          <w:ilvl w:val="0"/>
          <w:numId w:val="14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SEO 写代码写一些让搜索引擎里面的蜘蛛喜欢的代码。  h1  alt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图片标签也可以作用连接，分两类：单个图片作用连接，图片映射。</w:t>
      </w:r>
    </w:p>
    <w:p>
      <w:pPr>
        <w:widowControl w:val="0"/>
        <w:numPr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HTML注释：50%。  &lt;!-- 注释的内容 --&gt;  快捷方式：ctrl+/</w:t>
      </w:r>
    </w:p>
    <w:p>
      <w:pPr>
        <w:widowControl w:val="0"/>
        <w:numPr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注释是给程序员看的，不是给计算机看的，计算机看到注释就直接忽略掉了。</w:t>
      </w:r>
    </w:p>
    <w:p>
      <w:pPr>
        <w:pStyle w:val="4"/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单个图片作为连接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72405" cy="542290"/>
            <wp:effectExtent l="0" t="0" r="4445" b="1016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42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</w:p>
    <w:p>
      <w:pPr>
        <w:numPr>
          <w:numId w:val="0"/>
        </w:numPr>
      </w:pPr>
    </w:p>
    <w:p>
      <w:pPr>
        <w:pStyle w:val="4"/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图片映射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当想让一张图片上某个区域作为连接时，就可以使用图片映射。如下：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924050" cy="1522095"/>
            <wp:effectExtent l="0" t="0" r="0" b="1905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522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使用图片映射的步骤：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040" cy="1252220"/>
            <wp:effectExtent l="0" t="0" r="3810" b="508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52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有一个在线的工具，可以很快制作图片的映射，地址：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"http://www.image-maps.com"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http://www.image-maps.com</w:t>
      </w:r>
      <w:r>
        <w:rPr>
          <w:rFonts w:hint="eastAsia"/>
          <w:lang w:val="en-US" w:eastAsia="zh-CN"/>
        </w:rPr>
        <w:fldChar w:fldCharType="end"/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div和span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作用：</w:t>
      </w:r>
      <w:r>
        <w:rPr>
          <w:rFonts w:hint="eastAsia"/>
          <w:b w:val="0"/>
          <w:bCs w:val="0"/>
          <w:lang w:val="en-US" w:eastAsia="zh-CN"/>
        </w:rPr>
        <w:t>div和span是没有语义的，就是配合css完成页面布局。在html5这个版本中，就出现了很多有语义化的div和span。目前还是主流。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div和span标签没有任何语义，它们主要是配合css完成页面布局以及美化页面。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格式：&lt;div&gt;XXXX&lt;/div&gt;  &lt;span&gt;XXXX&lt;/span&gt;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经典用法：</w:t>
      </w:r>
      <w:r>
        <w:rPr>
          <w:rFonts w:hint="eastAsia"/>
          <w:b w:val="0"/>
          <w:bCs w:val="0"/>
          <w:lang w:val="en-US" w:eastAsia="zh-CN"/>
        </w:rPr>
        <w:t>配合css完成页面布局以及美化页面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代码如下：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886200" cy="1489710"/>
            <wp:effectExtent l="0" t="0" r="0" b="15240"/>
            <wp:docPr id="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489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div是独占一行，span可以并排。如果可以独占一行，叫它块级标签，如果可以并排，叫行级标签。也就是说，在HTML中，它是由一堆的标签组成的，分块级的和行级的。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标签的语义化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什么是标签的语义化？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所谓的标签的语义化，也就是说一个标签它有没有含义，如h1标签就是用来定义标题，p标签就是用来定义段落的，但是div和span这两个标签是没有任何含义。标签的语义化有利于SEO，以后，我们来描述一个页面时，尽量使用有语义的标签，也就是什么样的标签做什么样的，使用网页结构更加合理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如何证明网页的结构更加合理？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去除网页中所有样式，还可以看出网页的结构，那么说明，网页的结构比较合理。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对于标签的语义化，需要注意的哪些细节？</w:t>
      </w:r>
    </w:p>
    <w:p>
      <w:pPr>
        <w:widowControl w:val="0"/>
        <w:numPr>
          <w:ilvl w:val="0"/>
          <w:numId w:val="16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尽量少使用没有语义的标签，如div和span。</w:t>
      </w:r>
    </w:p>
    <w:p>
      <w:pPr>
        <w:widowControl w:val="0"/>
        <w:numPr>
          <w:ilvl w:val="0"/>
          <w:numId w:val="16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对于个网页中的语义化不明显的内容，可以使用div也可以使用p，那么优先使用p标签。</w:t>
      </w:r>
    </w:p>
    <w:p>
      <w:pPr>
        <w:widowControl w:val="0"/>
        <w:numPr>
          <w:ilvl w:val="0"/>
          <w:numId w:val="16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尽量不要使用有样式的标签。因为样式是通过css来设置。</w:t>
      </w:r>
    </w:p>
    <w:p>
      <w:pPr>
        <w:widowControl w:val="0"/>
        <w:numPr>
          <w:ilvl w:val="0"/>
          <w:numId w:val="16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如果在页面中有强调时，那么使用strong标签，不要使用b标签.</w:t>
      </w: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列表标签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列表标签是一系列的标签，不是一个标签。在HTML中，列表主要分三类：无序列表，有序列表，自定义列表。</w:t>
      </w:r>
    </w:p>
    <w:p>
      <w:pPr>
        <w:pStyle w:val="3"/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啥是列表</w:t>
      </w:r>
    </w:p>
    <w:p>
      <w:r>
        <w:drawing>
          <wp:inline distT="0" distB="0" distL="114300" distR="114300">
            <wp:extent cx="1828800" cy="694055"/>
            <wp:effectExtent l="0" t="0" r="0" b="10795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694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05910" cy="215265"/>
            <wp:effectExtent l="0" t="0" r="8890" b="13335"/>
            <wp:docPr id="3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05910" cy="215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690370" cy="1112520"/>
            <wp:effectExtent l="0" t="0" r="5080" b="11430"/>
            <wp:docPr id="3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9037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无序列表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作用：</w:t>
      </w:r>
      <w:r>
        <w:rPr>
          <w:rFonts w:hint="eastAsia"/>
          <w:b w:val="0"/>
          <w:bCs w:val="0"/>
          <w:lang w:val="en-US" w:eastAsia="zh-CN"/>
        </w:rPr>
        <w:t>将一组相关的数据放在一起，这些数据之间是没有固定的顺序。如购物清单。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格式：</w:t>
      </w:r>
      <w:r>
        <w:rPr>
          <w:rFonts w:hint="eastAsia"/>
          <w:b w:val="0"/>
          <w:bCs w:val="0"/>
          <w:lang w:val="en-US" w:eastAsia="zh-CN"/>
        </w:rPr>
        <w:t>&lt;ul&gt;&lt;li&gt;&lt;/li&gt;&lt;/ul&gt;  ul叫无序列表  li叫列表项  ul  unorder list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经典用法：</w:t>
      </w:r>
      <w:r>
        <w:rPr>
          <w:rFonts w:hint="eastAsia"/>
          <w:b w:val="0"/>
          <w:bCs w:val="0"/>
          <w:lang w:val="en-US" w:eastAsia="zh-CN"/>
        </w:rPr>
        <w:t>常用列表，或导航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代码如下：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5420" cy="791845"/>
            <wp:effectExtent l="0" t="0" r="11430" b="8255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791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无序列表也可以通过type属性，来修改前面的小圆点：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1704340"/>
            <wp:effectExtent l="0" t="0" r="5715" b="10160"/>
            <wp:docPr id="4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04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虽然默认有小点，但是在开发时，一般不用。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有序列表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作用：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格式：</w:t>
      </w:r>
      <w:r>
        <w:rPr>
          <w:rFonts w:hint="eastAsia"/>
          <w:b w:val="0"/>
          <w:bCs w:val="0"/>
          <w:lang w:val="en-US" w:eastAsia="zh-CN"/>
        </w:rPr>
        <w:t>&lt;ol&gt;&lt;li&gt;&lt;/li&gt;&lt;/ol&gt;  o order  l  list   li  list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经典用法：</w:t>
      </w:r>
      <w:r>
        <w:rPr>
          <w:rFonts w:hint="eastAsia"/>
          <w:b w:val="0"/>
          <w:bCs w:val="0"/>
          <w:lang w:val="en-US" w:eastAsia="zh-CN"/>
        </w:rPr>
        <w:t>用的少，一般无序列表用的最多。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代码如下：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944880"/>
            <wp:effectExtent l="0" t="0" r="6350" b="7620"/>
            <wp:docPr id="4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上面的除了加1，2，3这样的标识外，还可以加其它的标识，查手册。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自定义列表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作用：用于显示一个名称或时间对应的“值”。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格式：&lt;dl&gt;&lt;dt&gt;&lt;/dt&gt;&lt;dd&gt;&lt;/dd&gt;&lt;/dl&gt;  d definition l list  t title  dd definedtion description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经典用法：当对什么进行解释时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代码如下：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767080"/>
            <wp:effectExtent l="0" t="0" r="8890" b="13970"/>
            <wp:docPr id="4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67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一般自定义列表用在三个方面：</w:t>
      </w:r>
    </w:p>
    <w:p>
      <w:pPr>
        <w:widowControl w:val="0"/>
        <w:numPr>
          <w:ilvl w:val="0"/>
          <w:numId w:val="18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对于一个名称进行一个解释</w:t>
      </w:r>
    </w:p>
    <w:p>
      <w:pPr>
        <w:widowControl w:val="0"/>
        <w:numPr>
          <w:ilvl w:val="0"/>
          <w:numId w:val="18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对于一个名称进行多个解释</w:t>
      </w:r>
    </w:p>
    <w:p>
      <w:pPr>
        <w:widowControl w:val="0"/>
        <w:numPr>
          <w:ilvl w:val="0"/>
          <w:numId w:val="18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对于多个名称进行一个解释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体现一：对于一个名称进行一个解释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675" cy="847725"/>
            <wp:effectExtent l="0" t="0" r="3175" b="9525"/>
            <wp:docPr id="4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体现二：对于一个名称进行多个解释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5420" cy="1118870"/>
            <wp:effectExtent l="0" t="0" r="11430" b="5080"/>
            <wp:docPr id="4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18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体现三：对于多个名称进行一个解释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5420" cy="1108075"/>
            <wp:effectExtent l="0" t="0" r="11430" b="15875"/>
            <wp:docPr id="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08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网上的应用：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078480" cy="2567940"/>
            <wp:effectExtent l="0" t="0" r="7620" b="3810"/>
            <wp:docPr id="4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256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表格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自学表格。 </w:t>
      </w:r>
      <w:r>
        <w:rPr>
          <w:rFonts w:hint="eastAsia"/>
          <w:b/>
          <w:bCs/>
          <w:lang w:val="en-US" w:eastAsia="zh-CN"/>
        </w:rPr>
        <w:t xml:space="preserve"> 自学能力。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使用表格创建一个课程表：</w:t>
      </w:r>
    </w:p>
    <w:p>
      <w:r>
        <w:drawing>
          <wp:inline distT="0" distB="0" distL="114300" distR="114300">
            <wp:extent cx="1666240" cy="1063625"/>
            <wp:effectExtent l="0" t="0" r="10160" b="3175"/>
            <wp:docPr id="4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66240" cy="106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使用表格完成圣杯布局：</w:t>
      </w:r>
    </w:p>
    <w:p>
      <w:r>
        <w:drawing>
          <wp:inline distT="0" distB="0" distL="114300" distR="114300">
            <wp:extent cx="3416935" cy="1840230"/>
            <wp:effectExtent l="0" t="0" r="12065" b="7620"/>
            <wp:docPr id="4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16935" cy="1840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使用表格完成百度的首页面：</w:t>
      </w:r>
    </w:p>
    <w:p>
      <w:r>
        <w:drawing>
          <wp:inline distT="0" distB="0" distL="114300" distR="114300">
            <wp:extent cx="2762250" cy="1441450"/>
            <wp:effectExtent l="0" t="0" r="0" b="6350"/>
            <wp:docPr id="4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44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表格就不讲了，自学一下。</w:t>
      </w: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表单</w:t>
      </w:r>
    </w:p>
    <w:p>
      <w:pPr>
        <w:pStyle w:val="3"/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什么是表单</w:t>
      </w:r>
    </w:p>
    <w:p>
      <w:r>
        <w:drawing>
          <wp:inline distT="0" distB="0" distL="114300" distR="114300">
            <wp:extent cx="3130550" cy="386715"/>
            <wp:effectExtent l="0" t="0" r="12700" b="13335"/>
            <wp:docPr id="5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386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541780" cy="1020445"/>
            <wp:effectExtent l="0" t="0" r="1270" b="8255"/>
            <wp:docPr id="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541780" cy="1020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722120" cy="1048385"/>
            <wp:effectExtent l="0" t="0" r="11430" b="18415"/>
            <wp:docPr id="5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1048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24150" cy="647065"/>
            <wp:effectExtent l="0" t="0" r="0" b="635"/>
            <wp:docPr id="5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647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表单的作用：用于搜集不同类型的用户输入。</w:t>
      </w:r>
    </w:p>
    <w:p>
      <w:pPr>
        <w:pStyle w:val="3"/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创建表单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通过form标签来创建表单。</w:t>
      </w:r>
    </w:p>
    <w:p>
      <w:r>
        <w:drawing>
          <wp:inline distT="0" distB="0" distL="114300" distR="114300">
            <wp:extent cx="2402840" cy="666750"/>
            <wp:effectExtent l="0" t="0" r="16510" b="0"/>
            <wp:docPr id="5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0284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常用的表单元素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form是表单，在表单中放表单元素的，常见的表单元素如下：</w:t>
      </w:r>
    </w:p>
    <w:p>
      <w:pPr>
        <w:numPr>
          <w:ilvl w:val="0"/>
          <w:numId w:val="2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 表单项</w:t>
      </w:r>
    </w:p>
    <w:p>
      <w:pPr>
        <w:numPr>
          <w:ilvl w:val="0"/>
          <w:numId w:val="2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 option</w:t>
      </w:r>
    </w:p>
    <w:p>
      <w:pPr>
        <w:numPr>
          <w:ilvl w:val="0"/>
          <w:numId w:val="2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textarea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（1）input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Input中的type属性如下：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1770" cy="2179955"/>
            <wp:effectExtent l="0" t="0" r="5080" b="10795"/>
            <wp:docPr id="5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79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代码如下：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4310" cy="1522730"/>
            <wp:effectExtent l="0" t="0" r="2540" b="1270"/>
            <wp:docPr id="5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效果如下：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1985010" cy="2180590"/>
            <wp:effectExtent l="0" t="0" r="15240" b="10160"/>
            <wp:docPr id="5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85010" cy="2180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（2）select和option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用于创建下拉菜单。代码如下：</w:t>
      </w:r>
    </w:p>
    <w:p>
      <w:pPr>
        <w:numPr>
          <w:numId w:val="0"/>
        </w:numPr>
      </w:pPr>
      <w:r>
        <w:drawing>
          <wp:inline distT="0" distB="0" distL="114300" distR="114300">
            <wp:extent cx="4244340" cy="1416685"/>
            <wp:effectExtent l="0" t="0" r="3810" b="12065"/>
            <wp:docPr id="5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1416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pStyle w:val="4"/>
        <w:numPr>
          <w:ilvl w:val="0"/>
          <w:numId w:val="1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textarea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553720"/>
            <wp:effectExtent l="0" t="0" r="4445" b="17780"/>
            <wp:docPr id="5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53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开心网页面制作</w:t>
      </w:r>
    </w:p>
    <w:p>
      <w:r>
        <w:drawing>
          <wp:inline distT="0" distB="0" distL="114300" distR="114300">
            <wp:extent cx="1733550" cy="2158365"/>
            <wp:effectExtent l="0" t="0" r="0" b="13335"/>
            <wp:docPr id="6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2158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代码如下：</w:t>
      </w:r>
    </w:p>
    <w:p>
      <w:r>
        <w:drawing>
          <wp:inline distT="0" distB="0" distL="114300" distR="114300">
            <wp:extent cx="5268595" cy="2073910"/>
            <wp:effectExtent l="0" t="0" r="8255" b="2540"/>
            <wp:docPr id="6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73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效果如下：</w:t>
      </w:r>
    </w:p>
    <w:p>
      <w:r>
        <w:drawing>
          <wp:inline distT="0" distB="0" distL="114300" distR="114300">
            <wp:extent cx="1647190" cy="2265680"/>
            <wp:effectExtent l="0" t="0" r="10160" b="1270"/>
            <wp:docPr id="62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647190" cy="2265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说明：之所以没有和官方的一样，是由于我们没有学习CSS。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六，框架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1，框架集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使用frameset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作用：用于次页面，划分成多个部分，每一个部分显示一个单独的页面。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frameset和body不相容。使用frameset就不能使用body了。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格式：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&lt;frameset&gt;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&lt;frame src=</w:t>
      </w:r>
      <w:r>
        <w:rPr>
          <w:rFonts w:hint="default"/>
          <w:lang w:val="en-US" w:eastAsia="zh-CN"/>
        </w:rPr>
        <w:t>””</w:t>
      </w:r>
      <w:r>
        <w:rPr>
          <w:rFonts w:hint="eastAsia"/>
          <w:lang w:val="en-US" w:eastAsia="zh-CN"/>
        </w:rPr>
        <w:t>&gt;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&lt;frame src=</w:t>
      </w:r>
      <w:r>
        <w:rPr>
          <w:rFonts w:hint="default"/>
          <w:lang w:val="en-US" w:eastAsia="zh-CN"/>
        </w:rPr>
        <w:t>””</w:t>
      </w:r>
      <w:r>
        <w:rPr>
          <w:rFonts w:hint="eastAsia"/>
          <w:lang w:val="en-US" w:eastAsia="zh-CN"/>
        </w:rPr>
        <w:t>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&lt;/frameset&gt;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代码如下：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看今日的代码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00" w:usb3="00000000" w:csb0="00040000" w:csb1="00000000"/>
  </w:font>
  <w:font w:name="Microsoft YaHei UI Light">
    <w:panose1 w:val="020B0502040204020203"/>
    <w:charset w:val="86"/>
    <w:family w:val="auto"/>
    <w:pitch w:val="default"/>
    <w:sig w:usb0="80000287" w:usb1="28CF0010" w:usb2="00000016" w:usb3="00000000" w:csb0="0004001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_GB2312">
    <w:altName w:val="楷体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 Light">
    <w:panose1 w:val="020B0502040204020203"/>
    <w:charset w:val="86"/>
    <w:family w:val="auto"/>
    <w:pitch w:val="default"/>
    <w:sig w:usb0="80000287" w:usb1="28CF0010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Verdana">
    <w:panose1 w:val="020B0604030504040204"/>
    <w:charset w:val="86"/>
    <w:family w:val="auto"/>
    <w:pitch w:val="default"/>
    <w:sig w:usb0="A10006FF" w:usb1="4000205B" w:usb2="00000010" w:usb3="00000000" w:csb0="2000019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Courier">
    <w:altName w:val="Courier New"/>
    <w:panose1 w:val="02070409020205020404"/>
    <w:charset w:val="00"/>
    <w:family w:val="modern"/>
    <w:pitch w:val="default"/>
    <w:sig w:usb0="00000000" w:usb1="00000000" w:usb2="00000000" w:usb3="00000000" w:csb0="00000001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Kozuka Mincho Pr6N M">
    <w:panose1 w:val="02020600000000000000"/>
    <w:charset w:val="50"/>
    <w:family w:val="roman"/>
    <w:pitch w:val="default"/>
    <w:sig w:usb0="000002D7" w:usb1="2AC71C11" w:usb2="00000012" w:usb3="00000000" w:csb0="2002009F" w:csb1="00000000"/>
  </w:font>
  <w:font w:name="微软雅黑">
    <w:panose1 w:val="020B0503020204020204"/>
    <w:charset w:val="50"/>
    <w:family w:val="roman"/>
    <w:pitch w:val="default"/>
    <w:sig w:usb0="80000287" w:usb1="28CF3C50" w:usb2="00000016" w:usb3="00000000" w:csb0="0004001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迷你简雪峰">
    <w:altName w:val="宋体"/>
    <w:panose1 w:val="02010609000101010101"/>
    <w:charset w:val="86"/>
    <w:family w:val="auto"/>
    <w:pitch w:val="default"/>
    <w:sig w:usb0="00000000" w:usb1="00000000" w:usb2="00000002" w:usb3="00000000" w:csb0="00040000" w:csb1="00000000"/>
  </w:font>
  <w:font w:name="迷你简漫步">
    <w:altName w:val="宋体"/>
    <w:panose1 w:val="02010604000101010101"/>
    <w:charset w:val="86"/>
    <w:family w:val="auto"/>
    <w:pitch w:val="default"/>
    <w:sig w:usb0="00000000" w:usb1="00000000" w:usb2="00000002" w:usb3="00000000" w:csb0="00040000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迷你简蝶语">
    <w:altName w:val="宋体"/>
    <w:panose1 w:val="02010604000101010101"/>
    <w:charset w:val="86"/>
    <w:family w:val="auto"/>
    <w:pitch w:val="default"/>
    <w:sig w:usb0="00000000" w:usb1="00000000" w:usb2="00000002" w:usb3="00000000" w:csb0="00040000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Yu Gothic UI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Segoe UI Black">
    <w:panose1 w:val="020B0A02040204020203"/>
    <w:charset w:val="00"/>
    <w:family w:val="auto"/>
    <w:pitch w:val="default"/>
    <w:sig w:usb0="E10002FF" w:usb1="4000E47F" w:usb2="00000021" w:usb3="00000000" w:csb0="2000019F" w:csb1="00000000"/>
  </w:font>
  <w:font w:name="迷你简卡通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迷你简丫丫">
    <w:altName w:val="宋体"/>
    <w:panose1 w:val="02010604000101010101"/>
    <w:charset w:val="86"/>
    <w:family w:val="auto"/>
    <w:pitch w:val="default"/>
    <w:sig w:usb0="00000000" w:usb1="00000000" w:usb2="00000002" w:usb3="00000000" w:csb0="0004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迷你简毡笔黑">
    <w:altName w:val="黑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-apple-system-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 Math">
    <w:panose1 w:val="02040503050406030204"/>
    <w:charset w:val="01"/>
    <w:family w:val="auto"/>
    <w:pitch w:val="default"/>
    <w:sig w:usb0="E00002FF" w:usb1="420024FF" w:usb2="00000000" w:usb3="00000000" w:csb0="2000019F" w:csb1="00000000"/>
  </w:font>
  <w:font w:name="@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Cambria Math">
    <w:panose1 w:val="02040503050406030204"/>
    <w:charset w:val="00"/>
    <w:family w:val="auto"/>
    <w:pitch w:val="default"/>
    <w:sig w:usb0="E00002FF" w:usb1="420024FF" w:usb2="00000000" w:usb3="00000000" w:csb0="2000019F" w:csb1="00000000"/>
  </w:font>
  <w:font w:name="Source Sans Pr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ac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bottom w:val="single" w:color="auto" w:sz="4" w:space="1"/>
      </w:pBdr>
      <w:rPr>
        <w:rFonts w:hint="eastAsia" w:eastAsiaTheme="minorEastAsia"/>
        <w:lang w:val="en-US" w:eastAsia="zh-CN"/>
      </w:rPr>
    </w:pPr>
    <w:r>
      <w:rPr>
        <w:rFonts w:hint="eastAsia"/>
        <w:lang w:val="en-US" w:eastAsia="zh-CN"/>
      </w:rPr>
      <w:t>HTML标签</w:t>
    </w:r>
    <w:r>
      <w:rPr>
        <w:rFonts w:hint="eastAsia"/>
        <w:lang w:val="en-US" w:eastAsia="zh-CN"/>
      </w:rPr>
      <w:tab/>
    </w:r>
    <w:r>
      <w:rPr>
        <w:rFonts w:hint="eastAsia"/>
        <w:lang w:val="en-US" w:eastAsia="zh-CN"/>
      </w:rPr>
      <w:t>讲师：于景波</w:t>
    </w:r>
    <w:r>
      <w:rPr>
        <w:rFonts w:hint="eastAsia"/>
        <w:lang w:val="en-US" w:eastAsia="zh-CN"/>
      </w:rPr>
      <w:tab/>
    </w:r>
    <w:r>
      <w:rPr>
        <w:rFonts w:hint="eastAsia"/>
        <w:lang w:val="en-US" w:eastAsia="zh-CN"/>
      </w:rPr>
      <w:t>QQ：717628672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BDB4E69"/>
    <w:multiLevelType w:val="singleLevel"/>
    <w:tmpl w:val="ABDB4E69"/>
    <w:lvl w:ilvl="0" w:tentative="0">
      <w:start w:val="1"/>
      <w:numFmt w:val="decimal"/>
      <w:suff w:val="nothing"/>
      <w:lvlText w:val="%1，"/>
      <w:lvlJc w:val="left"/>
    </w:lvl>
  </w:abstractNum>
  <w:abstractNum w:abstractNumId="1">
    <w:nsid w:val="AE4A7A16"/>
    <w:multiLevelType w:val="singleLevel"/>
    <w:tmpl w:val="AE4A7A16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C1B0CF8E"/>
    <w:multiLevelType w:val="singleLevel"/>
    <w:tmpl w:val="C1B0CF8E"/>
    <w:lvl w:ilvl="0" w:tentative="0">
      <w:start w:val="1"/>
      <w:numFmt w:val="decimal"/>
      <w:suff w:val="nothing"/>
      <w:lvlText w:val="%1，"/>
      <w:lvlJc w:val="left"/>
    </w:lvl>
  </w:abstractNum>
  <w:abstractNum w:abstractNumId="3">
    <w:nsid w:val="C5679A36"/>
    <w:multiLevelType w:val="singleLevel"/>
    <w:tmpl w:val="C5679A36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CAD620FE"/>
    <w:multiLevelType w:val="singleLevel"/>
    <w:tmpl w:val="CAD620FE"/>
    <w:lvl w:ilvl="0" w:tentative="0">
      <w:start w:val="1"/>
      <w:numFmt w:val="decimal"/>
      <w:suff w:val="nothing"/>
      <w:lvlText w:val="%1，"/>
      <w:lvlJc w:val="left"/>
    </w:lvl>
  </w:abstractNum>
  <w:abstractNum w:abstractNumId="5">
    <w:nsid w:val="CDCDDD10"/>
    <w:multiLevelType w:val="singleLevel"/>
    <w:tmpl w:val="CDCDDD10"/>
    <w:lvl w:ilvl="0" w:tentative="0">
      <w:start w:val="1"/>
      <w:numFmt w:val="decimal"/>
      <w:suff w:val="nothing"/>
      <w:lvlText w:val="%1，"/>
      <w:lvlJc w:val="left"/>
    </w:lvl>
  </w:abstractNum>
  <w:abstractNum w:abstractNumId="6">
    <w:nsid w:val="ED122E22"/>
    <w:multiLevelType w:val="singleLevel"/>
    <w:tmpl w:val="ED122E22"/>
    <w:lvl w:ilvl="0" w:tentative="0">
      <w:start w:val="1"/>
      <w:numFmt w:val="decimal"/>
      <w:suff w:val="nothing"/>
      <w:lvlText w:val="%1，"/>
      <w:lvlJc w:val="left"/>
    </w:lvl>
  </w:abstractNum>
  <w:abstractNum w:abstractNumId="7">
    <w:nsid w:val="F1682857"/>
    <w:multiLevelType w:val="singleLevel"/>
    <w:tmpl w:val="F1682857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FEF69F8C"/>
    <w:multiLevelType w:val="singleLevel"/>
    <w:tmpl w:val="FEF69F8C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0989C3BE"/>
    <w:multiLevelType w:val="singleLevel"/>
    <w:tmpl w:val="0989C3BE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17A2F542"/>
    <w:multiLevelType w:val="singleLevel"/>
    <w:tmpl w:val="17A2F542"/>
    <w:lvl w:ilvl="0" w:tentative="0">
      <w:start w:val="1"/>
      <w:numFmt w:val="chineseCounting"/>
      <w:suff w:val="nothing"/>
      <w:lvlText w:val="%1，"/>
      <w:lvlJc w:val="left"/>
      <w:rPr>
        <w:rFonts w:hint="eastAsia"/>
      </w:rPr>
    </w:lvl>
  </w:abstractNum>
  <w:abstractNum w:abstractNumId="11">
    <w:nsid w:val="1F87253B"/>
    <w:multiLevelType w:val="singleLevel"/>
    <w:tmpl w:val="1F87253B"/>
    <w:lvl w:ilvl="0" w:tentative="0">
      <w:start w:val="1"/>
      <w:numFmt w:val="decimal"/>
      <w:suff w:val="nothing"/>
      <w:lvlText w:val="（%1）"/>
      <w:lvlJc w:val="left"/>
    </w:lvl>
  </w:abstractNum>
  <w:abstractNum w:abstractNumId="12">
    <w:nsid w:val="26CAFD4C"/>
    <w:multiLevelType w:val="singleLevel"/>
    <w:tmpl w:val="26CAFD4C"/>
    <w:lvl w:ilvl="0" w:tentative="0">
      <w:start w:val="1"/>
      <w:numFmt w:val="decimal"/>
      <w:suff w:val="nothing"/>
      <w:lvlText w:val="%1，"/>
      <w:lvlJc w:val="left"/>
    </w:lvl>
  </w:abstractNum>
  <w:abstractNum w:abstractNumId="13">
    <w:nsid w:val="2A11AE3D"/>
    <w:multiLevelType w:val="singleLevel"/>
    <w:tmpl w:val="2A11AE3D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4">
    <w:nsid w:val="42A19721"/>
    <w:multiLevelType w:val="singleLevel"/>
    <w:tmpl w:val="42A19721"/>
    <w:lvl w:ilvl="0" w:tentative="0">
      <w:start w:val="1"/>
      <w:numFmt w:val="decimal"/>
      <w:suff w:val="nothing"/>
      <w:lvlText w:val="%1，"/>
      <w:lvlJc w:val="left"/>
    </w:lvl>
  </w:abstractNum>
  <w:abstractNum w:abstractNumId="15">
    <w:nsid w:val="47C8C31F"/>
    <w:multiLevelType w:val="singleLevel"/>
    <w:tmpl w:val="47C8C31F"/>
    <w:lvl w:ilvl="0" w:tentative="0">
      <w:start w:val="1"/>
      <w:numFmt w:val="decimal"/>
      <w:suff w:val="nothing"/>
      <w:lvlText w:val="%1，"/>
      <w:lvlJc w:val="left"/>
    </w:lvl>
  </w:abstractNum>
  <w:abstractNum w:abstractNumId="16">
    <w:nsid w:val="4CB5AE57"/>
    <w:multiLevelType w:val="singleLevel"/>
    <w:tmpl w:val="4CB5AE57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7">
    <w:nsid w:val="5BDD12E0"/>
    <w:multiLevelType w:val="singleLevel"/>
    <w:tmpl w:val="5BDD12E0"/>
    <w:lvl w:ilvl="0" w:tentative="0">
      <w:start w:val="1"/>
      <w:numFmt w:val="decimal"/>
      <w:suff w:val="nothing"/>
      <w:lvlText w:val="（%1）"/>
      <w:lvlJc w:val="left"/>
    </w:lvl>
  </w:abstractNum>
  <w:abstractNum w:abstractNumId="18">
    <w:nsid w:val="5F795355"/>
    <w:multiLevelType w:val="singleLevel"/>
    <w:tmpl w:val="5F795355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9">
    <w:nsid w:val="678AFE17"/>
    <w:multiLevelType w:val="singleLevel"/>
    <w:tmpl w:val="678AFE17"/>
    <w:lvl w:ilvl="0" w:tentative="0">
      <w:start w:val="1"/>
      <w:numFmt w:val="decimal"/>
      <w:suff w:val="nothing"/>
      <w:lvlText w:val="%1，"/>
      <w:lvlJc w:val="left"/>
    </w:lvl>
  </w:abstractNum>
  <w:num w:numId="1">
    <w:abstractNumId w:val="10"/>
  </w:num>
  <w:num w:numId="2">
    <w:abstractNumId w:val="0"/>
  </w:num>
  <w:num w:numId="3">
    <w:abstractNumId w:val="13"/>
  </w:num>
  <w:num w:numId="4">
    <w:abstractNumId w:val="12"/>
  </w:num>
  <w:num w:numId="5">
    <w:abstractNumId w:val="7"/>
  </w:num>
  <w:num w:numId="6">
    <w:abstractNumId w:val="1"/>
  </w:num>
  <w:num w:numId="7">
    <w:abstractNumId w:val="15"/>
  </w:num>
  <w:num w:numId="8">
    <w:abstractNumId w:val="18"/>
  </w:num>
  <w:num w:numId="9">
    <w:abstractNumId w:val="11"/>
  </w:num>
  <w:num w:numId="10">
    <w:abstractNumId w:val="8"/>
  </w:num>
  <w:num w:numId="11">
    <w:abstractNumId w:val="3"/>
  </w:num>
  <w:num w:numId="12">
    <w:abstractNumId w:val="2"/>
  </w:num>
  <w:num w:numId="13">
    <w:abstractNumId w:val="5"/>
  </w:num>
  <w:num w:numId="14">
    <w:abstractNumId w:val="14"/>
  </w:num>
  <w:num w:numId="15">
    <w:abstractNumId w:val="17"/>
  </w:num>
  <w:num w:numId="16">
    <w:abstractNumId w:val="4"/>
  </w:num>
  <w:num w:numId="17">
    <w:abstractNumId w:val="6"/>
  </w:num>
  <w:num w:numId="18">
    <w:abstractNumId w:val="9"/>
  </w:num>
  <w:num w:numId="19">
    <w:abstractNumId w:val="19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2A5A9A"/>
    <w:rsid w:val="15910A28"/>
    <w:rsid w:val="35B36AAC"/>
    <w:rsid w:val="3B7D09D2"/>
    <w:rsid w:val="3F087A3C"/>
    <w:rsid w:val="56D654DC"/>
    <w:rsid w:val="5C426543"/>
    <w:rsid w:val="5F0B3DBF"/>
    <w:rsid w:val="62524BEA"/>
    <w:rsid w:val="66DD2363"/>
    <w:rsid w:val="6E8D3456"/>
    <w:rsid w:val="769F6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styleId="8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1" Type="http://schemas.openxmlformats.org/officeDocument/2006/relationships/fontTable" Target="fontTable.xml"/><Relationship Id="rId70" Type="http://schemas.openxmlformats.org/officeDocument/2006/relationships/numbering" Target="numbering.xml"/><Relationship Id="rId7" Type="http://schemas.openxmlformats.org/officeDocument/2006/relationships/image" Target="media/image3.png"/><Relationship Id="rId69" Type="http://schemas.openxmlformats.org/officeDocument/2006/relationships/customXml" Target="../customXml/item1.xml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2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image" Target="media/image1.png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theme" Target="theme/theme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file:///C:\Users\YuJingBo\AppData\Local\Temp\msohtmlclip1\01\clip_image001.png" TargetMode="External"/><Relationship Id="rId31" Type="http://schemas.openxmlformats.org/officeDocument/2006/relationships/image" Target="media/image27.png"/><Relationship Id="rId30" Type="http://schemas.openxmlformats.org/officeDocument/2006/relationships/image" Target="media/image26.jpe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2018-01-15T08:41:22Z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