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one_more.jp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 w:val="false"/>
          <w:bCs w:val="false"/>
          <w:sz w:val="40"/>
          <w:szCs w:val="40"/>
        </w:rPr>
      </w:pPr>
      <w:r>
        <w:rPr>
          <w:rFonts w:ascii="Times New Roman" w:hAnsi="Times New Roman"/>
          <w:b w:val="false"/>
          <w:bCs w:val="false"/>
          <w:sz w:val="40"/>
          <w:szCs w:val="40"/>
        </w:rPr>
        <w:t>AviaSalesCTF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Prezhde chem pristupit’ k prochteniyu dannogo soobscheniya, napominayu, chto descheviye aviabilety vy mozhete priobresti na AVIASALES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end"/>
        <w:rPr>
          <w:rFonts w:ascii="Times New Roman" w:hAnsi="Times New Roman"/>
        </w:rPr>
      </w:pPr>
      <w:r>
        <w:rPr>
          <w:rFonts w:ascii="Times New Roman" w:hAnsi="Times New Roman"/>
        </w:rPr>
        <w:t>AVIASALES. Servis deschevykh aviabiletov.</w:t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1880235</wp:posOffset>
            </wp:positionH>
            <wp:positionV relativeFrom="paragraph">
              <wp:posOffset>149225</wp:posOffset>
            </wp:positionV>
            <wp:extent cx="2194560" cy="14630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>
                      <!-- AviaSales{Ch3aP_Av1A_T1ck3t$} --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/>
      </w:pPr>
      <w:r>
        <w:rPr>
          <w:rFonts w:ascii="Times New Roman" w:hAnsi="Times New Roman"/>
        </w:rPr>
        <w:t>Are you looking for the flag right now? I can help you: you can get the flag with following link: g</w:t>
      </w:r>
      <w:hyperlink r:id="rId3">
        <w:r>
          <w:rPr>
            <w:rStyle w:val="Hyperlink"/>
            <w:rFonts w:ascii="Times New Roman" w:hAnsi="Times New Roman"/>
          </w:rPr>
          <w:t>et the flag (ne scam)</w:t>
        </w:r>
      </w:hyperlink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image" Target="media/image1.jpeg"/>
  <Relationship Id="rId3" Type="http://schemas.openxmlformats.org/officeDocument/2006/relationships/hyperlink" Target="https://www.youtube.com/watch?v=dQw4w9WgXcQ" TargetMode="Externa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  <Relationship Id="rId7" Type="http://schemas.openxmlformats.org/officeDocument/2006/relationships/image" Target="media/one_more.jpg"/>
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LibreOffice/24.2.5.2$Linux_X86_64 LibreOffice_project/420$Build-2</Application>
  <AppVersion>15.0000</AppVersion>
  <Pages>1</Pages>
  <Words>46</Words>
  <Characters>264</Characters>
  <CharactersWithSpaces>306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2024-08-11T18:54:02Z</dcterms:created>
  <dc:creator/>
  <dc:description/>
  <dc:language>en-US</dc:language>
  <cp:lastModifiedBy/>
  <dcterms:modified xsi:type="dcterms:W3CDTF">2024-08-11T19:26:16Z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