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72FA1" w14:textId="77777777" w:rsidR="00AF7C1C" w:rsidRPr="002F1E08" w:rsidRDefault="00A4054D" w:rsidP="00A26E31">
      <w:pPr>
        <w:jc w:val="center"/>
        <w:rPr>
          <w:rFonts w:ascii="Myriad Pro" w:hAnsi="Myriad Pro"/>
          <w:b/>
          <w:sz w:val="40"/>
          <w:szCs w:val="40"/>
        </w:rPr>
      </w:pPr>
      <w:r w:rsidRPr="002F1E08">
        <w:rPr>
          <w:rFonts w:ascii="Myriad Pro" w:hAnsi="Myriad Pro"/>
          <w:b/>
          <w:sz w:val="40"/>
          <w:szCs w:val="40"/>
        </w:rPr>
        <w:t>Chris</w:t>
      </w:r>
      <w:r w:rsidR="00AF7C1C" w:rsidRPr="002F1E08">
        <w:rPr>
          <w:rFonts w:ascii="Myriad Pro" w:hAnsi="Myriad Pro"/>
          <w:b/>
          <w:sz w:val="40"/>
          <w:szCs w:val="40"/>
        </w:rPr>
        <w:t xml:space="preserve"> Lam</w:t>
      </w:r>
    </w:p>
    <w:p w14:paraId="7C6B08FA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Assistant Professor</w:t>
      </w:r>
    </w:p>
    <w:p w14:paraId="314468B1" w14:textId="35276165" w:rsidR="00AF7C1C" w:rsidRPr="00076C65" w:rsidRDefault="007A7C8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Department of </w:t>
      </w:r>
      <w:r w:rsidR="00AF7C1C">
        <w:rPr>
          <w:rFonts w:ascii="Helvetica" w:hAnsi="Helvetica"/>
          <w:sz w:val="22"/>
        </w:rPr>
        <w:t>Technical Communication</w:t>
      </w:r>
    </w:p>
    <w:p w14:paraId="28710A2C" w14:textId="77777777" w:rsidR="00AF7C1C" w:rsidRDefault="00AF7C1C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University of North Texas</w:t>
      </w:r>
    </w:p>
    <w:p w14:paraId="7271EE2B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1155 Union Circle #305298</w:t>
      </w:r>
    </w:p>
    <w:p w14:paraId="17CAEB6C" w14:textId="77777777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 w:rsidRPr="007D0F8B">
        <w:rPr>
          <w:rFonts w:ascii="Helvetica" w:hAnsi="Helvetica"/>
          <w:sz w:val="22"/>
        </w:rPr>
        <w:t>Denton, TX 76203-5017</w:t>
      </w:r>
    </w:p>
    <w:p w14:paraId="5EB65531" w14:textId="053488A9" w:rsidR="007D0F8B" w:rsidRPr="007D0F8B" w:rsidRDefault="007D0F8B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312.404.2430</w:t>
      </w:r>
    </w:p>
    <w:p w14:paraId="13EF132B" w14:textId="4610C3A6" w:rsidR="007D0F8B" w:rsidRPr="007D0F8B" w:rsidRDefault="007C1194" w:rsidP="00A26E31">
      <w:pPr>
        <w:jc w:val="center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Auditorium Building 316</w:t>
      </w:r>
    </w:p>
    <w:p w14:paraId="338232C9" w14:textId="06576A47" w:rsidR="007D0F8B" w:rsidRDefault="007D0F8B" w:rsidP="00A26E31">
      <w:pPr>
        <w:jc w:val="center"/>
        <w:rPr>
          <w:rFonts w:ascii="Helvetica" w:hAnsi="Helvetica"/>
          <w:sz w:val="22"/>
        </w:rPr>
      </w:pPr>
      <w:proofErr w:type="gramStart"/>
      <w:r>
        <w:rPr>
          <w:rFonts w:ascii="Helvetica" w:hAnsi="Helvetica"/>
          <w:sz w:val="22"/>
        </w:rPr>
        <w:t>christopher.lam@unt.edu</w:t>
      </w:r>
      <w:proofErr w:type="gramEnd"/>
    </w:p>
    <w:p w14:paraId="7A2630DF" w14:textId="77777777" w:rsidR="00AF7C1C" w:rsidRDefault="00AF7C1C"/>
    <w:p w14:paraId="470C0C7D" w14:textId="47282001" w:rsidR="00A4054D" w:rsidRDefault="00A4054D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Appointments</w:t>
      </w:r>
    </w:p>
    <w:p w14:paraId="1619F480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468" w:type="dxa"/>
        <w:tblLayout w:type="fixed"/>
        <w:tblLook w:val="00A0" w:firstRow="1" w:lastRow="0" w:firstColumn="1" w:lastColumn="0" w:noHBand="0" w:noVBand="0"/>
      </w:tblPr>
      <w:tblGrid>
        <w:gridCol w:w="1638"/>
        <w:gridCol w:w="7830"/>
      </w:tblGrid>
      <w:tr w:rsidR="008A04F9" w:rsidRPr="00836B32" w14:paraId="6E50D016" w14:textId="77777777" w:rsidTr="008A04F9">
        <w:tc>
          <w:tcPr>
            <w:tcW w:w="1638" w:type="dxa"/>
          </w:tcPr>
          <w:p w14:paraId="49C4F5FA" w14:textId="7A1F630E" w:rsidR="00A4054D" w:rsidRPr="008A04F9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2011</w:t>
            </w:r>
            <w:r w:rsidR="004D1E41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Present:</w:t>
            </w:r>
          </w:p>
        </w:tc>
        <w:tc>
          <w:tcPr>
            <w:tcW w:w="7830" w:type="dxa"/>
          </w:tcPr>
          <w:p w14:paraId="241D631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Assistant Professor, Department of Linguistics and Technical Communication, University of North Texas</w:t>
            </w:r>
          </w:p>
          <w:p w14:paraId="167053F0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169BBA8F" w14:textId="77777777" w:rsidTr="008A04F9">
        <w:tc>
          <w:tcPr>
            <w:tcW w:w="1638" w:type="dxa"/>
          </w:tcPr>
          <w:p w14:paraId="42D02BAB" w14:textId="22E5A824" w:rsidR="00A4054D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</w:t>
            </w:r>
            <w:r w:rsidR="008A04F9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5222FDB8" w14:textId="77777777" w:rsidR="007A7C8C" w:rsidRPr="00836B32" w:rsidRDefault="007A7C8C" w:rsidP="00A4054D">
            <w:pPr>
              <w:rPr>
                <w:sz w:val="20"/>
                <w:szCs w:val="20"/>
              </w:rPr>
            </w:pPr>
          </w:p>
        </w:tc>
        <w:tc>
          <w:tcPr>
            <w:tcW w:w="7830" w:type="dxa"/>
          </w:tcPr>
          <w:p w14:paraId="236C6F89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Lewis Department of Humanities, Illinois Institute of Technology </w:t>
            </w:r>
          </w:p>
          <w:p w14:paraId="11FF9FA2" w14:textId="77777777" w:rsidR="00A4054D" w:rsidRPr="00836B32" w:rsidRDefault="00A4054D" w:rsidP="00A4054D">
            <w:pPr>
              <w:rPr>
                <w:sz w:val="20"/>
                <w:szCs w:val="20"/>
              </w:rPr>
            </w:pPr>
          </w:p>
        </w:tc>
      </w:tr>
      <w:tr w:rsidR="008A04F9" w:rsidRPr="00836B32" w14:paraId="6D86BF8C" w14:textId="77777777" w:rsidTr="008A04F9">
        <w:tc>
          <w:tcPr>
            <w:tcW w:w="1638" w:type="dxa"/>
          </w:tcPr>
          <w:p w14:paraId="0661E9E0" w14:textId="4CF7E5EA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8A04F9">
              <w:rPr>
                <w:rFonts w:ascii="Helvetica" w:hAnsi="Helvetica"/>
                <w:sz w:val="20"/>
                <w:szCs w:val="20"/>
              </w:rPr>
              <w:t>2011:</w:t>
            </w:r>
          </w:p>
          <w:p w14:paraId="7555F6BC" w14:textId="77777777" w:rsidR="00E8510C" w:rsidRPr="00836B32" w:rsidRDefault="00E8510C" w:rsidP="00A4054D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DE78B9F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Adjunct Professor,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Studies, Illinois Institute of Technology</w:t>
            </w:r>
          </w:p>
          <w:p w14:paraId="36E44062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8A04F9" w:rsidRPr="00836B32" w14:paraId="0CC54F1E" w14:textId="77777777" w:rsidTr="008A04F9">
        <w:tc>
          <w:tcPr>
            <w:tcW w:w="1638" w:type="dxa"/>
          </w:tcPr>
          <w:p w14:paraId="7B618A2D" w14:textId="697A72C7" w:rsidR="00A4054D" w:rsidRPr="00836B32" w:rsidRDefault="00A4054D" w:rsidP="00A4054D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2005</w:t>
            </w:r>
            <w:r w:rsidR="00E8510C" w:rsidRPr="00836B32">
              <w:rPr>
                <w:rFonts w:ascii="Helvetica" w:hAnsi="Helvetica"/>
                <w:sz w:val="20"/>
                <w:szCs w:val="20"/>
              </w:rPr>
              <w:t xml:space="preserve"> – </w:t>
            </w:r>
            <w:r w:rsidR="008A04F9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7830" w:type="dxa"/>
          </w:tcPr>
          <w:p w14:paraId="67FED7C8" w14:textId="5076E8E5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Graduate Instructor, Lewis Department of Humanities, I</w:t>
            </w:r>
            <w:r w:rsidR="00A06292" w:rsidRPr="00836B32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6A9022D" w14:textId="77777777" w:rsidR="00A4054D" w:rsidRPr="00836B32" w:rsidRDefault="00A4054D" w:rsidP="00A4054D">
            <w:pPr>
              <w:ind w:left="-108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22F88F0C" w14:textId="69609AE1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Education</w:t>
      </w:r>
    </w:p>
    <w:p w14:paraId="19922173" w14:textId="77777777" w:rsidR="008A04F9" w:rsidRPr="007A7C8C" w:rsidRDefault="008A04F9">
      <w:pPr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1638"/>
        <w:gridCol w:w="8190"/>
      </w:tblGrid>
      <w:tr w:rsidR="00AF7C1C" w:rsidRPr="00836B32" w14:paraId="7A7C4899" w14:textId="77777777" w:rsidTr="008A04F9">
        <w:tc>
          <w:tcPr>
            <w:tcW w:w="1638" w:type="dxa"/>
          </w:tcPr>
          <w:p w14:paraId="34947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190" w:type="dxa"/>
          </w:tcPr>
          <w:p w14:paraId="3FBB39C2" w14:textId="5B60C91D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Ph.D.,</w:t>
            </w:r>
            <w:r w:rsidR="00AD4555" w:rsidRPr="00836B32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836B32">
              <w:rPr>
                <w:rFonts w:ascii="Helvetica" w:hAnsi="Helvetica"/>
                <w:sz w:val="20"/>
                <w:szCs w:val="20"/>
              </w:rPr>
              <w:t>Technical Communication,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0CA39448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2A22B950" w14:textId="77777777" w:rsidTr="008A04F9">
        <w:tc>
          <w:tcPr>
            <w:tcW w:w="1638" w:type="dxa"/>
          </w:tcPr>
          <w:p w14:paraId="0CFA0980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2006:</w:t>
            </w:r>
          </w:p>
        </w:tc>
        <w:tc>
          <w:tcPr>
            <w:tcW w:w="8190" w:type="dxa"/>
          </w:tcPr>
          <w:p w14:paraId="6F4B26F9" w14:textId="2B11AE0E" w:rsidR="00AF7C1C" w:rsidRPr="00836B32" w:rsidRDefault="00AF7C1C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M.S., Technical Communication and Information Design, I</w:t>
            </w:r>
            <w:r w:rsidR="002F1E08">
              <w:rPr>
                <w:rFonts w:ascii="Helvetica" w:hAnsi="Helvetica"/>
                <w:sz w:val="20"/>
                <w:szCs w:val="20"/>
              </w:rPr>
              <w:t>llinois Institute of Technology</w:t>
            </w:r>
          </w:p>
          <w:p w14:paraId="3123167E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  <w:tr w:rsidR="00AF7C1C" w:rsidRPr="00836B32" w14:paraId="1EF8A566" w14:textId="77777777" w:rsidTr="008A04F9">
        <w:tc>
          <w:tcPr>
            <w:tcW w:w="1638" w:type="dxa"/>
          </w:tcPr>
          <w:p w14:paraId="112C0E3A" w14:textId="77777777" w:rsidR="00AF7C1C" w:rsidRPr="00836B32" w:rsidRDefault="00AF7C1C">
            <w:pPr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2004:</w:t>
            </w:r>
          </w:p>
        </w:tc>
        <w:tc>
          <w:tcPr>
            <w:tcW w:w="8190" w:type="dxa"/>
          </w:tcPr>
          <w:p w14:paraId="622A8A94" w14:textId="2214062B" w:rsidR="00AF7C1C" w:rsidRPr="00836B32" w:rsidRDefault="0019677D" w:rsidP="008A04F9">
            <w:pPr>
              <w:ind w:left="-108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B.A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., History, University </w:t>
            </w:r>
            <w:r w:rsidR="002F1E08">
              <w:rPr>
                <w:rFonts w:ascii="Helvetica" w:hAnsi="Helvetica"/>
                <w:sz w:val="20"/>
                <w:szCs w:val="20"/>
              </w:rPr>
              <w:t>of Illinois, Champaign, IL</w:t>
            </w:r>
          </w:p>
          <w:p w14:paraId="151342DC" w14:textId="77777777" w:rsidR="00AF7C1C" w:rsidRPr="00836B32" w:rsidRDefault="00AF7C1C" w:rsidP="00E8510C">
            <w:pPr>
              <w:ind w:left="162"/>
              <w:rPr>
                <w:sz w:val="20"/>
                <w:szCs w:val="20"/>
              </w:rPr>
            </w:pPr>
          </w:p>
        </w:tc>
      </w:tr>
    </w:tbl>
    <w:p w14:paraId="43EE0BBA" w14:textId="77777777" w:rsidR="00AF7C1C" w:rsidRPr="00625605" w:rsidDel="00804C8E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Courses Taught</w:t>
      </w:r>
    </w:p>
    <w:p w14:paraId="454EF71E" w14:textId="016B0CB3" w:rsidR="00D6143C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University of North Texas</w:t>
      </w:r>
    </w:p>
    <w:p w14:paraId="02D2D77E" w14:textId="6DA1B38B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TECM 5191: Digital Literacies for </w:t>
      </w:r>
      <w:bookmarkStart w:id="0" w:name="_GoBack"/>
      <w:bookmarkEnd w:id="0"/>
      <w:r>
        <w:rPr>
          <w:rFonts w:ascii="Helvetica" w:hAnsi="Helvetica"/>
          <w:sz w:val="20"/>
          <w:szCs w:val="20"/>
        </w:rPr>
        <w:t>Technical Communicators</w:t>
      </w:r>
    </w:p>
    <w:p w14:paraId="7E7A8791" w14:textId="3DAFCB93" w:rsidR="00D6143C" w:rsidRDefault="00D6143C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TECM 5190: Instructional Design</w:t>
      </w:r>
    </w:p>
    <w:p w14:paraId="4D522698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5195/4190: Technical Editing</w:t>
      </w:r>
    </w:p>
    <w:p w14:paraId="639F60F8" w14:textId="6F71DEBA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3200: Information Design for Electronic Media</w:t>
      </w:r>
      <w:r w:rsidR="00D6143C">
        <w:rPr>
          <w:rFonts w:ascii="Helvetica" w:hAnsi="Helvetica"/>
          <w:sz w:val="20"/>
          <w:szCs w:val="20"/>
        </w:rPr>
        <w:t xml:space="preserve"> (Web Design and Development)</w:t>
      </w:r>
    </w:p>
    <w:p w14:paraId="7457FC6E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4250: Technical Procedures and Manuals</w:t>
      </w:r>
    </w:p>
    <w:p w14:paraId="6E7C0F34" w14:textId="77777777" w:rsidR="00263C21" w:rsidRDefault="00263C21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TECM 4180: Advanced Technical Writing</w:t>
      </w:r>
    </w:p>
    <w:p w14:paraId="45A8201D" w14:textId="77777777" w:rsidR="008912B7" w:rsidRDefault="008912B7" w:rsidP="006B56F0">
      <w:pPr>
        <w:rPr>
          <w:rFonts w:ascii="Helvetica" w:hAnsi="Helvetica"/>
          <w:sz w:val="20"/>
          <w:szCs w:val="20"/>
        </w:rPr>
      </w:pPr>
    </w:p>
    <w:p w14:paraId="5DE4D811" w14:textId="4FC826E2" w:rsidR="008912B7" w:rsidRPr="008912B7" w:rsidRDefault="008912B7" w:rsidP="006B56F0">
      <w:pPr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Illinois Institute of Technology </w:t>
      </w:r>
    </w:p>
    <w:p w14:paraId="286038D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380/580: Structure of Modern English (Co-Instructor) </w:t>
      </w:r>
    </w:p>
    <w:p w14:paraId="0E71B986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425/529: Technical Editing (Co-Instructor) </w:t>
      </w:r>
    </w:p>
    <w:p w14:paraId="3BE6F13E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421: Technical Communication (classroom and online sections)</w:t>
      </w:r>
    </w:p>
    <w:p w14:paraId="25C1ADC5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COM 101: University Writing</w:t>
      </w:r>
    </w:p>
    <w:p w14:paraId="123414AB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COM 111: University Writing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Students</w:t>
      </w:r>
    </w:p>
    <w:p w14:paraId="73099D24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051: Advanced Listening Comprehension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</w:t>
      </w:r>
    </w:p>
    <w:p w14:paraId="52DE50AF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ENG 053: Research Paper for </w:t>
      </w:r>
      <w:r w:rsidR="006B56F0" w:rsidRPr="00836B32">
        <w:rPr>
          <w:rFonts w:ascii="Helvetica" w:hAnsi="Helvetica"/>
          <w:sz w:val="20"/>
          <w:szCs w:val="20"/>
        </w:rPr>
        <w:t>ESL</w:t>
      </w:r>
      <w:r w:rsidRPr="00836B32">
        <w:rPr>
          <w:rFonts w:ascii="Helvetica" w:hAnsi="Helvetica"/>
          <w:sz w:val="20"/>
          <w:szCs w:val="20"/>
        </w:rPr>
        <w:t xml:space="preserve"> Graduate Students </w:t>
      </w:r>
    </w:p>
    <w:p w14:paraId="35CA24E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IPRO 353: Commercializing Web-based Software </w:t>
      </w:r>
    </w:p>
    <w:p w14:paraId="26F6E898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308: Developing Web-based Applications for the Northern Illinois Hockey League</w:t>
      </w:r>
    </w:p>
    <w:p w14:paraId="6945E2E9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312: Developing Widgets for Comcast Cable</w:t>
      </w:r>
    </w:p>
    <w:p w14:paraId="391F00BA" w14:textId="77777777" w:rsidR="00AF7C1C" w:rsidRPr="00836B32" w:rsidRDefault="00AF7C1C" w:rsidP="006B56F0">
      <w:pPr>
        <w:rPr>
          <w:rFonts w:ascii="Helvetica" w:hAnsi="Helvetica"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>IPRO 305: User-Created Map Content</w:t>
      </w:r>
    </w:p>
    <w:p w14:paraId="07AF5E88" w14:textId="77777777" w:rsidR="00516F37" w:rsidRDefault="00AF7C1C" w:rsidP="00AF7C1C">
      <w:pPr>
        <w:rPr>
          <w:sz w:val="28"/>
          <w:szCs w:val="28"/>
        </w:rPr>
      </w:pPr>
      <w:r w:rsidRPr="00836B32">
        <w:rPr>
          <w:rFonts w:ascii="Helvetica" w:hAnsi="Helvetica"/>
          <w:sz w:val="20"/>
          <w:szCs w:val="20"/>
        </w:rPr>
        <w:lastRenderedPageBreak/>
        <w:t>PA 510: Managerial Communications</w:t>
      </w:r>
    </w:p>
    <w:p w14:paraId="016FEB38" w14:textId="77777777" w:rsidR="00516F37" w:rsidRDefault="00516F37" w:rsidP="00AF7C1C">
      <w:pPr>
        <w:rPr>
          <w:sz w:val="28"/>
          <w:szCs w:val="28"/>
        </w:rPr>
      </w:pPr>
    </w:p>
    <w:p w14:paraId="3F89D044" w14:textId="6DCA3569" w:rsidR="00AF7C1C" w:rsidRPr="008912B7" w:rsidRDefault="00AF7C1C" w:rsidP="00AF7C1C">
      <w:pPr>
        <w:rPr>
          <w:rFonts w:ascii="Helvetica" w:hAnsi="Helvetica"/>
          <w:sz w:val="20"/>
          <w:szCs w:val="20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Publications</w:t>
      </w:r>
    </w:p>
    <w:p w14:paraId="33390764" w14:textId="77777777" w:rsidR="00F9126A" w:rsidRPr="00F9126A" w:rsidRDefault="00F9126A" w:rsidP="00AF7C1C">
      <w:pPr>
        <w:rPr>
          <w:rFonts w:ascii="Helvetica" w:hAnsi="Helvetica"/>
          <w:sz w:val="20"/>
          <w:szCs w:val="20"/>
        </w:rPr>
      </w:pPr>
    </w:p>
    <w:p w14:paraId="03F26261" w14:textId="04B4D645" w:rsidR="00215B5C" w:rsidRPr="00625605" w:rsidRDefault="00A4054D" w:rsidP="00A4054D">
      <w:pPr>
        <w:ind w:left="-90"/>
        <w:rPr>
          <w:rFonts w:ascii="Helvetica" w:hAnsi="Helvetica" w:cs="Big Caslon"/>
          <w:b/>
          <w:sz w:val="22"/>
          <w:szCs w:val="22"/>
        </w:rPr>
      </w:pPr>
      <w:r w:rsidRPr="00625605">
        <w:rPr>
          <w:rFonts w:ascii="Helvetica" w:hAnsi="Helvetica" w:cs="Big Caslon"/>
          <w:b/>
          <w:sz w:val="22"/>
          <w:szCs w:val="22"/>
        </w:rPr>
        <w:tab/>
      </w:r>
      <w:r w:rsidR="0040692D" w:rsidRPr="00625605">
        <w:rPr>
          <w:rFonts w:ascii="Helvetica" w:hAnsi="Helvetica" w:cs="Big Caslon"/>
          <w:b/>
          <w:sz w:val="22"/>
          <w:szCs w:val="22"/>
        </w:rPr>
        <w:t xml:space="preserve">Peer-Reviewed Journal </w:t>
      </w:r>
      <w:r w:rsidR="00AF7C1C" w:rsidRPr="00625605">
        <w:rPr>
          <w:rFonts w:ascii="Helvetica" w:hAnsi="Helvetica" w:cs="Big Caslon"/>
          <w:b/>
          <w:sz w:val="22"/>
          <w:szCs w:val="22"/>
        </w:rPr>
        <w:t xml:space="preserve">Articles </w:t>
      </w:r>
    </w:p>
    <w:p w14:paraId="25F25F55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580CFAD8" w14:textId="5815FF3A" w:rsidR="00215B5C" w:rsidRPr="002F4C87" w:rsidRDefault="001B6A4A" w:rsidP="00420C2B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[1] </w:t>
      </w:r>
      <w:r w:rsidR="00215B5C">
        <w:rPr>
          <w:rFonts w:ascii="Helvetica" w:hAnsi="Helvetica"/>
          <w:sz w:val="20"/>
          <w:szCs w:val="20"/>
        </w:rPr>
        <w:t xml:space="preserve">Lam, C. </w:t>
      </w:r>
      <w:r w:rsidR="00C400BA">
        <w:rPr>
          <w:rFonts w:ascii="Helvetica" w:hAnsi="Helvetica"/>
          <w:sz w:val="20"/>
          <w:szCs w:val="20"/>
        </w:rPr>
        <w:t>(</w:t>
      </w:r>
      <w:r w:rsidR="00420C2B">
        <w:rPr>
          <w:rFonts w:ascii="Helvetica" w:hAnsi="Helvetica"/>
          <w:sz w:val="20"/>
          <w:szCs w:val="20"/>
        </w:rPr>
        <w:t>2014</w:t>
      </w:r>
      <w:r w:rsidR="00215B5C">
        <w:rPr>
          <w:rFonts w:ascii="Helvetica" w:hAnsi="Helvetica"/>
          <w:sz w:val="20"/>
          <w:szCs w:val="20"/>
        </w:rPr>
        <w:t xml:space="preserve">). </w:t>
      </w:r>
      <w:r w:rsidR="00215B5C" w:rsidRPr="00215B5C">
        <w:rPr>
          <w:rFonts w:ascii="Helvetica" w:hAnsi="Helvetica"/>
          <w:bCs/>
          <w:iCs/>
          <w:sz w:val="20"/>
          <w:szCs w:val="20"/>
        </w:rPr>
        <w:t>Where did we come from and where are we going</w:t>
      </w:r>
      <w:proofErr w:type="gramStart"/>
      <w:r w:rsidR="00215B5C" w:rsidRPr="00215B5C">
        <w:rPr>
          <w:rFonts w:ascii="Helvetica" w:hAnsi="Helvetica"/>
          <w:bCs/>
          <w:iCs/>
          <w:sz w:val="20"/>
          <w:szCs w:val="20"/>
        </w:rPr>
        <w:t>?:</w:t>
      </w:r>
      <w:proofErr w:type="gramEnd"/>
      <w:r w:rsidR="00215B5C" w:rsidRPr="00215B5C">
        <w:rPr>
          <w:rFonts w:ascii="Helvetica" w:hAnsi="Helvetica"/>
          <w:bCs/>
          <w:iCs/>
          <w:sz w:val="20"/>
          <w:szCs w:val="20"/>
        </w:rPr>
        <w:t xml:space="preserve"> Examining authorship characteristics in technical communication research</w:t>
      </w:r>
      <w:r w:rsidR="00215B5C">
        <w:rPr>
          <w:rFonts w:ascii="Helvetica" w:hAnsi="Helvetica"/>
          <w:bCs/>
          <w:iCs/>
          <w:sz w:val="20"/>
          <w:szCs w:val="20"/>
        </w:rPr>
        <w:t xml:space="preserve">. </w:t>
      </w:r>
      <w:proofErr w:type="gramStart"/>
      <w:r w:rsidR="00215B5C">
        <w:rPr>
          <w:rFonts w:ascii="Helvetica" w:hAnsi="Helvetica"/>
          <w:bCs/>
          <w:i/>
          <w:iCs/>
          <w:sz w:val="20"/>
          <w:szCs w:val="20"/>
        </w:rPr>
        <w:t>IEE</w:t>
      </w:r>
      <w:r w:rsidR="00420C2B">
        <w:rPr>
          <w:rFonts w:ascii="Helvetica" w:hAnsi="Helvetica"/>
          <w:bCs/>
          <w:i/>
          <w:iCs/>
          <w:sz w:val="20"/>
          <w:szCs w:val="20"/>
        </w:rPr>
        <w:t xml:space="preserve">E Transactions on Professional </w:t>
      </w:r>
      <w:r w:rsidR="002F4C87">
        <w:rPr>
          <w:rFonts w:ascii="Helvetica" w:hAnsi="Helvetica"/>
          <w:bCs/>
          <w:i/>
          <w:iCs/>
          <w:sz w:val="20"/>
          <w:szCs w:val="20"/>
        </w:rPr>
        <w:t xml:space="preserve">Communication, </w:t>
      </w:r>
      <w:r w:rsidR="002F4C87">
        <w:rPr>
          <w:rFonts w:ascii="Helvetica" w:hAnsi="Helvetica"/>
          <w:bCs/>
          <w:iCs/>
          <w:sz w:val="20"/>
          <w:szCs w:val="20"/>
        </w:rPr>
        <w:t>57(4), 266 -285.</w:t>
      </w:r>
      <w:proofErr w:type="gramEnd"/>
      <w:r w:rsidR="002F4C87">
        <w:rPr>
          <w:rFonts w:ascii="Helvetica" w:hAnsi="Helvetica"/>
          <w:bCs/>
          <w:iCs/>
          <w:sz w:val="20"/>
          <w:szCs w:val="20"/>
        </w:rPr>
        <w:t xml:space="preserve"> </w:t>
      </w:r>
    </w:p>
    <w:p w14:paraId="05001819" w14:textId="77777777" w:rsidR="00215B5C" w:rsidRDefault="00215B5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288CBCEE" w14:textId="745CE3D5" w:rsidR="00215B5C" w:rsidRDefault="001B6A4A" w:rsidP="001B6A4A">
      <w:pPr>
        <w:widowControl w:val="0"/>
        <w:autoSpaceDE w:val="0"/>
        <w:autoSpaceDN w:val="0"/>
        <w:adjustRightInd w:val="0"/>
        <w:ind w:left="720" w:hanging="720"/>
        <w:rPr>
          <w:rFonts w:ascii="Helvetica" w:hAnsi="Helvetica"/>
          <w:bCs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[2] </w:t>
      </w:r>
      <w:r w:rsidR="00215B5C">
        <w:rPr>
          <w:rFonts w:ascii="Helvetica" w:hAnsi="Helvetica"/>
          <w:sz w:val="20"/>
          <w:szCs w:val="20"/>
        </w:rPr>
        <w:t>Lam, C. (</w:t>
      </w:r>
      <w:r w:rsidR="00420C2B">
        <w:rPr>
          <w:rFonts w:ascii="Helvetica" w:hAnsi="Helvetica"/>
          <w:sz w:val="20"/>
          <w:szCs w:val="20"/>
        </w:rPr>
        <w:t>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 w:rsidR="000F4F29">
        <w:rPr>
          <w:rFonts w:ascii="Helvetica" w:hAnsi="Helvetica"/>
          <w:sz w:val="20"/>
          <w:szCs w:val="20"/>
        </w:rPr>
        <w:t xml:space="preserve"> </w:t>
      </w:r>
      <w:r w:rsidR="008B4293">
        <w:rPr>
          <w:rFonts w:ascii="Helvetica" w:hAnsi="Helvetica"/>
          <w:sz w:val="20"/>
          <w:szCs w:val="20"/>
        </w:rPr>
        <w:t xml:space="preserve">in </w:t>
      </w:r>
      <w:r w:rsidR="000F4F29">
        <w:rPr>
          <w:rFonts w:ascii="Helvetica" w:hAnsi="Helvetica"/>
          <w:sz w:val="20"/>
          <w:szCs w:val="20"/>
        </w:rPr>
        <w:t>January 2016</w:t>
      </w:r>
      <w:r w:rsidR="00215B5C">
        <w:rPr>
          <w:rFonts w:ascii="Helvetica" w:hAnsi="Helvetica"/>
          <w:sz w:val="20"/>
          <w:szCs w:val="20"/>
        </w:rPr>
        <w:t xml:space="preserve">). </w:t>
      </w:r>
      <w:r w:rsidR="00215B5C" w:rsidRPr="00215B5C">
        <w:rPr>
          <w:rFonts w:ascii="Helvetica" w:hAnsi="Helvetica"/>
          <w:bCs/>
          <w:iCs/>
          <w:sz w:val="20"/>
          <w:szCs w:val="20"/>
        </w:rPr>
        <w:t xml:space="preserve">Improving technical communication group projects: An experimental study of media synchronicity theory training on communication outcomes. </w:t>
      </w:r>
      <w:proofErr w:type="gramStart"/>
      <w:r w:rsidR="00FD5111">
        <w:rPr>
          <w:rFonts w:ascii="Helvetica" w:hAnsi="Helvetica"/>
          <w:bCs/>
          <w:i/>
          <w:iCs/>
          <w:sz w:val="20"/>
          <w:szCs w:val="20"/>
        </w:rPr>
        <w:t xml:space="preserve">Journal of </w:t>
      </w:r>
      <w:r w:rsidR="006A14FD">
        <w:rPr>
          <w:rFonts w:ascii="Helvetica" w:hAnsi="Helvetica"/>
          <w:bCs/>
          <w:i/>
          <w:iCs/>
          <w:sz w:val="20"/>
          <w:szCs w:val="20"/>
        </w:rPr>
        <w:t xml:space="preserve">Business and </w:t>
      </w:r>
      <w:r w:rsidR="00215B5C" w:rsidRPr="00420C2B">
        <w:rPr>
          <w:rFonts w:ascii="Helvetica" w:hAnsi="Helvetica"/>
          <w:bCs/>
          <w:i/>
          <w:iCs/>
          <w:sz w:val="20"/>
          <w:szCs w:val="20"/>
        </w:rPr>
        <w:t>Technical Communication.</w:t>
      </w:r>
      <w:proofErr w:type="gramEnd"/>
      <w:r w:rsidR="00215B5C">
        <w:rPr>
          <w:rFonts w:ascii="Helvetica" w:hAnsi="Helvetica"/>
          <w:bCs/>
          <w:iCs/>
          <w:sz w:val="20"/>
          <w:szCs w:val="20"/>
        </w:rPr>
        <w:t xml:space="preserve"> </w:t>
      </w:r>
    </w:p>
    <w:p w14:paraId="3AE3FBFF" w14:textId="77777777" w:rsidR="00523DED" w:rsidRDefault="00523DED" w:rsidP="006809A5">
      <w:pPr>
        <w:widowControl w:val="0"/>
        <w:autoSpaceDE w:val="0"/>
        <w:autoSpaceDN w:val="0"/>
        <w:adjustRightInd w:val="0"/>
        <w:rPr>
          <w:rFonts w:ascii="Helvetica" w:hAnsi="Helvetica"/>
          <w:bCs/>
          <w:i/>
          <w:iCs/>
          <w:sz w:val="20"/>
          <w:szCs w:val="20"/>
        </w:rPr>
      </w:pPr>
    </w:p>
    <w:p w14:paraId="5CB8DC30" w14:textId="4C043572" w:rsidR="00523DED" w:rsidRDefault="001B6A4A" w:rsidP="00523DE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[3] </w:t>
      </w:r>
      <w:r w:rsidR="00523DED">
        <w:rPr>
          <w:rFonts w:ascii="Helvetica" w:hAnsi="Helvetica"/>
          <w:sz w:val="20"/>
          <w:szCs w:val="20"/>
        </w:rPr>
        <w:t>Hannah, M.A. &amp; Lam, C. (Accepted</w:t>
      </w:r>
      <w:r w:rsidR="006A14FD">
        <w:rPr>
          <w:rFonts w:ascii="Helvetica" w:hAnsi="Helvetica"/>
          <w:sz w:val="20"/>
          <w:szCs w:val="20"/>
        </w:rPr>
        <w:t>/</w:t>
      </w:r>
      <w:r w:rsidR="00516F37">
        <w:rPr>
          <w:rFonts w:ascii="Helvetica" w:hAnsi="Helvetica"/>
          <w:sz w:val="20"/>
          <w:szCs w:val="20"/>
        </w:rPr>
        <w:t>forthcoming</w:t>
      </w:r>
      <w:r w:rsidR="00523DED">
        <w:rPr>
          <w:rFonts w:ascii="Helvetica" w:hAnsi="Helvetica"/>
          <w:sz w:val="20"/>
          <w:szCs w:val="20"/>
        </w:rPr>
        <w:t xml:space="preserve">). </w:t>
      </w:r>
      <w:r w:rsidR="00523DED" w:rsidRPr="00A7165A">
        <w:rPr>
          <w:rFonts w:ascii="Helvetica" w:hAnsi="Helvetica"/>
          <w:bCs/>
          <w:iCs/>
          <w:sz w:val="20"/>
          <w:szCs w:val="20"/>
        </w:rPr>
        <w:t xml:space="preserve">Drawing from Available Means: Assessing the </w:t>
      </w:r>
      <w:r w:rsidR="006A14FD">
        <w:rPr>
          <w:rFonts w:ascii="Helvetica" w:hAnsi="Helvetica"/>
          <w:bCs/>
          <w:iCs/>
          <w:sz w:val="20"/>
          <w:szCs w:val="20"/>
        </w:rPr>
        <w:tab/>
      </w:r>
      <w:r w:rsidR="00523DED" w:rsidRPr="00A7165A">
        <w:rPr>
          <w:rFonts w:ascii="Helvetica" w:hAnsi="Helvetica"/>
          <w:bCs/>
          <w:iCs/>
          <w:sz w:val="20"/>
          <w:szCs w:val="20"/>
        </w:rPr>
        <w:t xml:space="preserve">Rhetorical Dimensions of Facebook Practice. </w:t>
      </w:r>
      <w:proofErr w:type="gramStart"/>
      <w:r w:rsidR="00523DED" w:rsidRPr="00A7165A">
        <w:rPr>
          <w:rFonts w:ascii="Helvetica" w:hAnsi="Helvetica"/>
          <w:bCs/>
          <w:i/>
          <w:iCs/>
          <w:sz w:val="20"/>
          <w:szCs w:val="20"/>
        </w:rPr>
        <w:t xml:space="preserve">International Journal of Business </w:t>
      </w:r>
      <w:r w:rsidR="006A14FD">
        <w:rPr>
          <w:rFonts w:ascii="Helvetica" w:hAnsi="Helvetica"/>
          <w:bCs/>
          <w:i/>
          <w:iCs/>
          <w:sz w:val="20"/>
          <w:szCs w:val="20"/>
        </w:rPr>
        <w:tab/>
      </w:r>
      <w:r w:rsidR="00523DED" w:rsidRPr="00A7165A">
        <w:rPr>
          <w:rFonts w:ascii="Helvetica" w:hAnsi="Helvetica"/>
          <w:bCs/>
          <w:i/>
          <w:iCs/>
          <w:sz w:val="20"/>
          <w:szCs w:val="20"/>
        </w:rPr>
        <w:t>Communication</w:t>
      </w:r>
      <w:r w:rsidR="00523DED" w:rsidRPr="00A7165A">
        <w:rPr>
          <w:rFonts w:ascii="Helvetica" w:hAnsi="Helvetica"/>
          <w:b/>
          <w:bCs/>
          <w:i/>
          <w:iCs/>
          <w:sz w:val="20"/>
          <w:szCs w:val="20"/>
        </w:rPr>
        <w:t>.</w:t>
      </w:r>
      <w:proofErr w:type="gramEnd"/>
    </w:p>
    <w:p w14:paraId="3C34DA7E" w14:textId="77777777" w:rsidR="00A7165A" w:rsidRDefault="00A7165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1D66A223" w14:textId="588333EC" w:rsidR="007D5F0B" w:rsidRPr="00836B32" w:rsidRDefault="001B6A4A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[4] </w:t>
      </w:r>
      <w:proofErr w:type="spellStart"/>
      <w:r w:rsidR="00881C0A" w:rsidRPr="00F70A08">
        <w:rPr>
          <w:rFonts w:ascii="Helvetica" w:hAnsi="Helvetica"/>
          <w:sz w:val="20"/>
          <w:szCs w:val="20"/>
        </w:rPr>
        <w:t>Boettger</w:t>
      </w:r>
      <w:proofErr w:type="spellEnd"/>
      <w:r w:rsidR="00881C0A" w:rsidRPr="00F70A08">
        <w:rPr>
          <w:rFonts w:ascii="Helvetica" w:hAnsi="Helvetica"/>
          <w:sz w:val="20"/>
          <w:szCs w:val="20"/>
        </w:rPr>
        <w:t>, R</w:t>
      </w:r>
      <w:r w:rsidR="00881C0A" w:rsidRPr="00836B32">
        <w:rPr>
          <w:rFonts w:ascii="Helvetica" w:hAnsi="Helvetica"/>
          <w:sz w:val="20"/>
          <w:szCs w:val="20"/>
        </w:rPr>
        <w:t xml:space="preserve">. &amp; </w:t>
      </w:r>
      <w:r w:rsidR="00881C0A" w:rsidRPr="00F70A08">
        <w:rPr>
          <w:rFonts w:ascii="Helvetica" w:hAnsi="Helvetica"/>
          <w:sz w:val="20"/>
          <w:szCs w:val="20"/>
        </w:rPr>
        <w:t>Lam, C</w:t>
      </w:r>
      <w:r w:rsidR="00D50BBD" w:rsidRPr="00836B32">
        <w:rPr>
          <w:rFonts w:ascii="Helvetica" w:hAnsi="Helvetica"/>
          <w:sz w:val="20"/>
          <w:szCs w:val="20"/>
        </w:rPr>
        <w:t>. (</w:t>
      </w:r>
      <w:r w:rsidR="00345046" w:rsidRPr="00836B32">
        <w:rPr>
          <w:rFonts w:ascii="Helvetica" w:hAnsi="Helvetica"/>
          <w:sz w:val="20"/>
          <w:szCs w:val="20"/>
        </w:rPr>
        <w:t>2013</w:t>
      </w:r>
      <w:r w:rsidR="00881C0A" w:rsidRPr="00836B32">
        <w:rPr>
          <w:rFonts w:ascii="Helvetica" w:hAnsi="Helvetica"/>
          <w:sz w:val="20"/>
          <w:szCs w:val="20"/>
        </w:rPr>
        <w:t xml:space="preserve">). An overview of experimental </w:t>
      </w:r>
    </w:p>
    <w:p w14:paraId="633B350D" w14:textId="2E2D4031" w:rsidR="007D5F0B" w:rsidRPr="004D20D5" w:rsidRDefault="00881C0A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>and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quasi-experimental research in technical communication journals (1992-2011).</w:t>
      </w:r>
      <w:r w:rsidR="000915E4" w:rsidRPr="00836B32">
        <w:rPr>
          <w:rFonts w:ascii="Helvetica" w:hAnsi="Helvetica"/>
          <w:sz w:val="20"/>
          <w:szCs w:val="20"/>
        </w:rPr>
        <w:t xml:space="preserve"> </w:t>
      </w:r>
      <w:proofErr w:type="gramStart"/>
      <w:r w:rsidR="00345046" w:rsidRPr="00836B32">
        <w:rPr>
          <w:rFonts w:ascii="Helvetica" w:hAnsi="Helvetica"/>
          <w:i/>
          <w:sz w:val="20"/>
          <w:szCs w:val="20"/>
        </w:rPr>
        <w:t>IEEE Transactions</w:t>
      </w:r>
      <w:r w:rsidR="004D20D5">
        <w:rPr>
          <w:rFonts w:ascii="Helvetica" w:hAnsi="Helvetica"/>
          <w:i/>
          <w:sz w:val="20"/>
          <w:szCs w:val="20"/>
        </w:rPr>
        <w:t xml:space="preserve"> on Professional Communication, </w:t>
      </w:r>
      <w:r w:rsidR="004D20D5">
        <w:rPr>
          <w:rFonts w:ascii="Helvetica" w:hAnsi="Helvetica"/>
          <w:sz w:val="20"/>
          <w:szCs w:val="20"/>
        </w:rPr>
        <w:t>56, 272-293.</w:t>
      </w:r>
      <w:proofErr w:type="gramEnd"/>
    </w:p>
    <w:p w14:paraId="7BAA652D" w14:textId="77777777" w:rsidR="002228FD" w:rsidRPr="002228FD" w:rsidRDefault="002228FD" w:rsidP="002228FD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</w:rPr>
      </w:pPr>
    </w:p>
    <w:p w14:paraId="4FC822A1" w14:textId="3C6BD8F3" w:rsidR="007D5F0B" w:rsidRPr="00836B32" w:rsidRDefault="001B6A4A" w:rsidP="006809A5">
      <w:pPr>
        <w:widowControl w:val="0"/>
        <w:autoSpaceDE w:val="0"/>
        <w:autoSpaceDN w:val="0"/>
        <w:adjustRightInd w:val="0"/>
        <w:rPr>
          <w:rFonts w:ascii="Helvetica" w:hAnsi="Helvetica" w:cs="Arial"/>
          <w:bCs/>
          <w:iCs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[5] </w:t>
      </w:r>
      <w:r w:rsidR="006B56F0" w:rsidRPr="00836B32">
        <w:rPr>
          <w:rFonts w:ascii="Helvetica" w:hAnsi="Helvetica"/>
          <w:sz w:val="20"/>
          <w:szCs w:val="20"/>
        </w:rPr>
        <w:t>Lam, C. (</w:t>
      </w:r>
      <w:r w:rsidR="000915E4" w:rsidRPr="00836B32">
        <w:rPr>
          <w:rFonts w:ascii="Helvetica" w:hAnsi="Helvetica"/>
          <w:sz w:val="20"/>
          <w:szCs w:val="20"/>
        </w:rPr>
        <w:t>2013</w:t>
      </w:r>
      <w:r w:rsidR="006B56F0" w:rsidRPr="00836B32">
        <w:rPr>
          <w:rFonts w:ascii="Helvetica" w:hAnsi="Helvetica"/>
          <w:sz w:val="20"/>
          <w:szCs w:val="20"/>
        </w:rPr>
        <w:t xml:space="preserve">). </w:t>
      </w:r>
      <w:r w:rsidR="006809A5" w:rsidRPr="00836B32">
        <w:rPr>
          <w:rFonts w:ascii="Helvetica" w:hAnsi="Helvetica" w:cs="Arial"/>
          <w:bCs/>
          <w:iCs/>
          <w:sz w:val="20"/>
          <w:szCs w:val="20"/>
        </w:rPr>
        <w:t xml:space="preserve">The efficacy of text messaging to improve connectedness and team attitude </w:t>
      </w:r>
    </w:p>
    <w:p w14:paraId="427B87EE" w14:textId="0EC0C1BE" w:rsidR="007D5F0B" w:rsidRDefault="006809A5" w:rsidP="007D5F0B">
      <w:pPr>
        <w:widowControl w:val="0"/>
        <w:autoSpaceDE w:val="0"/>
        <w:autoSpaceDN w:val="0"/>
        <w:adjustRightInd w:val="0"/>
        <w:ind w:left="720"/>
        <w:rPr>
          <w:rFonts w:ascii="Helvetica" w:hAnsi="Helvetica" w:cs="Arial"/>
          <w:bCs/>
          <w:iCs/>
          <w:sz w:val="20"/>
          <w:szCs w:val="20"/>
        </w:rPr>
      </w:pPr>
      <w:proofErr w:type="gramStart"/>
      <w:r w:rsidRPr="00836B32">
        <w:rPr>
          <w:rFonts w:ascii="Helvetica" w:hAnsi="Helvetica" w:cs="Arial"/>
          <w:bCs/>
          <w:iCs/>
          <w:sz w:val="20"/>
          <w:szCs w:val="20"/>
        </w:rPr>
        <w:t>in</w:t>
      </w:r>
      <w:proofErr w:type="gramEnd"/>
      <w:r w:rsidRPr="00836B32">
        <w:rPr>
          <w:rFonts w:ascii="Helvetica" w:hAnsi="Helvetica" w:cs="Arial"/>
          <w:bCs/>
          <w:iCs/>
          <w:sz w:val="20"/>
          <w:szCs w:val="20"/>
        </w:rPr>
        <w:t xml:space="preserve"> student technical communication projects: An experimental study. </w:t>
      </w:r>
      <w:r w:rsidRPr="00836B32">
        <w:rPr>
          <w:rFonts w:ascii="Helvetica" w:hAnsi="Helvetica" w:cs="Arial"/>
          <w:bCs/>
          <w:i/>
          <w:iCs/>
          <w:sz w:val="20"/>
          <w:szCs w:val="20"/>
        </w:rPr>
        <w:t>Journal of Busin</w:t>
      </w:r>
      <w:r w:rsidR="000915E4" w:rsidRPr="00836B32">
        <w:rPr>
          <w:rFonts w:ascii="Helvetica" w:hAnsi="Helvetica" w:cs="Arial"/>
          <w:bCs/>
          <w:i/>
          <w:iCs/>
          <w:sz w:val="20"/>
          <w:szCs w:val="20"/>
        </w:rPr>
        <w:t xml:space="preserve">ess and Technical Communication, </w:t>
      </w:r>
      <w:r w:rsidR="008628E5">
        <w:rPr>
          <w:rFonts w:ascii="Helvetica" w:hAnsi="Helvetica" w:cs="Arial"/>
          <w:bCs/>
          <w:iCs/>
          <w:sz w:val="20"/>
          <w:szCs w:val="20"/>
        </w:rPr>
        <w:t>27(2)</w:t>
      </w:r>
      <w:proofErr w:type="gramStart"/>
      <w:r w:rsidR="008628E5">
        <w:rPr>
          <w:rFonts w:ascii="Helvetica" w:hAnsi="Helvetica" w:cs="Arial"/>
          <w:bCs/>
          <w:iCs/>
          <w:sz w:val="20"/>
          <w:szCs w:val="20"/>
        </w:rPr>
        <w:t>,</w:t>
      </w:r>
      <w:r w:rsidR="008628E5" w:rsidRPr="00836B32">
        <w:rPr>
          <w:rFonts w:ascii="Helvetica" w:hAnsi="Helvetica" w:cs="Arial"/>
          <w:bCs/>
          <w:iCs/>
          <w:sz w:val="20"/>
          <w:szCs w:val="20"/>
        </w:rPr>
        <w:t>180</w:t>
      </w:r>
      <w:proofErr w:type="gramEnd"/>
      <w:r w:rsidR="000915E4" w:rsidRPr="00836B32">
        <w:rPr>
          <w:rFonts w:ascii="Helvetica" w:hAnsi="Helvetica" w:cs="Arial"/>
          <w:bCs/>
          <w:iCs/>
          <w:sz w:val="20"/>
          <w:szCs w:val="20"/>
        </w:rPr>
        <w:t>-208.</w:t>
      </w:r>
      <w:r w:rsidR="00C41098" w:rsidRPr="00836B32">
        <w:rPr>
          <w:rFonts w:ascii="Helvetica" w:hAnsi="Helvetica" w:cs="Arial"/>
          <w:bCs/>
          <w:iCs/>
          <w:sz w:val="20"/>
          <w:szCs w:val="20"/>
        </w:rPr>
        <w:t xml:space="preserve"> </w:t>
      </w:r>
    </w:p>
    <w:p w14:paraId="682AFCAA" w14:textId="77777777" w:rsidR="006B56F0" w:rsidRPr="00836B32" w:rsidRDefault="006B56F0" w:rsidP="006B56F0">
      <w:pPr>
        <w:rPr>
          <w:rFonts w:ascii="Helvetica" w:hAnsi="Helvetica"/>
          <w:sz w:val="20"/>
          <w:szCs w:val="20"/>
        </w:rPr>
      </w:pPr>
    </w:p>
    <w:p w14:paraId="3052644D" w14:textId="106EB18E" w:rsidR="007D5F0B" w:rsidRPr="00836B32" w:rsidRDefault="001B6A4A" w:rsidP="006B56F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[6] </w:t>
      </w:r>
      <w:r w:rsidR="006B56F0" w:rsidRPr="00836B32">
        <w:rPr>
          <w:rFonts w:ascii="Helvetica" w:hAnsi="Helvetica"/>
          <w:sz w:val="20"/>
          <w:szCs w:val="20"/>
        </w:rPr>
        <w:t xml:space="preserve">Lam, C. (2011). </w:t>
      </w:r>
      <w:r w:rsidR="00AF7C1C" w:rsidRPr="00836B32">
        <w:rPr>
          <w:rFonts w:ascii="Helvetica" w:hAnsi="Helvetica"/>
          <w:sz w:val="20"/>
          <w:szCs w:val="20"/>
        </w:rPr>
        <w:t>Linguistic politeness in student-team emails: Its impa</w:t>
      </w:r>
      <w:r w:rsidR="006B56F0" w:rsidRPr="00836B32">
        <w:rPr>
          <w:rFonts w:ascii="Helvetica" w:hAnsi="Helvetica"/>
          <w:sz w:val="20"/>
          <w:szCs w:val="20"/>
        </w:rPr>
        <w:t xml:space="preserve">ct on trust between </w:t>
      </w:r>
    </w:p>
    <w:p w14:paraId="7C4DA361" w14:textId="104EF015" w:rsidR="008467F5" w:rsidRPr="00836B32" w:rsidRDefault="006B56F0" w:rsidP="00720237">
      <w:pPr>
        <w:ind w:left="720"/>
        <w:rPr>
          <w:rFonts w:ascii="Helvetica" w:hAnsi="Helvetica"/>
          <w:i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>leaders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and members. </w:t>
      </w:r>
      <w:proofErr w:type="gramStart"/>
      <w:r w:rsidR="00AF7C1C" w:rsidRPr="00836B32">
        <w:rPr>
          <w:rFonts w:ascii="Helvetica" w:hAnsi="Helvetica"/>
          <w:i/>
          <w:sz w:val="20"/>
          <w:szCs w:val="20"/>
        </w:rPr>
        <w:t>IEEE Transactions on Professional Communication</w:t>
      </w:r>
      <w:r w:rsidR="00AD4555" w:rsidRPr="00836B32">
        <w:rPr>
          <w:rFonts w:ascii="Helvetica" w:hAnsi="Helvetica"/>
          <w:i/>
          <w:sz w:val="20"/>
          <w:szCs w:val="20"/>
        </w:rPr>
        <w:t xml:space="preserve">, 54, </w:t>
      </w:r>
      <w:r w:rsidR="00AD4555" w:rsidRPr="00836B32">
        <w:rPr>
          <w:rFonts w:ascii="Helvetica" w:hAnsi="Helvetica"/>
          <w:sz w:val="20"/>
          <w:szCs w:val="20"/>
        </w:rPr>
        <w:t>360-375</w:t>
      </w:r>
      <w:r w:rsidR="00AD4555" w:rsidRPr="00836B32">
        <w:rPr>
          <w:rFonts w:ascii="Helvetica" w:hAnsi="Helvetica"/>
          <w:i/>
          <w:sz w:val="20"/>
          <w:szCs w:val="20"/>
        </w:rPr>
        <w:t>.</w:t>
      </w:r>
      <w:proofErr w:type="gramEnd"/>
    </w:p>
    <w:p w14:paraId="4373AF6D" w14:textId="77777777" w:rsidR="00746010" w:rsidRDefault="00746010" w:rsidP="006B56F0">
      <w:pPr>
        <w:rPr>
          <w:rStyle w:val="Emphasis"/>
          <w:rFonts w:ascii="Helvetica" w:hAnsi="Helvetica"/>
          <w:i w:val="0"/>
          <w:sz w:val="20"/>
          <w:szCs w:val="20"/>
        </w:rPr>
      </w:pPr>
    </w:p>
    <w:p w14:paraId="47625F32" w14:textId="019E4ECF" w:rsidR="00F54C28" w:rsidRPr="00836B32" w:rsidRDefault="001B6A4A" w:rsidP="006B56F0">
      <w:pPr>
        <w:rPr>
          <w:rFonts w:ascii="Helvetica" w:hAnsi="Helvetica"/>
          <w:i/>
          <w:sz w:val="20"/>
          <w:szCs w:val="20"/>
        </w:rPr>
      </w:pPr>
      <w:r>
        <w:rPr>
          <w:rStyle w:val="Emphasis"/>
          <w:rFonts w:ascii="Helvetica" w:hAnsi="Helvetica"/>
          <w:i w:val="0"/>
          <w:sz w:val="20"/>
          <w:szCs w:val="20"/>
        </w:rPr>
        <w:t xml:space="preserve">[7] </w:t>
      </w:r>
      <w:proofErr w:type="spellStart"/>
      <w:r w:rsidR="006B56F0" w:rsidRPr="00373F08">
        <w:rPr>
          <w:rStyle w:val="Emphasis"/>
          <w:rFonts w:ascii="Helvetica" w:hAnsi="Helvetica"/>
          <w:i w:val="0"/>
          <w:sz w:val="20"/>
          <w:szCs w:val="20"/>
        </w:rPr>
        <w:t>Mackiewicz</w:t>
      </w:r>
      <w:proofErr w:type="spellEnd"/>
      <w:r w:rsidR="006B56F0" w:rsidRPr="00373F08">
        <w:rPr>
          <w:rStyle w:val="Emphasis"/>
          <w:rFonts w:ascii="Helvetica" w:hAnsi="Helvetica"/>
          <w:i w:val="0"/>
          <w:sz w:val="20"/>
          <w:szCs w:val="20"/>
        </w:rPr>
        <w:t>, J.</w:t>
      </w:r>
      <w:r w:rsidR="006B56F0" w:rsidRPr="00836B32">
        <w:rPr>
          <w:rStyle w:val="Emphasis"/>
          <w:rFonts w:ascii="Helvetica" w:hAnsi="Helvetica"/>
          <w:i w:val="0"/>
          <w:sz w:val="20"/>
          <w:szCs w:val="20"/>
        </w:rPr>
        <w:t xml:space="preserve"> &amp; Lam, C. (2009). </w:t>
      </w:r>
      <w:proofErr w:type="gramStart"/>
      <w:r w:rsidR="00AF7C1C" w:rsidRPr="00836B32">
        <w:rPr>
          <w:rStyle w:val="Emphasis"/>
          <w:rFonts w:ascii="Helvetica" w:hAnsi="Helvetica"/>
          <w:i w:val="0"/>
          <w:sz w:val="20"/>
          <w:szCs w:val="20"/>
        </w:rPr>
        <w:t>Coherence in Workplace Instant Messages</w:t>
      </w:r>
      <w:r w:rsidR="00AF7C1C" w:rsidRPr="00836B32">
        <w:rPr>
          <w:rFonts w:ascii="Helvetica" w:hAnsi="Helvetica"/>
          <w:i/>
          <w:sz w:val="20"/>
          <w:szCs w:val="20"/>
        </w:rPr>
        <w:t>.</w:t>
      </w:r>
      <w:proofErr w:type="gramEnd"/>
      <w:r w:rsidR="006B56F0" w:rsidRPr="00836B32">
        <w:rPr>
          <w:rFonts w:ascii="Helvetica" w:hAnsi="Helvetica"/>
          <w:i/>
          <w:sz w:val="20"/>
          <w:szCs w:val="20"/>
        </w:rPr>
        <w:t xml:space="preserve"> </w:t>
      </w:r>
      <w:r w:rsidR="00AF7C1C" w:rsidRPr="00836B32">
        <w:rPr>
          <w:rFonts w:ascii="Helvetica" w:hAnsi="Helvetica"/>
          <w:i/>
          <w:sz w:val="20"/>
          <w:szCs w:val="20"/>
        </w:rPr>
        <w:t xml:space="preserve">Journal of </w:t>
      </w:r>
    </w:p>
    <w:p w14:paraId="20767A2A" w14:textId="77777777" w:rsidR="00F54C28" w:rsidRPr="00836B32" w:rsidRDefault="00AF7C1C" w:rsidP="00F54C28">
      <w:pPr>
        <w:ind w:left="720"/>
        <w:rPr>
          <w:rFonts w:ascii="Helvetica" w:hAnsi="Helvetica"/>
          <w:sz w:val="20"/>
          <w:szCs w:val="20"/>
        </w:rPr>
      </w:pPr>
      <w:proofErr w:type="gramStart"/>
      <w:r w:rsidRPr="00836B32">
        <w:rPr>
          <w:rFonts w:ascii="Helvetica" w:hAnsi="Helvetica"/>
          <w:i/>
          <w:sz w:val="20"/>
          <w:szCs w:val="20"/>
        </w:rPr>
        <w:t>Technical Writing &amp; Communication,</w:t>
      </w:r>
      <w:r w:rsidR="00881C0A" w:rsidRPr="00836B32">
        <w:rPr>
          <w:rFonts w:ascii="Helvetica" w:hAnsi="Helvetica"/>
          <w:sz w:val="20"/>
          <w:szCs w:val="20"/>
        </w:rPr>
        <w:t xml:space="preserve"> 39, 417–431.</w:t>
      </w:r>
      <w:proofErr w:type="gramEnd"/>
      <w:r w:rsidRPr="00836B32">
        <w:rPr>
          <w:rFonts w:ascii="Helvetica" w:hAnsi="Helvetica"/>
          <w:sz w:val="20"/>
          <w:szCs w:val="20"/>
        </w:rPr>
        <w:t xml:space="preserve"> </w:t>
      </w:r>
    </w:p>
    <w:p w14:paraId="093B1646" w14:textId="77777777" w:rsidR="00A4054D" w:rsidRDefault="00A4054D" w:rsidP="009F121C">
      <w:pPr>
        <w:rPr>
          <w:rFonts w:ascii="Helvetica" w:hAnsi="Helvetica"/>
          <w:sz w:val="22"/>
        </w:rPr>
      </w:pPr>
    </w:p>
    <w:p w14:paraId="0EED843E" w14:textId="448C48BA" w:rsidR="00523DED" w:rsidRPr="00625605" w:rsidRDefault="00523DED" w:rsidP="00523DE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Under Review</w:t>
      </w:r>
    </w:p>
    <w:p w14:paraId="5F98BD6A" w14:textId="77777777" w:rsidR="00523DED" w:rsidRPr="00523DED" w:rsidRDefault="00523DED" w:rsidP="00A4054D">
      <w:pPr>
        <w:rPr>
          <w:rFonts w:ascii="Helvetica" w:hAnsi="Helvetica"/>
          <w:sz w:val="22"/>
          <w:szCs w:val="22"/>
        </w:rPr>
      </w:pPr>
    </w:p>
    <w:p w14:paraId="31433CA8" w14:textId="77777777" w:rsidR="00523DED" w:rsidRDefault="00523DED" w:rsidP="00523DED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</w:t>
      </w:r>
      <w:r w:rsidRPr="00836B32">
        <w:rPr>
          <w:rFonts w:ascii="Helvetica" w:hAnsi="Helvetica"/>
          <w:sz w:val="20"/>
          <w:szCs w:val="20"/>
        </w:rPr>
        <w:t xml:space="preserve">. </w:t>
      </w:r>
      <w:r>
        <w:rPr>
          <w:rFonts w:ascii="Helvetica" w:hAnsi="Helvetica"/>
          <w:sz w:val="20"/>
          <w:szCs w:val="20"/>
        </w:rPr>
        <w:t xml:space="preserve">The role of communication and cohesion in reducing social loafing </w:t>
      </w:r>
      <w:proofErr w:type="gramStart"/>
      <w:r>
        <w:rPr>
          <w:rFonts w:ascii="Helvetica" w:hAnsi="Helvetica"/>
          <w:sz w:val="20"/>
          <w:szCs w:val="20"/>
        </w:rPr>
        <w:t>in group</w:t>
      </w:r>
      <w:proofErr w:type="gramEnd"/>
      <w:r>
        <w:rPr>
          <w:rFonts w:ascii="Helvetica" w:hAnsi="Helvetica"/>
          <w:sz w:val="20"/>
          <w:szCs w:val="20"/>
        </w:rPr>
        <w:t xml:space="preserve"> projects. </w:t>
      </w:r>
    </w:p>
    <w:p w14:paraId="30BC54E9" w14:textId="77777777" w:rsidR="00523DED" w:rsidRDefault="00523DED" w:rsidP="00523DED">
      <w:pPr>
        <w:rPr>
          <w:rFonts w:ascii="Helvetica" w:hAnsi="Helvetica"/>
          <w:sz w:val="20"/>
          <w:szCs w:val="20"/>
        </w:rPr>
      </w:pPr>
    </w:p>
    <w:p w14:paraId="1DB34173" w14:textId="441240FE" w:rsidR="00523DED" w:rsidRPr="00836B32" w:rsidRDefault="00523DED" w:rsidP="008B4293">
      <w:pPr>
        <w:ind w:left="720" w:hanging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Lam, C. &amp; Hannah, M.A. Flipping the audience script: Explicitly connected research to audience analysis</w:t>
      </w:r>
      <w:r w:rsidRPr="00836B32">
        <w:rPr>
          <w:rFonts w:ascii="Helvetica" w:hAnsi="Helvetica"/>
          <w:sz w:val="20"/>
          <w:szCs w:val="20"/>
        </w:rPr>
        <w:t xml:space="preserve"> </w:t>
      </w:r>
    </w:p>
    <w:p w14:paraId="01A76C2C" w14:textId="77777777" w:rsidR="00523DED" w:rsidRDefault="00523DED" w:rsidP="001B6A4A">
      <w:pPr>
        <w:ind w:left="720" w:hanging="720"/>
        <w:rPr>
          <w:rFonts w:ascii="Helvetica" w:hAnsi="Helvetica"/>
          <w:b/>
          <w:sz w:val="22"/>
          <w:szCs w:val="22"/>
        </w:rPr>
      </w:pPr>
    </w:p>
    <w:p w14:paraId="3AD2393F" w14:textId="667A2018" w:rsidR="0040692D" w:rsidRPr="00625605" w:rsidRDefault="0040692D" w:rsidP="00A4054D">
      <w:pPr>
        <w:rPr>
          <w:rFonts w:ascii="Helvetica" w:hAnsi="Helvetica"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>Peer-Reviewed Conference Proceedings</w:t>
      </w:r>
    </w:p>
    <w:p w14:paraId="762E2882" w14:textId="77777777" w:rsidR="00625605" w:rsidRDefault="00625605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2"/>
        </w:rPr>
      </w:pPr>
    </w:p>
    <w:p w14:paraId="50395CFA" w14:textId="314213D9" w:rsidR="0075085D" w:rsidRPr="0075085D" w:rsidRDefault="001B6A4A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 xml:space="preserve">[8] </w:t>
      </w:r>
      <w:r w:rsidR="0075085D" w:rsidRPr="0075085D">
        <w:rPr>
          <w:rStyle w:val="Strong"/>
          <w:rFonts w:ascii="Helvetica" w:hAnsi="Helvetica"/>
          <w:b w:val="0"/>
          <w:sz w:val="20"/>
          <w:szCs w:val="20"/>
        </w:rPr>
        <w:t>Lam, C. (</w:t>
      </w:r>
      <w:r w:rsidR="00C968F4">
        <w:rPr>
          <w:rStyle w:val="Strong"/>
          <w:rFonts w:ascii="Helvetica" w:hAnsi="Helvetica"/>
          <w:b w:val="0"/>
          <w:sz w:val="20"/>
          <w:szCs w:val="20"/>
        </w:rPr>
        <w:t>2014</w:t>
      </w:r>
      <w:r w:rsidR="0075085D" w:rsidRPr="0075085D">
        <w:rPr>
          <w:rStyle w:val="Strong"/>
          <w:rFonts w:ascii="Helvetica" w:hAnsi="Helvetica"/>
          <w:b w:val="0"/>
          <w:sz w:val="20"/>
          <w:szCs w:val="20"/>
        </w:rPr>
        <w:t xml:space="preserve">). An Introduction to Correspondence Analysis for Technical </w:t>
      </w:r>
    </w:p>
    <w:p w14:paraId="03838C15" w14:textId="3F7777D2" w:rsidR="0075085D" w:rsidRPr="008553C2" w:rsidRDefault="0075085D" w:rsidP="0075085D">
      <w:pPr>
        <w:tabs>
          <w:tab w:val="left" w:pos="1440"/>
        </w:tabs>
        <w:ind w:left="720"/>
        <w:rPr>
          <w:rStyle w:val="Strong"/>
          <w:rFonts w:ascii="Helvetica" w:hAnsi="Helvetica"/>
          <w:b w:val="0"/>
          <w:sz w:val="20"/>
          <w:szCs w:val="20"/>
        </w:rPr>
      </w:pPr>
      <w:r w:rsidRPr="0075085D">
        <w:rPr>
          <w:rStyle w:val="Strong"/>
          <w:rFonts w:ascii="Helvetica" w:hAnsi="Helvetica"/>
          <w:b w:val="0"/>
          <w:sz w:val="20"/>
          <w:szCs w:val="20"/>
        </w:rPr>
        <w:t xml:space="preserve">Communication Researchers. </w:t>
      </w:r>
      <w:proofErr w:type="gramStart"/>
      <w:r w:rsidRPr="0075085D">
        <w:rPr>
          <w:rStyle w:val="Strong"/>
          <w:rFonts w:ascii="Helvetica" w:hAnsi="Helvetica"/>
          <w:b w:val="0"/>
          <w:i/>
          <w:sz w:val="20"/>
          <w:szCs w:val="20"/>
        </w:rPr>
        <w:t>IEEE International Profess</w:t>
      </w:r>
      <w:r w:rsidR="008553C2">
        <w:rPr>
          <w:rStyle w:val="Strong"/>
          <w:rFonts w:ascii="Helvetica" w:hAnsi="Helvetica"/>
          <w:b w:val="0"/>
          <w:i/>
          <w:sz w:val="20"/>
          <w:szCs w:val="20"/>
        </w:rPr>
        <w:t>ional Communication Conference</w:t>
      </w:r>
      <w:r w:rsidR="008553C2">
        <w:rPr>
          <w:rStyle w:val="Strong"/>
          <w:rFonts w:ascii="Helvetica" w:hAnsi="Helvetica"/>
          <w:b w:val="0"/>
          <w:sz w:val="20"/>
          <w:szCs w:val="20"/>
        </w:rPr>
        <w:t>, Pittsburgh, PA.</w:t>
      </w:r>
      <w:proofErr w:type="gramEnd"/>
    </w:p>
    <w:p w14:paraId="13C83AC6" w14:textId="77777777" w:rsidR="0075085D" w:rsidRDefault="0075085D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0BA3D390" w14:textId="4F002B99" w:rsidR="00B26A40" w:rsidRDefault="001B6A4A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 xml:space="preserve">[9] </w:t>
      </w:r>
      <w:r w:rsidR="00E04664" w:rsidRPr="00373F08">
        <w:rPr>
          <w:rStyle w:val="Strong"/>
          <w:rFonts w:ascii="Helvetica" w:hAnsi="Helvetica"/>
          <w:b w:val="0"/>
          <w:sz w:val="20"/>
          <w:szCs w:val="20"/>
        </w:rPr>
        <w:t>Lam, C.</w:t>
      </w:r>
      <w:r w:rsidR="00E04664"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Bauer, M. </w:t>
      </w:r>
      <w:r w:rsidR="0049422C">
        <w:rPr>
          <w:rStyle w:val="Strong"/>
          <w:rFonts w:ascii="Helvetica" w:hAnsi="Helvetica"/>
          <w:b w:val="0"/>
          <w:sz w:val="20"/>
          <w:szCs w:val="20"/>
        </w:rPr>
        <w:t>Incorporating experimental designs in business communication r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esearch. </w:t>
      </w:r>
    </w:p>
    <w:p w14:paraId="08902C82" w14:textId="77777777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i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(2008). 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Proceedings of the 73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  <w:vertAlign w:val="superscript"/>
        </w:rPr>
        <w:t>rd</w:t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 annual convention of the Association for Business </w:t>
      </w:r>
    </w:p>
    <w:p w14:paraId="465F0265" w14:textId="2FF53AA4" w:rsidR="00B26A40" w:rsidRDefault="00B26A40" w:rsidP="00B26A40">
      <w:pPr>
        <w:tabs>
          <w:tab w:val="left" w:pos="72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i/>
          <w:sz w:val="20"/>
          <w:szCs w:val="20"/>
        </w:rPr>
        <w:tab/>
      </w:r>
      <w:r w:rsidR="00AF7C1C" w:rsidRPr="00836B32">
        <w:rPr>
          <w:rStyle w:val="Strong"/>
          <w:rFonts w:ascii="Helvetica" w:hAnsi="Helvetica"/>
          <w:b w:val="0"/>
          <w:i/>
          <w:sz w:val="20"/>
          <w:szCs w:val="20"/>
        </w:rPr>
        <w:t>Communication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. </w:t>
      </w:r>
    </w:p>
    <w:p w14:paraId="0148A21E" w14:textId="77777777" w:rsidR="00AF7C1C" w:rsidRPr="00836B32" w:rsidRDefault="00AF7C1C" w:rsidP="006B56F0">
      <w:pPr>
        <w:tabs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</w:p>
    <w:p w14:paraId="6045D84E" w14:textId="549561AA" w:rsidR="00B26A40" w:rsidRDefault="001B6A4A" w:rsidP="009244F1">
      <w:pPr>
        <w:keepNext/>
        <w:tabs>
          <w:tab w:val="left" w:pos="1170"/>
          <w:tab w:val="left" w:pos="1440"/>
        </w:tabs>
        <w:rPr>
          <w:rStyle w:val="Strong"/>
          <w:rFonts w:ascii="Helvetica" w:hAnsi="Helvetica"/>
          <w:b w:val="0"/>
          <w:sz w:val="20"/>
          <w:szCs w:val="20"/>
        </w:rPr>
      </w:pPr>
      <w:r>
        <w:rPr>
          <w:rStyle w:val="Strong"/>
          <w:rFonts w:ascii="Helvetica" w:hAnsi="Helvetica"/>
          <w:b w:val="0"/>
          <w:sz w:val="20"/>
          <w:szCs w:val="20"/>
        </w:rPr>
        <w:lastRenderedPageBreak/>
        <w:t xml:space="preserve">[10] </w:t>
      </w:r>
      <w:r w:rsidR="00E04664" w:rsidRPr="00373F08">
        <w:rPr>
          <w:rStyle w:val="Strong"/>
          <w:rFonts w:ascii="Helvetica" w:hAnsi="Helvetica"/>
          <w:b w:val="0"/>
          <w:sz w:val="20"/>
          <w:szCs w:val="20"/>
        </w:rPr>
        <w:t>Lam, C.</w:t>
      </w:r>
      <w:r w:rsidR="00E04664" w:rsidRPr="00836B32">
        <w:rPr>
          <w:rStyle w:val="Strong"/>
          <w:rFonts w:ascii="Helvetica" w:hAnsi="Helvetica"/>
          <w:b w:val="0"/>
          <w:sz w:val="20"/>
          <w:szCs w:val="20"/>
        </w:rPr>
        <w:t xml:space="preserve"> &amp; </w:t>
      </w:r>
      <w:proofErr w:type="spellStart"/>
      <w:r w:rsidR="00E04664" w:rsidRPr="00836B32">
        <w:rPr>
          <w:rStyle w:val="Strong"/>
          <w:rFonts w:ascii="Helvetica" w:hAnsi="Helvetica"/>
          <w:b w:val="0"/>
          <w:sz w:val="20"/>
          <w:szCs w:val="20"/>
        </w:rPr>
        <w:t>Mackiewicz</w:t>
      </w:r>
      <w:proofErr w:type="spellEnd"/>
      <w:r w:rsidR="00E04664" w:rsidRPr="00836B32">
        <w:rPr>
          <w:rStyle w:val="Strong"/>
          <w:rFonts w:ascii="Helvetica" w:hAnsi="Helvetica"/>
          <w:b w:val="0"/>
          <w:sz w:val="20"/>
          <w:szCs w:val="20"/>
        </w:rPr>
        <w:t xml:space="preserve">, J. </w:t>
      </w:r>
      <w:proofErr w:type="gramStart"/>
      <w:r w:rsidR="0049422C">
        <w:rPr>
          <w:rStyle w:val="Strong"/>
          <w:rFonts w:ascii="Helvetica" w:hAnsi="Helvetica"/>
          <w:b w:val="0"/>
          <w:sz w:val="20"/>
          <w:szCs w:val="20"/>
        </w:rPr>
        <w:t>A case study of coherence in workplace instant m</w:t>
      </w:r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>essaging.</w:t>
      </w:r>
      <w:proofErr w:type="gramEnd"/>
      <w:r w:rsidR="00AF7C1C" w:rsidRPr="00836B32">
        <w:rPr>
          <w:rStyle w:val="Strong"/>
          <w:rFonts w:ascii="Helvetica" w:hAnsi="Helvetica"/>
          <w:b w:val="0"/>
          <w:sz w:val="20"/>
          <w:szCs w:val="20"/>
        </w:rPr>
        <w:t xml:space="preserve"> (2007). </w:t>
      </w:r>
    </w:p>
    <w:p w14:paraId="5A800B06" w14:textId="676DEAC4" w:rsidR="00AF7C1C" w:rsidRPr="00836B32" w:rsidRDefault="00AF7C1C" w:rsidP="00373F08">
      <w:pPr>
        <w:keepNext/>
        <w:tabs>
          <w:tab w:val="left" w:pos="1170"/>
        </w:tabs>
        <w:ind w:left="720"/>
        <w:rPr>
          <w:rFonts w:ascii="Helvetica" w:hAnsi="Helvetica"/>
          <w:sz w:val="20"/>
          <w:szCs w:val="20"/>
        </w:rPr>
      </w:pPr>
      <w:r w:rsidRPr="00836B32">
        <w:rPr>
          <w:rStyle w:val="Strong"/>
          <w:rFonts w:ascii="Helvetica" w:hAnsi="Helvetica"/>
          <w:b w:val="0"/>
          <w:i/>
          <w:sz w:val="20"/>
          <w:szCs w:val="20"/>
        </w:rPr>
        <w:t xml:space="preserve">Proceedings of the 2007 IEEE International </w:t>
      </w:r>
      <w:r w:rsidRPr="00836B32">
        <w:rPr>
          <w:rFonts w:ascii="Helvetica" w:hAnsi="Helvetica"/>
          <w:i/>
          <w:sz w:val="20"/>
          <w:szCs w:val="20"/>
        </w:rPr>
        <w:t>Professional Communication Conference,</w:t>
      </w:r>
      <w:r w:rsidRPr="00836B32">
        <w:rPr>
          <w:rFonts w:ascii="Helvetica" w:hAnsi="Helvetica"/>
          <w:sz w:val="20"/>
          <w:szCs w:val="20"/>
        </w:rPr>
        <w:t xml:space="preserve"> Seattle, Washington, pp. 1–6. </w:t>
      </w:r>
    </w:p>
    <w:p w14:paraId="7D33D2DF" w14:textId="77777777" w:rsidR="00AF7C1C" w:rsidRPr="00836B32" w:rsidRDefault="00AF7C1C" w:rsidP="006B56F0">
      <w:pPr>
        <w:tabs>
          <w:tab w:val="left" w:pos="1440"/>
        </w:tabs>
        <w:rPr>
          <w:rFonts w:ascii="Helvetica" w:hAnsi="Helvetica"/>
          <w:sz w:val="20"/>
          <w:szCs w:val="20"/>
        </w:rPr>
      </w:pPr>
    </w:p>
    <w:p w14:paraId="482DBDAE" w14:textId="770F8B0A" w:rsidR="00AF7C1C" w:rsidRPr="00836B32" w:rsidRDefault="001B6A4A" w:rsidP="001B6A4A">
      <w:pPr>
        <w:tabs>
          <w:tab w:val="left" w:pos="180"/>
          <w:tab w:val="left" w:pos="1440"/>
        </w:tabs>
        <w:ind w:left="720" w:hanging="72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[11] </w:t>
      </w:r>
      <w:r w:rsidR="00E04664" w:rsidRPr="00836B32">
        <w:rPr>
          <w:rFonts w:ascii="Helvetica" w:hAnsi="Helvetica"/>
          <w:sz w:val="20"/>
          <w:szCs w:val="20"/>
        </w:rPr>
        <w:t xml:space="preserve">Lam, C. </w:t>
      </w:r>
      <w:r w:rsidR="0049422C">
        <w:rPr>
          <w:rFonts w:ascii="Helvetica" w:hAnsi="Helvetica"/>
          <w:sz w:val="20"/>
          <w:szCs w:val="20"/>
        </w:rPr>
        <w:t>Applying the spatial-contiguity effect to software m</w:t>
      </w:r>
      <w:r w:rsidR="00AF7C1C" w:rsidRPr="00836B32">
        <w:rPr>
          <w:rFonts w:ascii="Helvetica" w:hAnsi="Helvetica"/>
          <w:sz w:val="20"/>
          <w:szCs w:val="20"/>
        </w:rPr>
        <w:t xml:space="preserve">anuals (2006). </w:t>
      </w:r>
      <w:r w:rsidR="00AF7C1C" w:rsidRPr="00836B32">
        <w:rPr>
          <w:rFonts w:ascii="Helvetica" w:hAnsi="Helvetica"/>
          <w:i/>
          <w:sz w:val="20"/>
          <w:szCs w:val="20"/>
        </w:rPr>
        <w:t>Proceedings of the 2006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  <w:r w:rsidR="00AF7C1C" w:rsidRPr="00836B32">
        <w:rPr>
          <w:rFonts w:ascii="Helvetica" w:hAnsi="Helvetica"/>
          <w:i/>
          <w:sz w:val="20"/>
          <w:szCs w:val="20"/>
        </w:rPr>
        <w:t>IEEE International Professional Communication Conference</w:t>
      </w:r>
      <w:r w:rsidR="00D05920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Saratoga Springs, NY, pp. 321-</w:t>
      </w:r>
      <w:r w:rsidR="00D05920">
        <w:rPr>
          <w:rFonts w:ascii="Helvetica" w:hAnsi="Helvetica"/>
          <w:sz w:val="20"/>
          <w:szCs w:val="20"/>
        </w:rPr>
        <w:t>327.</w:t>
      </w:r>
      <w:r w:rsidR="00AF7C1C" w:rsidRPr="00836B32">
        <w:rPr>
          <w:rFonts w:ascii="Helvetica" w:hAnsi="Helvetica"/>
          <w:sz w:val="20"/>
          <w:szCs w:val="20"/>
        </w:rPr>
        <w:t xml:space="preserve"> </w:t>
      </w:r>
    </w:p>
    <w:p w14:paraId="1DD2A20A" w14:textId="77777777" w:rsidR="00AF7C1C" w:rsidRPr="00D05A60" w:rsidRDefault="00AF7C1C" w:rsidP="00AF7C1C"/>
    <w:p w14:paraId="349F2DB4" w14:textId="32748688" w:rsidR="00AF7C1C" w:rsidRPr="00625605" w:rsidRDefault="00AF7C1C" w:rsidP="00A4054D">
      <w:pPr>
        <w:rPr>
          <w:rFonts w:ascii="Helvetica" w:hAnsi="Helvetica"/>
          <w:b/>
          <w:sz w:val="22"/>
          <w:szCs w:val="22"/>
        </w:rPr>
      </w:pPr>
      <w:r w:rsidRPr="00625605">
        <w:rPr>
          <w:rFonts w:ascii="Helvetica" w:hAnsi="Helvetica"/>
          <w:b/>
          <w:sz w:val="22"/>
          <w:szCs w:val="22"/>
        </w:rPr>
        <w:t xml:space="preserve">Book Reviews </w:t>
      </w:r>
    </w:p>
    <w:p w14:paraId="59A92496" w14:textId="77777777" w:rsidR="00AF7C1C" w:rsidRDefault="00AF7C1C" w:rsidP="00AF7C1C">
      <w:pPr>
        <w:rPr>
          <w:rFonts w:ascii="Helvetica-Oblique" w:hAnsi="Helvetica-Oblique"/>
          <w:i/>
        </w:rPr>
      </w:pPr>
    </w:p>
    <w:p w14:paraId="2EB6630E" w14:textId="77777777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Online Education: Global Questions, Local Answers.</w:t>
      </w:r>
      <w:r w:rsidRPr="00836B32">
        <w:rPr>
          <w:rFonts w:ascii="Helvetica" w:hAnsi="Helvetica"/>
          <w:sz w:val="20"/>
          <w:szCs w:val="20"/>
        </w:rPr>
        <w:t xml:space="preserve"> (2007). For </w:t>
      </w:r>
      <w:r w:rsidRPr="00836B32">
        <w:rPr>
          <w:rFonts w:ascii="Helvetica" w:hAnsi="Helvetica"/>
          <w:i/>
          <w:sz w:val="20"/>
          <w:szCs w:val="20"/>
        </w:rPr>
        <w:t xml:space="preserve">Journal of Business </w:t>
      </w:r>
    </w:p>
    <w:p w14:paraId="48ED724C" w14:textId="40BDC144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Communication, 44</w:t>
      </w:r>
      <w:r w:rsidR="00AF7C1C" w:rsidRPr="00836B32">
        <w:rPr>
          <w:rFonts w:ascii="Helvetica" w:hAnsi="Helvetica"/>
          <w:sz w:val="20"/>
          <w:szCs w:val="20"/>
        </w:rPr>
        <w:t>, pp. 96-100.</w:t>
      </w:r>
    </w:p>
    <w:p w14:paraId="5846A559" w14:textId="77777777" w:rsidR="00AF7C1C" w:rsidRPr="00836B32" w:rsidRDefault="00AF7C1C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</w:p>
    <w:p w14:paraId="4AAC25D2" w14:textId="0361D04D" w:rsidR="009244F1" w:rsidRDefault="00AF7C1C" w:rsidP="006809A5">
      <w:pPr>
        <w:tabs>
          <w:tab w:val="left" w:pos="0"/>
        </w:tabs>
        <w:rPr>
          <w:rFonts w:ascii="Helvetica" w:hAnsi="Helvetica"/>
          <w:i/>
          <w:sz w:val="20"/>
          <w:szCs w:val="20"/>
        </w:rPr>
      </w:pPr>
      <w:proofErr w:type="gramStart"/>
      <w:r w:rsidRPr="00836B32">
        <w:rPr>
          <w:rFonts w:ascii="Helvetica" w:hAnsi="Helvetica"/>
          <w:sz w:val="20"/>
          <w:szCs w:val="20"/>
        </w:rPr>
        <w:t xml:space="preserve">Review of </w:t>
      </w:r>
      <w:r w:rsidRPr="00836B32">
        <w:rPr>
          <w:rFonts w:ascii="Helvetica" w:hAnsi="Helvetica"/>
          <w:i/>
          <w:sz w:val="20"/>
          <w:szCs w:val="20"/>
        </w:rPr>
        <w:t>Guide to Electronic Communications.</w:t>
      </w:r>
      <w:proofErr w:type="gramEnd"/>
      <w:r w:rsidRPr="00836B32">
        <w:rPr>
          <w:rFonts w:ascii="Helvetica" w:hAnsi="Helvetica"/>
          <w:i/>
          <w:sz w:val="20"/>
          <w:szCs w:val="20"/>
        </w:rPr>
        <w:t xml:space="preserve"> </w:t>
      </w:r>
      <w:r w:rsidR="0049422C">
        <w:rPr>
          <w:rFonts w:ascii="Helvetica" w:hAnsi="Helvetica"/>
          <w:sz w:val="20"/>
          <w:szCs w:val="20"/>
        </w:rPr>
        <w:t>(2005</w:t>
      </w:r>
      <w:r w:rsidRPr="00836B32">
        <w:rPr>
          <w:rFonts w:ascii="Helvetica" w:hAnsi="Helvetica"/>
          <w:sz w:val="20"/>
          <w:szCs w:val="20"/>
        </w:rPr>
        <w:t xml:space="preserve">). For </w:t>
      </w:r>
      <w:r w:rsidRPr="00836B32">
        <w:rPr>
          <w:rFonts w:ascii="Helvetica" w:hAnsi="Helvetica"/>
          <w:i/>
          <w:sz w:val="20"/>
          <w:szCs w:val="20"/>
        </w:rPr>
        <w:t xml:space="preserve">IEEE Transactions on Professional </w:t>
      </w:r>
    </w:p>
    <w:p w14:paraId="29423C12" w14:textId="1A2464A7" w:rsidR="00AF7C1C" w:rsidRPr="00836B32" w:rsidRDefault="009244F1" w:rsidP="006809A5">
      <w:pPr>
        <w:tabs>
          <w:tab w:val="left" w:pos="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 w:rsidR="00AF7C1C" w:rsidRPr="00836B32">
        <w:rPr>
          <w:rFonts w:ascii="Helvetica" w:hAnsi="Helvetica"/>
          <w:i/>
          <w:sz w:val="20"/>
          <w:szCs w:val="20"/>
        </w:rPr>
        <w:t>Communication</w:t>
      </w:r>
      <w:r w:rsidR="00AF7C1C" w:rsidRPr="00836B32">
        <w:rPr>
          <w:rFonts w:ascii="Helvetica" w:hAnsi="Helvetica"/>
          <w:sz w:val="20"/>
          <w:szCs w:val="20"/>
        </w:rPr>
        <w:t xml:space="preserve">, </w:t>
      </w:r>
      <w:r w:rsidR="00AF7C1C" w:rsidRPr="00836B32">
        <w:rPr>
          <w:rFonts w:ascii="Helvetica" w:hAnsi="Helvetica"/>
          <w:i/>
          <w:sz w:val="20"/>
          <w:szCs w:val="20"/>
        </w:rPr>
        <w:t xml:space="preserve">48, </w:t>
      </w:r>
      <w:r w:rsidR="00AF7C1C" w:rsidRPr="00836B32">
        <w:rPr>
          <w:rFonts w:ascii="Helvetica" w:hAnsi="Helvetica"/>
          <w:sz w:val="20"/>
          <w:szCs w:val="20"/>
        </w:rPr>
        <w:t>pp. 332-333.</w:t>
      </w:r>
    </w:p>
    <w:p w14:paraId="6D07583A" w14:textId="77777777" w:rsidR="00AF7C1C" w:rsidRPr="00A4054D" w:rsidRDefault="00AF7C1C" w:rsidP="006809A5">
      <w:pPr>
        <w:tabs>
          <w:tab w:val="left" w:pos="0"/>
          <w:tab w:val="left" w:pos="720"/>
        </w:tabs>
        <w:rPr>
          <w:rFonts w:ascii="Garamond" w:hAnsi="Garamond"/>
        </w:rPr>
      </w:pPr>
    </w:p>
    <w:p w14:paraId="4DD0932B" w14:textId="3B59E965" w:rsidR="00AF7C1C" w:rsidRPr="00625605" w:rsidRDefault="00AF7C1C" w:rsidP="00A4054D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Helvetica" w:hAnsi="Helvetica"/>
          <w:b/>
          <w:i/>
          <w:sz w:val="22"/>
          <w:szCs w:val="22"/>
          <w:lang w:bidi="x-none"/>
        </w:rPr>
      </w:pPr>
      <w:r w:rsidRPr="00625605">
        <w:rPr>
          <w:rFonts w:ascii="Helvetica" w:hAnsi="Helvetica"/>
          <w:b/>
          <w:sz w:val="22"/>
          <w:szCs w:val="22"/>
          <w:lang w:bidi="x-none"/>
        </w:rPr>
        <w:t>Teaching Materials</w:t>
      </w:r>
      <w:r w:rsidRPr="00625605">
        <w:rPr>
          <w:rFonts w:ascii="Helvetica" w:hAnsi="Helvetica"/>
          <w:b/>
          <w:i/>
          <w:sz w:val="22"/>
          <w:szCs w:val="22"/>
          <w:lang w:bidi="x-none"/>
        </w:rPr>
        <w:br/>
      </w:r>
    </w:p>
    <w:p w14:paraId="0B6081A5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Exercise Book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New Century Handbook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2nd ed., by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Hult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 &amp; </w:t>
      </w:r>
      <w:proofErr w:type="spellStart"/>
      <w:r w:rsidRPr="00836B32">
        <w:rPr>
          <w:rFonts w:ascii="Helvetica" w:hAnsi="Helvetica"/>
          <w:sz w:val="20"/>
          <w:szCs w:val="20"/>
          <w:lang w:bidi="x-none"/>
        </w:rPr>
        <w:t>Huckin</w:t>
      </w:r>
      <w:proofErr w:type="spellEnd"/>
      <w:r w:rsidRPr="00836B32">
        <w:rPr>
          <w:rFonts w:ascii="Helvetica" w:hAnsi="Helvetica"/>
          <w:sz w:val="20"/>
          <w:szCs w:val="20"/>
          <w:lang w:bidi="x-none"/>
        </w:rPr>
        <w:t xml:space="preserve">. (2007). </w:t>
      </w:r>
    </w:p>
    <w:p w14:paraId="55AABA40" w14:textId="038724CC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Needham Heights, M</w:t>
      </w:r>
      <w:r w:rsidR="001D645A">
        <w:rPr>
          <w:rFonts w:ascii="Helvetica" w:hAnsi="Helvetica"/>
          <w:sz w:val="20"/>
          <w:szCs w:val="20"/>
          <w:lang w:bidi="x-none"/>
        </w:rPr>
        <w:t xml:space="preserve">A: </w:t>
      </w:r>
      <w:proofErr w:type="spellStart"/>
      <w:r w:rsidR="001D645A">
        <w:rPr>
          <w:rFonts w:ascii="Helvetica" w:hAnsi="Helvetica"/>
          <w:sz w:val="20"/>
          <w:szCs w:val="20"/>
          <w:lang w:bidi="x-none"/>
        </w:rPr>
        <w:t>Allyn</w:t>
      </w:r>
      <w:proofErr w:type="spellEnd"/>
      <w:r w:rsidR="001D645A">
        <w:rPr>
          <w:rFonts w:ascii="Helvetica" w:hAnsi="Helvetica"/>
          <w:sz w:val="20"/>
          <w:szCs w:val="20"/>
          <w:lang w:bidi="x-none"/>
        </w:rPr>
        <w:t xml:space="preserve"> &amp; Bacon. </w:t>
      </w:r>
      <w:proofErr w:type="gramStart"/>
      <w:r w:rsidR="001D645A">
        <w:rPr>
          <w:rFonts w:ascii="Helvetica" w:hAnsi="Helvetica"/>
          <w:sz w:val="20"/>
          <w:szCs w:val="20"/>
          <w:lang w:bidi="x-none"/>
        </w:rPr>
        <w:t>Second author</w:t>
      </w:r>
      <w:r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  <w:proofErr w:type="gramEnd"/>
    </w:p>
    <w:p w14:paraId="11B81D18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19DF0B57" w14:textId="77777777" w:rsidR="001D645A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>The Little, Brown Handbook, Brief Version</w:t>
      </w:r>
      <w:r w:rsidRPr="00836B32">
        <w:rPr>
          <w:rFonts w:ascii="Helvetica" w:hAnsi="Helvetica"/>
          <w:sz w:val="20"/>
          <w:szCs w:val="20"/>
          <w:lang w:bidi="x-none"/>
        </w:rPr>
        <w:t xml:space="preserve">, 3rd </w:t>
      </w:r>
      <w:proofErr w:type="gramStart"/>
      <w:r w:rsidRPr="00836B32">
        <w:rPr>
          <w:rFonts w:ascii="Helvetica" w:hAnsi="Helvetica"/>
          <w:sz w:val="20"/>
          <w:szCs w:val="20"/>
          <w:lang w:bidi="x-none"/>
        </w:rPr>
        <w:t>ed</w:t>
      </w:r>
      <w:proofErr w:type="gramEnd"/>
      <w:r w:rsidRPr="00836B32">
        <w:rPr>
          <w:rFonts w:ascii="Helvetica" w:hAnsi="Helvetica"/>
          <w:sz w:val="20"/>
          <w:szCs w:val="20"/>
          <w:lang w:bidi="x-none"/>
        </w:rPr>
        <w:t xml:space="preserve">. </w:t>
      </w:r>
    </w:p>
    <w:p w14:paraId="5F40CE26" w14:textId="03EE60C9" w:rsidR="00AF7C1C" w:rsidRPr="00836B32" w:rsidRDefault="00AF7C1C" w:rsidP="001D645A">
      <w:pPr>
        <w:widowControl w:val="0"/>
        <w:autoSpaceDE w:val="0"/>
        <w:autoSpaceDN w:val="0"/>
        <w:adjustRightInd w:val="0"/>
        <w:ind w:firstLine="72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sz w:val="20"/>
          <w:szCs w:val="20"/>
          <w:lang w:bidi="x-none"/>
        </w:rPr>
        <w:t>(2007). New York: Long</w:t>
      </w:r>
      <w:r w:rsidR="001D645A">
        <w:rPr>
          <w:rFonts w:ascii="Helvetica" w:hAnsi="Helvetica"/>
          <w:sz w:val="20"/>
          <w:szCs w:val="20"/>
          <w:lang w:bidi="x-none"/>
        </w:rPr>
        <w:t xml:space="preserve">man. </w:t>
      </w:r>
      <w:proofErr w:type="gramStart"/>
      <w:r w:rsidR="001D645A">
        <w:rPr>
          <w:rFonts w:ascii="Helvetica" w:hAnsi="Helvetica"/>
          <w:sz w:val="20"/>
          <w:szCs w:val="20"/>
          <w:lang w:bidi="x-none"/>
        </w:rPr>
        <w:t xml:space="preserve">Second Author </w:t>
      </w:r>
      <w:r w:rsidRPr="00836B32">
        <w:rPr>
          <w:rFonts w:ascii="Helvetica" w:hAnsi="Helvetica"/>
          <w:sz w:val="20"/>
          <w:szCs w:val="20"/>
          <w:lang w:bidi="x-none"/>
        </w:rPr>
        <w:t>with Professor Kathryn Riley.</w:t>
      </w:r>
      <w:proofErr w:type="gramEnd"/>
    </w:p>
    <w:p w14:paraId="54317CFE" w14:textId="77777777" w:rsidR="00AF7C1C" w:rsidRPr="00836B32" w:rsidRDefault="00AF7C1C" w:rsidP="006809A5">
      <w:pPr>
        <w:widowControl w:val="0"/>
        <w:autoSpaceDE w:val="0"/>
        <w:autoSpaceDN w:val="0"/>
        <w:adjustRightInd w:val="0"/>
        <w:rPr>
          <w:rFonts w:ascii="Helvetica" w:hAnsi="Helvetica"/>
          <w:i/>
          <w:sz w:val="20"/>
          <w:szCs w:val="20"/>
          <w:lang w:bidi="x-none"/>
        </w:rPr>
      </w:pPr>
    </w:p>
    <w:p w14:paraId="55DF9060" w14:textId="77777777" w:rsidR="001D645A" w:rsidRDefault="00AF7C1C" w:rsidP="0006008F">
      <w:pPr>
        <w:widowControl w:val="0"/>
        <w:autoSpaceDE w:val="0"/>
        <w:autoSpaceDN w:val="0"/>
        <w:adjustRightInd w:val="0"/>
        <w:rPr>
          <w:rFonts w:ascii="Helvetica" w:hAnsi="Helvetica"/>
          <w:sz w:val="20"/>
          <w:szCs w:val="20"/>
          <w:lang w:bidi="x-none"/>
        </w:rPr>
      </w:pPr>
      <w:r w:rsidRPr="00836B32">
        <w:rPr>
          <w:rFonts w:ascii="Helvetica" w:hAnsi="Helvetica"/>
          <w:i/>
          <w:sz w:val="20"/>
          <w:szCs w:val="20"/>
          <w:lang w:bidi="x-none"/>
        </w:rPr>
        <w:t xml:space="preserve">Developmental Exercises </w:t>
      </w:r>
      <w:r w:rsidRPr="00836B32">
        <w:rPr>
          <w:rFonts w:ascii="Helvetica" w:hAnsi="Helvetica"/>
          <w:sz w:val="20"/>
          <w:szCs w:val="20"/>
          <w:lang w:bidi="x-none"/>
        </w:rPr>
        <w:t xml:space="preserve">and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Answer Key </w:t>
      </w:r>
      <w:r w:rsidRPr="00836B32">
        <w:rPr>
          <w:rFonts w:ascii="Helvetica" w:hAnsi="Helvetica"/>
          <w:sz w:val="20"/>
          <w:szCs w:val="20"/>
          <w:lang w:bidi="x-none"/>
        </w:rPr>
        <w:t xml:space="preserve">for </w:t>
      </w:r>
      <w:r w:rsidRPr="00836B32">
        <w:rPr>
          <w:rFonts w:ascii="Helvetica" w:hAnsi="Helvetica"/>
          <w:i/>
          <w:sz w:val="20"/>
          <w:szCs w:val="20"/>
          <w:lang w:bidi="x-none"/>
        </w:rPr>
        <w:t xml:space="preserve">The Little, Brown Compact Handbook, </w:t>
      </w:r>
      <w:r w:rsidRPr="00836B32">
        <w:rPr>
          <w:rFonts w:ascii="Helvetica" w:hAnsi="Helvetica"/>
          <w:sz w:val="20"/>
          <w:szCs w:val="20"/>
          <w:lang w:bidi="x-none"/>
        </w:rPr>
        <w:t xml:space="preserve">6th ed. (2006). </w:t>
      </w:r>
    </w:p>
    <w:p w14:paraId="0994F96A" w14:textId="48FE01E3" w:rsidR="0006008F" w:rsidRPr="00836B32" w:rsidRDefault="001D645A" w:rsidP="001D645A">
      <w:pPr>
        <w:widowControl w:val="0"/>
        <w:autoSpaceDE w:val="0"/>
        <w:autoSpaceDN w:val="0"/>
        <w:adjustRightInd w:val="0"/>
        <w:ind w:firstLine="720"/>
        <w:rPr>
          <w:rFonts w:ascii="Arial Rounded MT Bold" w:hAnsi="Arial Rounded MT Bold"/>
          <w:b/>
          <w:smallCaps/>
          <w:sz w:val="20"/>
          <w:szCs w:val="20"/>
        </w:rPr>
      </w:pPr>
      <w:r>
        <w:rPr>
          <w:rFonts w:ascii="Helvetica" w:hAnsi="Helvetica"/>
          <w:sz w:val="20"/>
          <w:szCs w:val="20"/>
          <w:lang w:bidi="x-none"/>
        </w:rPr>
        <w:t xml:space="preserve">New York: Longman. </w:t>
      </w:r>
      <w:proofErr w:type="gramStart"/>
      <w:r>
        <w:rPr>
          <w:rFonts w:ascii="Helvetica" w:hAnsi="Helvetica"/>
          <w:sz w:val="20"/>
          <w:szCs w:val="20"/>
          <w:lang w:bidi="x-none"/>
        </w:rPr>
        <w:t>Second author</w:t>
      </w:r>
      <w:r w:rsidR="00AF7C1C" w:rsidRPr="00836B32">
        <w:rPr>
          <w:rFonts w:ascii="Helvetica" w:hAnsi="Helvetica"/>
          <w:sz w:val="20"/>
          <w:szCs w:val="20"/>
          <w:lang w:bidi="x-none"/>
        </w:rPr>
        <w:t xml:space="preserve"> with Professor Kathryn Riley.</w:t>
      </w:r>
      <w:proofErr w:type="gramEnd"/>
    </w:p>
    <w:p w14:paraId="33310285" w14:textId="77777777" w:rsidR="0006008F" w:rsidRDefault="0006008F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</w:rPr>
      </w:pPr>
    </w:p>
    <w:p w14:paraId="23CBBEEF" w14:textId="33E76D24" w:rsidR="00671AC7" w:rsidRDefault="00671AC7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>
        <w:rPr>
          <w:rFonts w:ascii="Arial Rounded MT Bold" w:hAnsi="Arial Rounded MT Bold"/>
          <w:b/>
          <w:smallCaps/>
          <w:sz w:val="28"/>
          <w:szCs w:val="28"/>
        </w:rPr>
        <w:t>Invited Talks</w:t>
      </w:r>
    </w:p>
    <w:p w14:paraId="797A75B5" w14:textId="77777777" w:rsidR="00A3350C" w:rsidRDefault="00A3350C" w:rsidP="00671AC7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4E01072E" w14:textId="77777777" w:rsidTr="00671AC7">
        <w:tc>
          <w:tcPr>
            <w:tcW w:w="960" w:type="dxa"/>
          </w:tcPr>
          <w:p w14:paraId="52A9CBB2" w14:textId="77EE876C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56F84FC4" w14:textId="41C64F6D" w:rsidR="00671AC7" w:rsidRDefault="00CE44B5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Computer-Mediated Communication and Teamwork. University of </w:t>
            </w:r>
            <w:proofErr w:type="spellStart"/>
            <w:r>
              <w:rPr>
                <w:rFonts w:ascii="Helvetica" w:hAnsi="Helvetica" w:cs="Big Caslon"/>
                <w:sz w:val="20"/>
                <w:szCs w:val="20"/>
              </w:rPr>
              <w:t>Aizu</w:t>
            </w:r>
            <w:proofErr w:type="spellEnd"/>
            <w:r>
              <w:rPr>
                <w:rFonts w:ascii="Helvetica" w:hAnsi="Helvetica" w:cs="Big Caslo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Helvetica" w:hAnsi="Helvetica" w:cs="Big Caslon"/>
                <w:sz w:val="20"/>
                <w:szCs w:val="20"/>
              </w:rPr>
              <w:t>Aizuwakamatsu</w:t>
            </w:r>
            <w:proofErr w:type="spellEnd"/>
            <w:r>
              <w:rPr>
                <w:rFonts w:ascii="Helvetica" w:hAnsi="Helvetica" w:cs="Big Caslon"/>
                <w:sz w:val="20"/>
                <w:szCs w:val="20"/>
              </w:rPr>
              <w:t>, Japan</w:t>
            </w:r>
          </w:p>
          <w:p w14:paraId="0F1905D2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6FE1E3C8" w14:textId="77777777" w:rsidR="00CE44B5" w:rsidRDefault="00CE44B5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p w14:paraId="7A3A65D4" w14:textId="77777777" w:rsidR="00AF7C1C" w:rsidRDefault="00AF7C1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Conference Presentations</w:t>
      </w:r>
    </w:p>
    <w:p w14:paraId="260719EE" w14:textId="77777777" w:rsidR="00A3350C" w:rsidRDefault="00A3350C" w:rsidP="0006008F">
      <w:pPr>
        <w:widowControl w:val="0"/>
        <w:autoSpaceDE w:val="0"/>
        <w:autoSpaceDN w:val="0"/>
        <w:adjustRightInd w:val="0"/>
        <w:rPr>
          <w:rFonts w:ascii="Arial Rounded MT Bold" w:hAnsi="Arial Rounded MT Bold"/>
          <w:b/>
          <w:smallCaps/>
          <w:sz w:val="28"/>
          <w:szCs w:val="28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34E50" w:rsidRPr="00836B32" w14:paraId="56371B56" w14:textId="77777777" w:rsidTr="002248B3">
        <w:tc>
          <w:tcPr>
            <w:tcW w:w="960" w:type="dxa"/>
          </w:tcPr>
          <w:p w14:paraId="61030153" w14:textId="6524A09D" w:rsidR="00734E50" w:rsidRDefault="00734E50" w:rsidP="00734E50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CEE61D9" w14:textId="77B2A6AF" w:rsidR="00734E50" w:rsidRPr="008553C2" w:rsidRDefault="00734E50" w:rsidP="00592A08">
            <w:pPr>
              <w:widowControl w:val="0"/>
              <w:tabs>
                <w:tab w:val="left" w:pos="660"/>
              </w:tabs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Visualizing categorical data: An introduction to correspondence analysis for technical communicators,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International Professional Communication Conference, </w:t>
            </w:r>
            <w:r>
              <w:rPr>
                <w:rFonts w:ascii="Helvetica" w:hAnsi="Helvetica"/>
                <w:sz w:val="20"/>
                <w:szCs w:val="20"/>
              </w:rPr>
              <w:t>Pittsburgh, PA.</w:t>
            </w:r>
          </w:p>
          <w:p w14:paraId="702C93CD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  <w:p w14:paraId="573CE557" w14:textId="77777777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D99A602" w14:textId="77777777" w:rsidTr="002248B3">
        <w:tc>
          <w:tcPr>
            <w:tcW w:w="960" w:type="dxa"/>
          </w:tcPr>
          <w:p w14:paraId="1B209F31" w14:textId="559E8DE2" w:rsidR="00734E50" w:rsidRPr="00836B32" w:rsidRDefault="00734E50" w:rsidP="00734E5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3383AC28" w14:textId="77777777" w:rsidR="00734E50" w:rsidRPr="008553C2" w:rsidRDefault="00734E50" w:rsidP="002248B3">
            <w:pPr>
              <w:widowControl w:val="0"/>
              <w:autoSpaceDE w:val="0"/>
              <w:autoSpaceDN w:val="0"/>
              <w:adjustRightInd w:val="0"/>
              <w:ind w:left="540" w:firstLine="30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Conducting sustainable human subjects research,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Associat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ion for Business Communication, </w:t>
            </w:r>
            <w:r>
              <w:rPr>
                <w:rFonts w:ascii="Helvetica" w:hAnsi="Helvetica"/>
                <w:i/>
                <w:sz w:val="20"/>
                <w:szCs w:val="20"/>
              </w:rPr>
              <w:tab/>
            </w:r>
            <w:r>
              <w:rPr>
                <w:rFonts w:ascii="Helvetica" w:hAnsi="Helvetica"/>
                <w:sz w:val="20"/>
                <w:szCs w:val="20"/>
              </w:rPr>
              <w:t>Honolulu, HI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E9C847B" w14:textId="77777777" w:rsidR="00734E50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  <w:p w14:paraId="059343B8" w14:textId="77777777" w:rsidR="00734E50" w:rsidRPr="00836B32" w:rsidRDefault="00734E5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59B8273A" w14:textId="77777777" w:rsidTr="002248B3">
        <w:tc>
          <w:tcPr>
            <w:tcW w:w="960" w:type="dxa"/>
          </w:tcPr>
          <w:p w14:paraId="0A829576" w14:textId="26B06F2C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2011:</w:t>
            </w:r>
          </w:p>
        </w:tc>
        <w:tc>
          <w:tcPr>
            <w:tcW w:w="8868" w:type="dxa"/>
          </w:tcPr>
          <w:p w14:paraId="4E457577" w14:textId="0930FBD3" w:rsidR="00734E50" w:rsidRDefault="00734E50" w:rsidP="002248B3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Text messaging in workplace contexts: An experimental study,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Association for Business Communication, </w:t>
            </w:r>
            <w:r>
              <w:rPr>
                <w:rFonts w:ascii="Helvetica" w:hAnsi="Helvetica"/>
                <w:sz w:val="20"/>
                <w:szCs w:val="20"/>
              </w:rPr>
              <w:t>Montreal, Quebec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  <w:r w:rsidR="002248B3">
              <w:rPr>
                <w:rFonts w:ascii="Helvetica" w:hAnsi="Helvetica"/>
                <w:sz w:val="20"/>
                <w:szCs w:val="20"/>
              </w:rPr>
              <w:br/>
            </w:r>
          </w:p>
        </w:tc>
      </w:tr>
      <w:tr w:rsidR="00734E50" w:rsidRPr="00836B32" w14:paraId="282785DA" w14:textId="77777777" w:rsidTr="002248B3">
        <w:tc>
          <w:tcPr>
            <w:tcW w:w="960" w:type="dxa"/>
          </w:tcPr>
          <w:p w14:paraId="08C5C37A" w14:textId="122F5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55A1667A" w14:textId="2F63228B" w:rsidR="00734E50" w:rsidRPr="00836B32" w:rsidRDefault="00734E50" w:rsidP="002248B3">
            <w:pPr>
              <w:widowControl w:val="0"/>
              <w:autoSpaceDE w:val="0"/>
              <w:autoSpaceDN w:val="0"/>
              <w:adjustRightInd w:val="0"/>
              <w:ind w:left="570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Incorporating methodologies from multiple disciplines to c</w:t>
            </w:r>
            <w:r w:rsidRPr="00836B32">
              <w:rPr>
                <w:rFonts w:ascii="Helvetica" w:hAnsi="Helvetica"/>
                <w:sz w:val="20"/>
                <w:szCs w:val="20"/>
              </w:rPr>
              <w:t>rea</w:t>
            </w:r>
            <w:r>
              <w:rPr>
                <w:rFonts w:ascii="Helvetica" w:hAnsi="Helvetica"/>
                <w:sz w:val="20"/>
                <w:szCs w:val="20"/>
              </w:rPr>
              <w:t>te unique experimental designs</w:t>
            </w:r>
            <w:r w:rsidR="002248B3">
              <w:rPr>
                <w:rFonts w:ascii="Helvetica" w:hAnsi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sz w:val="20"/>
                <w:szCs w:val="20"/>
              </w:rPr>
              <w:t>in technical communication r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esearch,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Modern Language Association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Philadelphia, </w:t>
            </w:r>
            <w:r>
              <w:rPr>
                <w:rFonts w:ascii="Helvetica" w:hAnsi="Helvetica"/>
                <w:sz w:val="20"/>
                <w:szCs w:val="20"/>
              </w:rPr>
              <w:t>Pennsylvania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6DFD4406" w14:textId="77777777" w:rsidR="00734E50" w:rsidRDefault="00734E50" w:rsidP="002248B3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734E50" w:rsidRPr="00836B32" w14:paraId="7C1E7D23" w14:textId="77777777" w:rsidTr="002248B3">
        <w:tc>
          <w:tcPr>
            <w:tcW w:w="960" w:type="dxa"/>
          </w:tcPr>
          <w:p w14:paraId="3CAE67DA" w14:textId="38B3A0CD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2009: </w:t>
            </w:r>
          </w:p>
        </w:tc>
        <w:tc>
          <w:tcPr>
            <w:tcW w:w="8868" w:type="dxa"/>
          </w:tcPr>
          <w:p w14:paraId="38C00693" w14:textId="36B682A8" w:rsidR="00734E50" w:rsidRPr="002248B3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Directness and linguistic politeness in leader-member d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iscourse,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Business </w:t>
            </w:r>
            <w:r w:rsidRPr="00836B32" w:rsidDel="00E05507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lastRenderedPageBreak/>
              <w:t>Communication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os Angeles, California</w:t>
            </w:r>
            <w:r w:rsidRPr="00836B32" w:rsidDel="00E05507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. </w:t>
            </w:r>
          </w:p>
          <w:p w14:paraId="09D2EEC4" w14:textId="77777777" w:rsidR="00734E50" w:rsidRDefault="00734E50" w:rsidP="00734E50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734E50" w:rsidRPr="00836B32" w14:paraId="0307C074" w14:textId="77777777" w:rsidTr="002248B3">
        <w:tc>
          <w:tcPr>
            <w:tcW w:w="960" w:type="dxa"/>
          </w:tcPr>
          <w:p w14:paraId="045CF368" w14:textId="5B6ED338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lastRenderedPageBreak/>
              <w:t xml:space="preserve">2008: </w:t>
            </w:r>
          </w:p>
        </w:tc>
        <w:tc>
          <w:tcPr>
            <w:tcW w:w="8868" w:type="dxa"/>
          </w:tcPr>
          <w:p w14:paraId="45A9E436" w14:textId="77777777" w:rsidR="00734E50" w:rsidRDefault="00734E50" w:rsidP="002248B3">
            <w:pPr>
              <w:ind w:left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Incorporating experimental designs in business communication r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esearch,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Association for </w:t>
            </w:r>
          </w:p>
          <w:p w14:paraId="21A4C66F" w14:textId="77777777" w:rsidR="00734E50" w:rsidRPr="001D645A" w:rsidRDefault="00734E50" w:rsidP="00592A08">
            <w:pPr>
              <w:ind w:firstLine="570"/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</w:pP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>Business Communication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, L</w:t>
            </w: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ake Tahoe, Nevada.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 </w:t>
            </w:r>
          </w:p>
          <w:p w14:paraId="7CF2A097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3CAF4301" w14:textId="77777777" w:rsidTr="002248B3">
        <w:tc>
          <w:tcPr>
            <w:tcW w:w="960" w:type="dxa"/>
          </w:tcPr>
          <w:p w14:paraId="1BA0141B" w14:textId="2AAA5661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2007:</w:t>
            </w:r>
          </w:p>
        </w:tc>
        <w:tc>
          <w:tcPr>
            <w:tcW w:w="8868" w:type="dxa"/>
          </w:tcPr>
          <w:p w14:paraId="6EB9DBE7" w14:textId="12BF436C" w:rsidR="00734E50" w:rsidRPr="002248B3" w:rsidRDefault="00734E50" w:rsidP="00592A08">
            <w:pPr>
              <w:tabs>
                <w:tab w:val="left" w:pos="660"/>
              </w:tabs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>A case study of coherence in workplace instant m</w:t>
            </w:r>
            <w:r w:rsidRPr="00836B32">
              <w:rPr>
                <w:rStyle w:val="Strong"/>
                <w:rFonts w:ascii="Helvetica" w:hAnsi="Helvetica"/>
                <w:b w:val="0"/>
                <w:sz w:val="20"/>
                <w:szCs w:val="20"/>
              </w:rPr>
              <w:t xml:space="preserve">essaging, </w:t>
            </w:r>
            <w:r w:rsidRPr="00836B32">
              <w:rPr>
                <w:rStyle w:val="Strong"/>
                <w:rFonts w:ascii="Helvetica" w:hAnsi="Helvetica"/>
                <w:b w:val="0"/>
                <w:i/>
                <w:sz w:val="20"/>
                <w:szCs w:val="20"/>
              </w:rPr>
              <w:t xml:space="preserve">IEEE International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>, Seattle, Washington</w:t>
            </w:r>
            <w:r>
              <w:rPr>
                <w:rFonts w:ascii="Helvetica" w:hAnsi="Helvetica"/>
                <w:sz w:val="20"/>
                <w:szCs w:val="20"/>
              </w:rPr>
              <w:t>.</w:t>
            </w:r>
          </w:p>
          <w:p w14:paraId="673022A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  <w:tr w:rsidR="00734E50" w:rsidRPr="00836B32" w14:paraId="25E31A1D" w14:textId="77777777" w:rsidTr="002248B3">
        <w:tc>
          <w:tcPr>
            <w:tcW w:w="960" w:type="dxa"/>
          </w:tcPr>
          <w:p w14:paraId="10B8AC9D" w14:textId="146D9B29" w:rsidR="00734E50" w:rsidRDefault="00734E50" w:rsidP="002248B3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2006: </w:t>
            </w:r>
          </w:p>
        </w:tc>
        <w:tc>
          <w:tcPr>
            <w:tcW w:w="8868" w:type="dxa"/>
          </w:tcPr>
          <w:p w14:paraId="5A109BB2" w14:textId="4E8A3849" w:rsidR="00734E50" w:rsidRPr="002248B3" w:rsidRDefault="00734E50" w:rsidP="00592A08">
            <w:pPr>
              <w:ind w:left="570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Applying the spatial-contiguity 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ffect to </w:t>
            </w:r>
            <w:r>
              <w:rPr>
                <w:rFonts w:ascii="Helvetica" w:hAnsi="Helvetica"/>
                <w:sz w:val="20"/>
                <w:szCs w:val="20"/>
              </w:rPr>
              <w:t>software m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anuals (poster session),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IEEE International Professional Communication Conference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, Saratoga Springs, </w:t>
            </w:r>
            <w:r>
              <w:rPr>
                <w:rFonts w:ascii="Helvetica" w:hAnsi="Helvetica"/>
                <w:sz w:val="20"/>
                <w:szCs w:val="20"/>
              </w:rPr>
              <w:t>NY.</w:t>
            </w:r>
          </w:p>
          <w:p w14:paraId="17C2C3ED" w14:textId="77777777" w:rsidR="00734E50" w:rsidRDefault="00734E50" w:rsidP="00734E50">
            <w:pPr>
              <w:rPr>
                <w:rStyle w:val="Strong"/>
                <w:rFonts w:ascii="Helvetica" w:hAnsi="Helvetica"/>
                <w:b w:val="0"/>
                <w:sz w:val="20"/>
                <w:szCs w:val="20"/>
              </w:rPr>
            </w:pPr>
          </w:p>
        </w:tc>
      </w:tr>
    </w:tbl>
    <w:p w14:paraId="37B32859" w14:textId="77777777" w:rsidR="00AF7C1C" w:rsidRPr="003D1746" w:rsidRDefault="00AF7C1C">
      <w:pPr>
        <w:rPr>
          <w:b/>
        </w:rPr>
      </w:pPr>
    </w:p>
    <w:p w14:paraId="6F1F9D0B" w14:textId="77777777" w:rsidR="00AF7C1C" w:rsidRDefault="00AF7C1C">
      <w:pPr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Service</w:t>
      </w:r>
    </w:p>
    <w:p w14:paraId="65389C62" w14:textId="77777777" w:rsidR="00D4757F" w:rsidRDefault="00D4757F" w:rsidP="00FC2655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1D29AC7B" w14:textId="6ACD8877" w:rsidR="00163B48" w:rsidRDefault="00FC2655" w:rsidP="00FC265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 xml:space="preserve">Committees </w:t>
      </w:r>
    </w:p>
    <w:p w14:paraId="2107B801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71AC7" w:rsidRPr="00836B32" w14:paraId="7D8599F4" w14:textId="77777777" w:rsidTr="00671AC7">
        <w:tc>
          <w:tcPr>
            <w:tcW w:w="960" w:type="dxa"/>
          </w:tcPr>
          <w:p w14:paraId="5FC3BF6C" w14:textId="6B81DB68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2014 – Present: </w:t>
            </w:r>
          </w:p>
        </w:tc>
        <w:tc>
          <w:tcPr>
            <w:tcW w:w="8868" w:type="dxa"/>
          </w:tcPr>
          <w:p w14:paraId="6FCB2308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Graduate Curriculum Committee, Department of Technical Communication, University of North Texas</w:t>
            </w:r>
          </w:p>
          <w:p w14:paraId="739385EC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22D8924D" w14:textId="77777777" w:rsidTr="00671AC7">
        <w:tc>
          <w:tcPr>
            <w:tcW w:w="960" w:type="dxa"/>
          </w:tcPr>
          <w:p w14:paraId="3132B135" w14:textId="5F0BECA8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2012 – Present:</w:t>
            </w:r>
          </w:p>
        </w:tc>
        <w:tc>
          <w:tcPr>
            <w:tcW w:w="8868" w:type="dxa"/>
          </w:tcPr>
          <w:p w14:paraId="66ABC22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Member, College of Arts and Sciences Computing Committee, University of North Texas. </w:t>
            </w:r>
          </w:p>
          <w:p w14:paraId="052285F3" w14:textId="77777777" w:rsidR="00671AC7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  <w:p w14:paraId="00C50EE2" w14:textId="77777777" w:rsidR="00671AC7" w:rsidRPr="00836B32" w:rsidRDefault="00671AC7" w:rsidP="00671AC7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8510A9" w:rsidRPr="00836B32" w14:paraId="3DDB59A7" w14:textId="77777777" w:rsidTr="00671AC7">
        <w:tc>
          <w:tcPr>
            <w:tcW w:w="960" w:type="dxa"/>
          </w:tcPr>
          <w:p w14:paraId="6EB4EEAA" w14:textId="652B1601" w:rsidR="008510A9" w:rsidRDefault="008510A9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2014 - Present:</w:t>
            </w:r>
          </w:p>
        </w:tc>
        <w:tc>
          <w:tcPr>
            <w:tcW w:w="8868" w:type="dxa"/>
          </w:tcPr>
          <w:p w14:paraId="40F81B46" w14:textId="093B3063" w:rsidR="008510A9" w:rsidRDefault="008510A9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Faculty Senate Writing Committee for the Policy on Distributed Learning-Creation, Use, Ownership, Royalties, Revision, and Distribution of Electronically Developed Course Materials</w:t>
            </w:r>
          </w:p>
          <w:p w14:paraId="2E34E253" w14:textId="4C369626" w:rsidR="008510A9" w:rsidRDefault="008510A9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5B707AC4" w14:textId="77777777" w:rsidTr="00671AC7">
        <w:tc>
          <w:tcPr>
            <w:tcW w:w="960" w:type="dxa"/>
          </w:tcPr>
          <w:p w14:paraId="14FEB3F3" w14:textId="18797F77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443F7A36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A4A3218" w14:textId="09E57ED5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  <w:tr w:rsidR="00671AC7" w:rsidRPr="00836B32" w14:paraId="0C5F81D2" w14:textId="77777777" w:rsidTr="00671AC7">
        <w:tc>
          <w:tcPr>
            <w:tcW w:w="960" w:type="dxa"/>
          </w:tcPr>
          <w:p w14:paraId="63A00A96" w14:textId="5240325F" w:rsidR="00671AC7" w:rsidRDefault="00671AC7" w:rsidP="00671AC7">
            <w:pPr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 xml:space="preserve">2013: </w:t>
            </w:r>
          </w:p>
        </w:tc>
        <w:tc>
          <w:tcPr>
            <w:tcW w:w="8868" w:type="dxa"/>
          </w:tcPr>
          <w:p w14:paraId="0B90CE8A" w14:textId="77777777" w:rsidR="00671AC7" w:rsidRDefault="00671AC7" w:rsidP="00671AC7">
            <w:pPr>
              <w:ind w:left="570"/>
              <w:rPr>
                <w:rFonts w:ascii="Helvetica" w:hAnsi="Helvetica" w:cs="Big Caslon"/>
                <w:sz w:val="20"/>
                <w:szCs w:val="20"/>
              </w:rPr>
            </w:pPr>
            <w:r>
              <w:rPr>
                <w:rFonts w:ascii="Helvetica" w:hAnsi="Helvetica" w:cs="Big Caslon"/>
                <w:sz w:val="20"/>
                <w:szCs w:val="20"/>
              </w:rPr>
              <w:t>Member, Department of Linguistics and Technical Communication, Search Committee for lecturer in technical communication</w:t>
            </w:r>
          </w:p>
          <w:p w14:paraId="0DC2FC8E" w14:textId="77777777" w:rsidR="00671AC7" w:rsidRDefault="00671AC7" w:rsidP="00671AC7">
            <w:pPr>
              <w:ind w:left="-90"/>
              <w:rPr>
                <w:rFonts w:ascii="Helvetica" w:hAnsi="Helvetica" w:cs="Big Caslon"/>
                <w:sz w:val="20"/>
                <w:szCs w:val="20"/>
              </w:rPr>
            </w:pPr>
          </w:p>
        </w:tc>
      </w:tr>
    </w:tbl>
    <w:p w14:paraId="402AAF5E" w14:textId="77777777" w:rsidR="00671AC7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p w14:paraId="54DF78D8" w14:textId="572860C7" w:rsidR="00CE44B5" w:rsidRDefault="00CE44B5" w:rsidP="00CE44B5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>Peer Reviewer Activities</w:t>
      </w:r>
    </w:p>
    <w:p w14:paraId="347615E5" w14:textId="77777777" w:rsidR="00671AC7" w:rsidRPr="00FC2655" w:rsidRDefault="00671AC7" w:rsidP="00FC2655">
      <w:pPr>
        <w:ind w:left="-90"/>
        <w:rPr>
          <w:rFonts w:ascii="Helvetica" w:hAnsi="Helvetica" w:cs="Big Caslon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6A1AC7" w:rsidRPr="00836B32" w14:paraId="6BD804BF" w14:textId="77777777" w:rsidTr="00CE44B5">
        <w:tc>
          <w:tcPr>
            <w:tcW w:w="960" w:type="dxa"/>
          </w:tcPr>
          <w:p w14:paraId="4973FEEA" w14:textId="593B11B8" w:rsidR="006A1AC7" w:rsidRPr="00836B32" w:rsidRDefault="006A1AC7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2014:</w:t>
            </w:r>
          </w:p>
        </w:tc>
        <w:tc>
          <w:tcPr>
            <w:tcW w:w="8868" w:type="dxa"/>
          </w:tcPr>
          <w:p w14:paraId="6A9890C9" w14:textId="77777777" w:rsid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Served as peer reviewer for a journal article submitted to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Journal of Business and Technical Communication </w:t>
            </w:r>
          </w:p>
          <w:p w14:paraId="02074468" w14:textId="76EC8433" w:rsidR="006A1AC7" w:rsidRPr="006A1AC7" w:rsidRDefault="006A1AC7" w:rsidP="00A4054D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35F38755" w14:textId="77777777" w:rsidTr="00CE44B5">
        <w:tc>
          <w:tcPr>
            <w:tcW w:w="960" w:type="dxa"/>
          </w:tcPr>
          <w:p w14:paraId="173F94EB" w14:textId="5A9B9607" w:rsidR="007261A0" w:rsidRDefault="007261A0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D775B1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7D40B1D7" w14:textId="77777777" w:rsidR="007261A0" w:rsidRDefault="007261A0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F75A7C" w:rsidRPr="00836B32" w14:paraId="33AC0231" w14:textId="77777777" w:rsidTr="00CE44B5">
        <w:tc>
          <w:tcPr>
            <w:tcW w:w="960" w:type="dxa"/>
          </w:tcPr>
          <w:p w14:paraId="05F05D54" w14:textId="68DCD742" w:rsidR="00F75A7C" w:rsidRDefault="00F75A7C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</w:tc>
        <w:tc>
          <w:tcPr>
            <w:tcW w:w="8868" w:type="dxa"/>
          </w:tcPr>
          <w:p w14:paraId="1DCD2262" w14:textId="77777777" w:rsidR="00F75A7C" w:rsidRPr="00836B32" w:rsidRDefault="00F75A7C" w:rsidP="00F75A7C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7139061A" w14:textId="77777777" w:rsidR="00F75A7C" w:rsidRPr="00836B32" w:rsidRDefault="00F75A7C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7307BAB1" w14:textId="77777777" w:rsidTr="00CE44B5">
        <w:tc>
          <w:tcPr>
            <w:tcW w:w="960" w:type="dxa"/>
          </w:tcPr>
          <w:p w14:paraId="48B613E1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8868" w:type="dxa"/>
          </w:tcPr>
          <w:p w14:paraId="0C25894A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Served as peer reviewer for a journal articled submitted to I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EEE Transactions on Professional Communication.</w:t>
            </w:r>
          </w:p>
          <w:p w14:paraId="17109A9A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263C21" w:rsidRPr="00836B32" w14:paraId="07B1DB09" w14:textId="77777777" w:rsidTr="00CE44B5">
        <w:tc>
          <w:tcPr>
            <w:tcW w:w="960" w:type="dxa"/>
          </w:tcPr>
          <w:p w14:paraId="0A9213B6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2012: </w:t>
            </w:r>
          </w:p>
        </w:tc>
        <w:tc>
          <w:tcPr>
            <w:tcW w:w="8868" w:type="dxa"/>
          </w:tcPr>
          <w:p w14:paraId="210AE6E4" w14:textId="77777777" w:rsidR="00263C21" w:rsidRPr="00836B32" w:rsidRDefault="00263C21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peer reviewer for a journal articled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Journal of Business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>.</w:t>
            </w:r>
          </w:p>
          <w:p w14:paraId="3A486E07" w14:textId="77777777" w:rsidR="00263C21" w:rsidRPr="00836B32" w:rsidRDefault="00263C21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790E6D1B" w14:textId="77777777" w:rsidTr="00CE44B5">
        <w:tc>
          <w:tcPr>
            <w:tcW w:w="960" w:type="dxa"/>
          </w:tcPr>
          <w:p w14:paraId="22FFE78B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2009:</w:t>
            </w:r>
          </w:p>
        </w:tc>
        <w:tc>
          <w:tcPr>
            <w:tcW w:w="8868" w:type="dxa"/>
          </w:tcPr>
          <w:p w14:paraId="4E628D32" w14:textId="77777777" w:rsidR="00AF7C1C" w:rsidRPr="00836B32" w:rsidRDefault="00AF7C1C" w:rsidP="00A4054D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Served as a peer reviewer for a journal article submitted to </w:t>
            </w:r>
            <w:r w:rsidRPr="00F40451">
              <w:rPr>
                <w:rFonts w:ascii="Helvetica" w:hAnsi="Helvetica"/>
                <w:i/>
                <w:sz w:val="20"/>
                <w:szCs w:val="20"/>
              </w:rPr>
              <w:t>IEEE Transactions on Professional Communication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. </w:t>
            </w:r>
          </w:p>
          <w:p w14:paraId="35CF9EDE" w14:textId="77777777" w:rsidR="00AF7C1C" w:rsidRPr="00836B32" w:rsidRDefault="00AF7C1C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7D624516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p w14:paraId="7CC03A4A" w14:textId="77777777" w:rsidR="0004424E" w:rsidRDefault="0004424E" w:rsidP="007261A0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75893033" w14:textId="77777777" w:rsidR="0004424E" w:rsidRDefault="0004424E" w:rsidP="007261A0">
      <w:pPr>
        <w:ind w:left="-90"/>
        <w:rPr>
          <w:rFonts w:ascii="Helvetica" w:hAnsi="Helvetica" w:cs="Big Caslon"/>
          <w:b/>
          <w:sz w:val="22"/>
          <w:szCs w:val="22"/>
        </w:rPr>
      </w:pPr>
    </w:p>
    <w:p w14:paraId="4221EEA2" w14:textId="050B9DFF" w:rsidR="007261A0" w:rsidRDefault="007261A0" w:rsidP="007261A0">
      <w:pPr>
        <w:ind w:left="-90"/>
        <w:rPr>
          <w:rFonts w:ascii="Helvetica" w:hAnsi="Helvetica" w:cs="Big Caslon"/>
          <w:b/>
          <w:sz w:val="22"/>
          <w:szCs w:val="22"/>
        </w:rPr>
      </w:pPr>
      <w:r>
        <w:rPr>
          <w:rFonts w:ascii="Helvetica" w:hAnsi="Helvetica" w:cs="Big Caslon"/>
          <w:b/>
          <w:sz w:val="22"/>
          <w:szCs w:val="22"/>
        </w:rPr>
        <w:t>Workshops and Lectures</w:t>
      </w:r>
    </w:p>
    <w:p w14:paraId="3E01546E" w14:textId="77777777" w:rsidR="007261A0" w:rsidRDefault="007261A0" w:rsidP="007261A0">
      <w:pPr>
        <w:rPr>
          <w:rFonts w:ascii="Helvetica" w:hAnsi="Helvetica"/>
          <w:sz w:val="20"/>
          <w:szCs w:val="20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960"/>
        <w:gridCol w:w="8868"/>
      </w:tblGrid>
      <w:tr w:rsidR="007261A0" w:rsidRPr="00836B32" w14:paraId="642DEED9" w14:textId="77777777" w:rsidTr="002248B3">
        <w:tc>
          <w:tcPr>
            <w:tcW w:w="960" w:type="dxa"/>
          </w:tcPr>
          <w:p w14:paraId="3F0CE16E" w14:textId="0DA86354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8868" w:type="dxa"/>
          </w:tcPr>
          <w:p w14:paraId="02ED47B2" w14:textId="5E570239" w:rsidR="007261A0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research at Department of Technical Communication advisory committee meeting. </w:t>
            </w:r>
          </w:p>
          <w:p w14:paraId="2F6C2E03" w14:textId="77777777" w:rsidR="007261A0" w:rsidRPr="006A1AC7" w:rsidRDefault="007261A0" w:rsidP="002248B3">
            <w:pPr>
              <w:ind w:left="522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7261A0" w:rsidRPr="00836B32" w14:paraId="2170FE1D" w14:textId="77777777" w:rsidTr="002248B3">
        <w:tc>
          <w:tcPr>
            <w:tcW w:w="960" w:type="dxa"/>
          </w:tcPr>
          <w:p w14:paraId="5130D8CB" w14:textId="1F3FA50F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2013</w:t>
            </w:r>
            <w:r w:rsidRPr="00836B32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8868" w:type="dxa"/>
          </w:tcPr>
          <w:p w14:paraId="59F9B50B" w14:textId="73A9C875" w:rsidR="007261A0" w:rsidRPr="007261A0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Presented at </w:t>
            </w:r>
            <w:r>
              <w:rPr>
                <w:rFonts w:ascii="Helvetica" w:hAnsi="Helvetica"/>
                <w:i/>
                <w:sz w:val="20"/>
                <w:szCs w:val="20"/>
              </w:rPr>
              <w:t xml:space="preserve">I wish I had known </w:t>
            </w:r>
            <w:r>
              <w:rPr>
                <w:rFonts w:ascii="Helvetica" w:hAnsi="Helvetica"/>
                <w:sz w:val="20"/>
                <w:szCs w:val="20"/>
              </w:rPr>
              <w:t>workshop for the College of Arts and Sciences, University of North Texas</w:t>
            </w:r>
          </w:p>
          <w:p w14:paraId="5BA343E8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16F0DA4A" w14:textId="77777777" w:rsidTr="002248B3">
        <w:tc>
          <w:tcPr>
            <w:tcW w:w="960" w:type="dxa"/>
          </w:tcPr>
          <w:p w14:paraId="06D1686B" w14:textId="6AE5D9E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2011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: </w:t>
            </w:r>
          </w:p>
        </w:tc>
        <w:tc>
          <w:tcPr>
            <w:tcW w:w="8868" w:type="dxa"/>
          </w:tcPr>
          <w:p w14:paraId="0E6258C8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Presented research at UNT College of Arts &amp; Sciences Brown Bag Lunch Series.</w:t>
            </w:r>
          </w:p>
          <w:p w14:paraId="4534D58A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7261A0" w:rsidRPr="00836B32" w14:paraId="2939CCA9" w14:textId="77777777" w:rsidTr="002248B3">
        <w:tc>
          <w:tcPr>
            <w:tcW w:w="960" w:type="dxa"/>
          </w:tcPr>
          <w:p w14:paraId="30F3037A" w14:textId="2E79FB31" w:rsidR="007261A0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2009: </w:t>
            </w:r>
          </w:p>
          <w:p w14:paraId="75D93ACE" w14:textId="77777777" w:rsidR="007261A0" w:rsidRPr="00836B32" w:rsidRDefault="007261A0" w:rsidP="002248B3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868" w:type="dxa"/>
          </w:tcPr>
          <w:p w14:paraId="3D4459E3" w14:textId="77777777" w:rsidR="007261A0" w:rsidRPr="00836B32" w:rsidRDefault="007261A0" w:rsidP="007261A0">
            <w:pPr>
              <w:ind w:left="522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Presented a technical writing workshop for advanced undergraduate students enrolled in the </w:t>
            </w:r>
            <w:proofErr w:type="spellStart"/>
            <w:r w:rsidRPr="00836B32">
              <w:rPr>
                <w:rFonts w:ascii="Helvetica" w:hAnsi="Helvetica"/>
                <w:sz w:val="20"/>
                <w:szCs w:val="20"/>
              </w:rPr>
              <w:t>Interprofessional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 at the Illinois Institute of Technology.</w:t>
            </w:r>
          </w:p>
          <w:p w14:paraId="29B1E8B9" w14:textId="18A64226" w:rsidR="007261A0" w:rsidRPr="00836B32" w:rsidRDefault="007261A0" w:rsidP="002248B3">
            <w:pPr>
              <w:ind w:left="522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43465CC8" w14:textId="77777777" w:rsidR="007261A0" w:rsidRPr="00836B32" w:rsidRDefault="007261A0" w:rsidP="007261A0">
      <w:pPr>
        <w:ind w:left="522"/>
        <w:rPr>
          <w:rFonts w:ascii="Helvetica" w:hAnsi="Helvetica"/>
          <w:sz w:val="20"/>
          <w:szCs w:val="20"/>
        </w:rPr>
      </w:pPr>
    </w:p>
    <w:p w14:paraId="549DAD29" w14:textId="77777777" w:rsidR="00AF7C1C" w:rsidRPr="00625605" w:rsidRDefault="00AF7C1C" w:rsidP="00AF7C1C">
      <w:pPr>
        <w:keepNext/>
        <w:rPr>
          <w:rFonts w:ascii="Arial Rounded MT Bold" w:hAnsi="Arial Rounded MT Bold"/>
          <w:b/>
          <w:smallCaps/>
          <w:sz w:val="28"/>
          <w:szCs w:val="28"/>
        </w:rPr>
      </w:pPr>
      <w:r w:rsidRPr="00625605">
        <w:rPr>
          <w:rFonts w:ascii="Arial Rounded MT Bold" w:hAnsi="Arial Rounded MT Bold"/>
          <w:b/>
          <w:smallCaps/>
          <w:sz w:val="28"/>
          <w:szCs w:val="28"/>
        </w:rPr>
        <w:t>Grants and Awards</w:t>
      </w:r>
    </w:p>
    <w:p w14:paraId="4008E90B" w14:textId="77777777" w:rsidR="00AF7C1C" w:rsidRPr="00076C65" w:rsidRDefault="00AF7C1C" w:rsidP="00AF7C1C">
      <w:pPr>
        <w:keepNext/>
        <w:rPr>
          <w:rFonts w:ascii="Helvetica" w:hAnsi="Helvetica"/>
          <w:b/>
          <w:sz w:val="22"/>
        </w:rPr>
      </w:pPr>
    </w:p>
    <w:tbl>
      <w:tblPr>
        <w:tblW w:w="9828" w:type="dxa"/>
        <w:tblLook w:val="00A0" w:firstRow="1" w:lastRow="0" w:firstColumn="1" w:lastColumn="0" w:noHBand="0" w:noVBand="0"/>
      </w:tblPr>
      <w:tblGrid>
        <w:gridCol w:w="767"/>
        <w:gridCol w:w="9061"/>
      </w:tblGrid>
      <w:tr w:rsidR="00F14060" w:rsidRPr="00836B32" w14:paraId="3C2EEB19" w14:textId="77777777" w:rsidTr="00710EF2">
        <w:trPr>
          <w:trHeight w:val="223"/>
        </w:trPr>
        <w:tc>
          <w:tcPr>
            <w:tcW w:w="767" w:type="dxa"/>
          </w:tcPr>
          <w:p w14:paraId="6EFDFF56" w14:textId="21397D9B" w:rsidR="00F14060" w:rsidRDefault="00F14060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2014: </w:t>
            </w:r>
          </w:p>
          <w:p w14:paraId="74AD90BB" w14:textId="77777777" w:rsidR="00F14060" w:rsidRPr="00836B32" w:rsidRDefault="00F14060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61" w:type="dxa"/>
          </w:tcPr>
          <w:p w14:paraId="11CBFA6F" w14:textId="77777777" w:rsidR="00F14060" w:rsidRDefault="00F14060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$5000 [Active] – University of North Texas, Scholarly and Creative Activities Grant. </w:t>
            </w:r>
          </w:p>
          <w:p w14:paraId="65C339CC" w14:textId="77777777" w:rsidR="00F14060" w:rsidRDefault="00F14060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>
              <w:rPr>
                <w:rFonts w:ascii="Helvetica" w:hAnsi="Helvetica"/>
                <w:i/>
                <w:sz w:val="20"/>
                <w:szCs w:val="20"/>
              </w:rPr>
              <w:t xml:space="preserve">The role of media choice training on reducing social loafing </w:t>
            </w:r>
            <w:proofErr w:type="gramStart"/>
            <w:r>
              <w:rPr>
                <w:rFonts w:ascii="Helvetica" w:hAnsi="Helvetica"/>
                <w:i/>
                <w:sz w:val="20"/>
                <w:szCs w:val="20"/>
              </w:rPr>
              <w:t>in group</w:t>
            </w:r>
            <w:proofErr w:type="gramEnd"/>
            <w:r>
              <w:rPr>
                <w:rFonts w:ascii="Helvetica" w:hAnsi="Helvetica"/>
                <w:i/>
                <w:sz w:val="20"/>
                <w:szCs w:val="20"/>
              </w:rPr>
              <w:t xml:space="preserve"> projects. </w:t>
            </w:r>
          </w:p>
          <w:p w14:paraId="41964056" w14:textId="7E655DCA" w:rsidR="00F14060" w:rsidRPr="00F14060" w:rsidRDefault="00F14060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E04664" w:rsidRPr="00836B32" w14:paraId="6D566087" w14:textId="77777777" w:rsidTr="00710EF2">
        <w:trPr>
          <w:trHeight w:val="223"/>
        </w:trPr>
        <w:tc>
          <w:tcPr>
            <w:tcW w:w="767" w:type="dxa"/>
          </w:tcPr>
          <w:p w14:paraId="68C4C1CB" w14:textId="0D8D41C5" w:rsidR="00E04664" w:rsidRPr="00836B32" w:rsidRDefault="00E04664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 xml:space="preserve">2013: </w:t>
            </w:r>
          </w:p>
        </w:tc>
        <w:tc>
          <w:tcPr>
            <w:tcW w:w="9061" w:type="dxa"/>
          </w:tcPr>
          <w:p w14:paraId="7CD18875" w14:textId="77777777" w:rsidR="00E04664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] - University of North Texas, 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>The impact of media choice training on communication and task performance in student projects: An experimental study</w:t>
            </w:r>
          </w:p>
          <w:p w14:paraId="5F4B7863" w14:textId="0AA49963" w:rsidR="00A06292" w:rsidRPr="00836B32" w:rsidRDefault="00A06292" w:rsidP="00ED77DB">
            <w:pPr>
              <w:keepNext/>
              <w:ind w:left="58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6809A5" w:rsidRPr="00836B32" w14:paraId="66FB696B" w14:textId="77777777" w:rsidTr="00710EF2">
        <w:trPr>
          <w:trHeight w:val="223"/>
        </w:trPr>
        <w:tc>
          <w:tcPr>
            <w:tcW w:w="767" w:type="dxa"/>
          </w:tcPr>
          <w:p w14:paraId="30E11B18" w14:textId="77777777" w:rsidR="006809A5" w:rsidRPr="00836B32" w:rsidRDefault="006809A5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2013:</w:t>
            </w:r>
          </w:p>
        </w:tc>
        <w:tc>
          <w:tcPr>
            <w:tcW w:w="9061" w:type="dxa"/>
          </w:tcPr>
          <w:p w14:paraId="46D9483A" w14:textId="10AE71D9" w:rsidR="006809A5" w:rsidRPr="00836B32" w:rsidRDefault="00E04664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$4300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– University of North Texas, Research Initiative Grant. </w:t>
            </w:r>
            <w:r w:rsidR="006809A5" w:rsidRPr="00836B32">
              <w:rPr>
                <w:rFonts w:ascii="Helvetica" w:hAnsi="Helvetica"/>
                <w:i/>
                <w:sz w:val="20"/>
                <w:szCs w:val="20"/>
              </w:rPr>
              <w:t>Comprehensively examining research in technical communication scholarship: A two-part empirical study</w:t>
            </w:r>
          </w:p>
          <w:p w14:paraId="18B4B11D" w14:textId="77777777" w:rsidR="006809A5" w:rsidRPr="00836B32" w:rsidRDefault="006809A5" w:rsidP="00592A08">
            <w:pPr>
              <w:keepNext/>
              <w:ind w:left="673"/>
              <w:rPr>
                <w:rFonts w:ascii="Helvetica" w:hAnsi="Helvetica"/>
                <w:i/>
                <w:sz w:val="20"/>
                <w:szCs w:val="20"/>
              </w:rPr>
            </w:pPr>
          </w:p>
        </w:tc>
      </w:tr>
      <w:tr w:rsidR="004D1E41" w:rsidRPr="00836B32" w14:paraId="69D06CF4" w14:textId="77777777" w:rsidTr="00710EF2">
        <w:trPr>
          <w:trHeight w:val="223"/>
        </w:trPr>
        <w:tc>
          <w:tcPr>
            <w:tcW w:w="767" w:type="dxa"/>
          </w:tcPr>
          <w:p w14:paraId="56081D70" w14:textId="77777777" w:rsidR="004D1E41" w:rsidRPr="00836B32" w:rsidRDefault="004D1E41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2012:</w:t>
            </w:r>
          </w:p>
        </w:tc>
        <w:tc>
          <w:tcPr>
            <w:tcW w:w="9061" w:type="dxa"/>
          </w:tcPr>
          <w:p w14:paraId="105E3D4A" w14:textId="63872A5E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$5000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 [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>Awarded</w:t>
            </w:r>
            <w:r w:rsidR="006809A5" w:rsidRPr="00836B32">
              <w:rPr>
                <w:rFonts w:ascii="Helvetica" w:hAnsi="Helvetica"/>
                <w:sz w:val="20"/>
                <w:szCs w:val="20"/>
              </w:rPr>
              <w:t xml:space="preserve">] - University of North Texas, 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Junior Faculty Summer Research Fellowship. </w:t>
            </w:r>
            <w:r w:rsidRPr="00836B32">
              <w:rPr>
                <w:rFonts w:ascii="Helvetica" w:hAnsi="Helvetica"/>
                <w:i/>
                <w:sz w:val="20"/>
                <w:szCs w:val="20"/>
              </w:rPr>
              <w:t xml:space="preserve">The Efficacy of Text Messaging in Collaborative Writing Projects: An Experimental Study. </w:t>
            </w:r>
          </w:p>
          <w:p w14:paraId="0A61ED11" w14:textId="77777777" w:rsidR="004D1E41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AF7C1C" w:rsidRPr="00836B32" w14:paraId="088C1A8F" w14:textId="77777777" w:rsidTr="00710EF2">
        <w:trPr>
          <w:trHeight w:val="223"/>
        </w:trPr>
        <w:tc>
          <w:tcPr>
            <w:tcW w:w="767" w:type="dxa"/>
          </w:tcPr>
          <w:p w14:paraId="211B7F42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2010:</w:t>
            </w:r>
          </w:p>
          <w:p w14:paraId="36EDCA7D" w14:textId="77777777" w:rsidR="00AF7C1C" w:rsidRPr="00836B32" w:rsidRDefault="00AF7C1C" w:rsidP="00AF7C1C">
            <w:pPr>
              <w:keepNext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9061" w:type="dxa"/>
          </w:tcPr>
          <w:p w14:paraId="5B7DEA23" w14:textId="77777777" w:rsidR="00AF7C1C" w:rsidRPr="00836B32" w:rsidRDefault="00AF7C1C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Nominated for Outstanding IPRO Faculty Award.</w:t>
            </w:r>
          </w:p>
        </w:tc>
      </w:tr>
      <w:tr w:rsidR="00AF7C1C" w:rsidRPr="00836B32" w14:paraId="622535A1" w14:textId="77777777" w:rsidTr="00710EF2">
        <w:trPr>
          <w:trHeight w:val="223"/>
        </w:trPr>
        <w:tc>
          <w:tcPr>
            <w:tcW w:w="767" w:type="dxa"/>
          </w:tcPr>
          <w:p w14:paraId="01E38B43" w14:textId="77777777" w:rsidR="00AF7C1C" w:rsidRPr="00836B32" w:rsidRDefault="00AF7C1C" w:rsidP="00AF7C1C">
            <w:pPr>
              <w:keepNext/>
              <w:rPr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2008:</w:t>
            </w:r>
          </w:p>
        </w:tc>
        <w:tc>
          <w:tcPr>
            <w:tcW w:w="9061" w:type="dxa"/>
          </w:tcPr>
          <w:p w14:paraId="11623C5F" w14:textId="53714638" w:rsidR="00AF7C1C" w:rsidRPr="00836B32" w:rsidRDefault="004D1E41" w:rsidP="00592A08">
            <w:pPr>
              <w:keepNext/>
              <w:ind w:left="673"/>
              <w:rPr>
                <w:rFonts w:ascii="Helvetica" w:hAnsi="Helvetica"/>
                <w:sz w:val="20"/>
                <w:szCs w:val="20"/>
              </w:rPr>
            </w:pPr>
            <w:r w:rsidRPr="00836B32">
              <w:rPr>
                <w:rFonts w:ascii="Helvetica" w:hAnsi="Helvetica"/>
                <w:sz w:val="20"/>
                <w:szCs w:val="20"/>
              </w:rPr>
              <w:t>$1300</w:t>
            </w:r>
            <w:r w:rsidR="00ED77DB" w:rsidRPr="00836B32">
              <w:rPr>
                <w:rFonts w:ascii="Helvetica" w:hAnsi="Helvetica"/>
                <w:sz w:val="20"/>
                <w:szCs w:val="20"/>
              </w:rPr>
              <w:t xml:space="preserve"> [Awarded]</w:t>
            </w:r>
            <w:r w:rsidRPr="00836B32">
              <w:rPr>
                <w:rFonts w:ascii="Helvetica" w:hAnsi="Helvetica"/>
                <w:sz w:val="20"/>
                <w:szCs w:val="20"/>
              </w:rPr>
              <w:t xml:space="preserve">- </w:t>
            </w:r>
            <w:r w:rsidR="00AF7C1C" w:rsidRPr="00836B32">
              <w:rPr>
                <w:rFonts w:ascii="Helvetica" w:hAnsi="Helvetica"/>
                <w:sz w:val="20"/>
                <w:szCs w:val="20"/>
              </w:rPr>
              <w:t xml:space="preserve">Dissertation Research Grant, </w:t>
            </w:r>
            <w:proofErr w:type="spellStart"/>
            <w:r w:rsidR="00AF7C1C" w:rsidRPr="00836B32">
              <w:rPr>
                <w:rFonts w:ascii="Helvetica" w:hAnsi="Helvetica"/>
                <w:sz w:val="20"/>
                <w:szCs w:val="20"/>
              </w:rPr>
              <w:t>Interprofes</w:t>
            </w:r>
            <w:r w:rsidRPr="00836B32">
              <w:rPr>
                <w:rFonts w:ascii="Helvetica" w:hAnsi="Helvetica"/>
                <w:sz w:val="20"/>
                <w:szCs w:val="20"/>
              </w:rPr>
              <w:t>sional</w:t>
            </w:r>
            <w:proofErr w:type="spellEnd"/>
            <w:r w:rsidRPr="00836B32">
              <w:rPr>
                <w:rFonts w:ascii="Helvetica" w:hAnsi="Helvetica"/>
                <w:sz w:val="20"/>
                <w:szCs w:val="20"/>
              </w:rPr>
              <w:t xml:space="preserve"> Projects Program. </w:t>
            </w:r>
          </w:p>
          <w:p w14:paraId="00B2B061" w14:textId="77777777" w:rsidR="00AF7C1C" w:rsidRPr="00836B32" w:rsidRDefault="00AF7C1C" w:rsidP="00592A08">
            <w:pPr>
              <w:keepNext/>
              <w:ind w:left="673"/>
              <w:rPr>
                <w:sz w:val="20"/>
                <w:szCs w:val="20"/>
              </w:rPr>
            </w:pPr>
          </w:p>
        </w:tc>
      </w:tr>
    </w:tbl>
    <w:p w14:paraId="48874AC3" w14:textId="69CC5728" w:rsidR="00C41098" w:rsidRDefault="00C41098" w:rsidP="00AF7C1C">
      <w:pPr>
        <w:keepNext/>
        <w:rPr>
          <w:rFonts w:ascii="Helvetica" w:hAnsi="Helvetica"/>
          <w:sz w:val="22"/>
        </w:rPr>
      </w:pPr>
    </w:p>
    <w:p w14:paraId="0710ADEA" w14:textId="77777777" w:rsidR="006B249B" w:rsidRPr="00367537" w:rsidRDefault="006B249B" w:rsidP="00AF7C1C">
      <w:pPr>
        <w:keepNext/>
        <w:rPr>
          <w:rFonts w:ascii="Helvetica" w:hAnsi="Helvetica"/>
          <w:sz w:val="22"/>
        </w:rPr>
      </w:pPr>
    </w:p>
    <w:sectPr w:rsidR="006B249B" w:rsidRPr="00367537" w:rsidSect="00420C2B">
      <w:headerReference w:type="default" r:id="rId8"/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21FF4" w14:textId="77777777" w:rsidR="002248B3" w:rsidRDefault="002248B3">
      <w:r>
        <w:separator/>
      </w:r>
    </w:p>
  </w:endnote>
  <w:endnote w:type="continuationSeparator" w:id="0">
    <w:p w14:paraId="1C5B0C18" w14:textId="77777777" w:rsidR="002248B3" w:rsidRDefault="00224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altName w:val="Candara"/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Oblique">
    <w:altName w:val="Helvetica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C0804" w14:textId="77777777" w:rsidR="002248B3" w:rsidRDefault="002248B3">
      <w:r>
        <w:separator/>
      </w:r>
    </w:p>
  </w:footnote>
  <w:footnote w:type="continuationSeparator" w:id="0">
    <w:p w14:paraId="4CE4D748" w14:textId="77777777" w:rsidR="002248B3" w:rsidRDefault="002248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0A21" w14:textId="2F0FE2F2" w:rsidR="002248B3" w:rsidRPr="00DA3EBE" w:rsidRDefault="002248B3" w:rsidP="00AF7C1C">
    <w:pPr>
      <w:pStyle w:val="Header"/>
      <w:pBdr>
        <w:bottom w:val="single" w:sz="4" w:space="1" w:color="auto"/>
      </w:pBdr>
      <w:jc w:val="right"/>
      <w:rPr>
        <w:rFonts w:ascii="Helvetica" w:hAnsi="Helvetica"/>
        <w:sz w:val="16"/>
        <w:szCs w:val="16"/>
      </w:rPr>
    </w:pPr>
    <w:r w:rsidRPr="00DA3EBE">
      <w:rPr>
        <w:rFonts w:ascii="Helvetica" w:hAnsi="Helvetica"/>
        <w:sz w:val="16"/>
        <w:szCs w:val="16"/>
      </w:rPr>
      <w:t xml:space="preserve">Lam – Page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PAGE </w:instrText>
    </w:r>
    <w:r w:rsidRPr="00DA3EBE">
      <w:rPr>
        <w:rFonts w:ascii="Helvetica" w:hAnsi="Helvetica"/>
        <w:sz w:val="16"/>
        <w:szCs w:val="16"/>
      </w:rPr>
      <w:fldChar w:fldCharType="separate"/>
    </w:r>
    <w:r w:rsidR="00E06F36">
      <w:rPr>
        <w:rFonts w:ascii="Helvetica" w:hAnsi="Helvetica"/>
        <w:noProof/>
        <w:sz w:val="16"/>
        <w:szCs w:val="16"/>
      </w:rPr>
      <w:t>5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of </w:t>
    </w:r>
    <w:r w:rsidRPr="00DA3EBE">
      <w:rPr>
        <w:rFonts w:ascii="Helvetica" w:hAnsi="Helvetica"/>
        <w:sz w:val="16"/>
        <w:szCs w:val="16"/>
      </w:rPr>
      <w:fldChar w:fldCharType="begin"/>
    </w:r>
    <w:r w:rsidRPr="00DA3EBE">
      <w:rPr>
        <w:rFonts w:ascii="Helvetica" w:hAnsi="Helvetica"/>
        <w:sz w:val="16"/>
        <w:szCs w:val="16"/>
      </w:rPr>
      <w:instrText xml:space="preserve"> NUMPAGES </w:instrText>
    </w:r>
    <w:r w:rsidRPr="00DA3EBE">
      <w:rPr>
        <w:rFonts w:ascii="Helvetica" w:hAnsi="Helvetica"/>
        <w:sz w:val="16"/>
        <w:szCs w:val="16"/>
      </w:rPr>
      <w:fldChar w:fldCharType="separate"/>
    </w:r>
    <w:r w:rsidR="00E06F36">
      <w:rPr>
        <w:rFonts w:ascii="Helvetica" w:hAnsi="Helvetica"/>
        <w:noProof/>
        <w:sz w:val="16"/>
        <w:szCs w:val="16"/>
      </w:rPr>
      <w:t>5</w:t>
    </w:r>
    <w:r w:rsidRPr="00DA3EBE">
      <w:rPr>
        <w:rFonts w:ascii="Helvetica" w:hAnsi="Helvetica"/>
        <w:sz w:val="16"/>
        <w:szCs w:val="16"/>
      </w:rPr>
      <w:fldChar w:fldCharType="end"/>
    </w:r>
    <w:r w:rsidRPr="00DA3EBE">
      <w:rPr>
        <w:rFonts w:ascii="Helvetica" w:hAnsi="Helvetica"/>
        <w:sz w:val="16"/>
        <w:szCs w:val="16"/>
      </w:rPr>
      <w:t xml:space="preserve"> (Last Updated </w:t>
    </w:r>
    <w:r w:rsidR="005757F5">
      <w:rPr>
        <w:rFonts w:ascii="Helvetica" w:hAnsi="Helvetica"/>
        <w:sz w:val="16"/>
        <w:szCs w:val="16"/>
      </w:rPr>
      <w:t>January 22, 2015</w:t>
    </w:r>
    <w:r w:rsidRPr="00DA3EBE">
      <w:rPr>
        <w:rFonts w:ascii="Helvetica" w:hAnsi="Helvetica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259"/>
    <w:multiLevelType w:val="hybridMultilevel"/>
    <w:tmpl w:val="87A8A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D43C0"/>
    <w:multiLevelType w:val="hybridMultilevel"/>
    <w:tmpl w:val="B3A0A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DD0389"/>
    <w:multiLevelType w:val="hybridMultilevel"/>
    <w:tmpl w:val="80A6C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2E44E7"/>
    <w:multiLevelType w:val="hybridMultilevel"/>
    <w:tmpl w:val="0D5E4E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355E31"/>
    <w:multiLevelType w:val="hybridMultilevel"/>
    <w:tmpl w:val="8C40FCA2"/>
    <w:lvl w:ilvl="0" w:tplc="F2D0D4BC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8F1947"/>
    <w:multiLevelType w:val="hybridMultilevel"/>
    <w:tmpl w:val="EE48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F34C43"/>
    <w:multiLevelType w:val="hybridMultilevel"/>
    <w:tmpl w:val="3D0EC5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46"/>
    <w:rsid w:val="000226B5"/>
    <w:rsid w:val="00042033"/>
    <w:rsid w:val="0004424E"/>
    <w:rsid w:val="0006008F"/>
    <w:rsid w:val="00073EC6"/>
    <w:rsid w:val="000915E4"/>
    <w:rsid w:val="000A2A42"/>
    <w:rsid w:val="000A480B"/>
    <w:rsid w:val="000D1F0C"/>
    <w:rsid w:val="000E6676"/>
    <w:rsid w:val="000F4F29"/>
    <w:rsid w:val="00141BF3"/>
    <w:rsid w:val="00151142"/>
    <w:rsid w:val="00163B48"/>
    <w:rsid w:val="001647D9"/>
    <w:rsid w:val="00164E81"/>
    <w:rsid w:val="00186B30"/>
    <w:rsid w:val="0019677D"/>
    <w:rsid w:val="001A5123"/>
    <w:rsid w:val="001B54A7"/>
    <w:rsid w:val="001B6A4A"/>
    <w:rsid w:val="001C5097"/>
    <w:rsid w:val="001D645A"/>
    <w:rsid w:val="001E2E1D"/>
    <w:rsid w:val="00215B5C"/>
    <w:rsid w:val="002228FD"/>
    <w:rsid w:val="002248B3"/>
    <w:rsid w:val="002330F8"/>
    <w:rsid w:val="00247671"/>
    <w:rsid w:val="00251B1A"/>
    <w:rsid w:val="00263C21"/>
    <w:rsid w:val="00276ED4"/>
    <w:rsid w:val="00277B46"/>
    <w:rsid w:val="002B02B2"/>
    <w:rsid w:val="002E22A0"/>
    <w:rsid w:val="002E2A36"/>
    <w:rsid w:val="002F0F51"/>
    <w:rsid w:val="002F1E08"/>
    <w:rsid w:val="002F4C87"/>
    <w:rsid w:val="00300C5B"/>
    <w:rsid w:val="00324CC3"/>
    <w:rsid w:val="00345046"/>
    <w:rsid w:val="0035797F"/>
    <w:rsid w:val="0036746E"/>
    <w:rsid w:val="0037083D"/>
    <w:rsid w:val="0037174F"/>
    <w:rsid w:val="00373F08"/>
    <w:rsid w:val="00392ABE"/>
    <w:rsid w:val="003A0286"/>
    <w:rsid w:val="003A2EFA"/>
    <w:rsid w:val="003A49F6"/>
    <w:rsid w:val="003D1746"/>
    <w:rsid w:val="003F5F87"/>
    <w:rsid w:val="0040692D"/>
    <w:rsid w:val="00420C2B"/>
    <w:rsid w:val="00444345"/>
    <w:rsid w:val="00446436"/>
    <w:rsid w:val="00484C1F"/>
    <w:rsid w:val="0049422C"/>
    <w:rsid w:val="00494295"/>
    <w:rsid w:val="004B32DA"/>
    <w:rsid w:val="004D1E41"/>
    <w:rsid w:val="004D20D5"/>
    <w:rsid w:val="005025A2"/>
    <w:rsid w:val="00516F37"/>
    <w:rsid w:val="00523DED"/>
    <w:rsid w:val="00527F08"/>
    <w:rsid w:val="0053478C"/>
    <w:rsid w:val="0054268B"/>
    <w:rsid w:val="00574865"/>
    <w:rsid w:val="005757F5"/>
    <w:rsid w:val="00592A08"/>
    <w:rsid w:val="00596D1C"/>
    <w:rsid w:val="005A247A"/>
    <w:rsid w:val="005A6EFF"/>
    <w:rsid w:val="005F38FF"/>
    <w:rsid w:val="00614394"/>
    <w:rsid w:val="00624F67"/>
    <w:rsid w:val="00625605"/>
    <w:rsid w:val="006448E9"/>
    <w:rsid w:val="00671AC7"/>
    <w:rsid w:val="00676EDD"/>
    <w:rsid w:val="006809A5"/>
    <w:rsid w:val="00683E10"/>
    <w:rsid w:val="006843F9"/>
    <w:rsid w:val="00693A2C"/>
    <w:rsid w:val="006A14FD"/>
    <w:rsid w:val="006A1AC7"/>
    <w:rsid w:val="006A721B"/>
    <w:rsid w:val="006B249B"/>
    <w:rsid w:val="006B56F0"/>
    <w:rsid w:val="006C74BD"/>
    <w:rsid w:val="006E1C2D"/>
    <w:rsid w:val="006F5F5B"/>
    <w:rsid w:val="00710EF2"/>
    <w:rsid w:val="00720237"/>
    <w:rsid w:val="00723D13"/>
    <w:rsid w:val="007261A0"/>
    <w:rsid w:val="00730D20"/>
    <w:rsid w:val="007346C9"/>
    <w:rsid w:val="00734E50"/>
    <w:rsid w:val="00746010"/>
    <w:rsid w:val="0075085D"/>
    <w:rsid w:val="007511DC"/>
    <w:rsid w:val="00767B4C"/>
    <w:rsid w:val="0078470E"/>
    <w:rsid w:val="007A7C8C"/>
    <w:rsid w:val="007C1194"/>
    <w:rsid w:val="007D0F8B"/>
    <w:rsid w:val="007D5F0B"/>
    <w:rsid w:val="007D610F"/>
    <w:rsid w:val="007E5AF3"/>
    <w:rsid w:val="008024C7"/>
    <w:rsid w:val="00804A6F"/>
    <w:rsid w:val="00836B32"/>
    <w:rsid w:val="008467F5"/>
    <w:rsid w:val="008510A9"/>
    <w:rsid w:val="008553C2"/>
    <w:rsid w:val="008628E5"/>
    <w:rsid w:val="00862FE0"/>
    <w:rsid w:val="00871D9B"/>
    <w:rsid w:val="00881C0A"/>
    <w:rsid w:val="0088214C"/>
    <w:rsid w:val="008912B7"/>
    <w:rsid w:val="008A04F9"/>
    <w:rsid w:val="008A2A8D"/>
    <w:rsid w:val="008B0B9F"/>
    <w:rsid w:val="008B4293"/>
    <w:rsid w:val="008C0A58"/>
    <w:rsid w:val="008E339C"/>
    <w:rsid w:val="008F4C6C"/>
    <w:rsid w:val="009244F1"/>
    <w:rsid w:val="0094751D"/>
    <w:rsid w:val="009713F7"/>
    <w:rsid w:val="0097383D"/>
    <w:rsid w:val="009D538E"/>
    <w:rsid w:val="009D7A86"/>
    <w:rsid w:val="009E334B"/>
    <w:rsid w:val="009F121C"/>
    <w:rsid w:val="00A0606B"/>
    <w:rsid w:val="00A06292"/>
    <w:rsid w:val="00A162F9"/>
    <w:rsid w:val="00A26E31"/>
    <w:rsid w:val="00A3350C"/>
    <w:rsid w:val="00A4054D"/>
    <w:rsid w:val="00A52CAB"/>
    <w:rsid w:val="00A7165A"/>
    <w:rsid w:val="00A80953"/>
    <w:rsid w:val="00AA77E5"/>
    <w:rsid w:val="00AD4555"/>
    <w:rsid w:val="00AE40D2"/>
    <w:rsid w:val="00AF0348"/>
    <w:rsid w:val="00AF6279"/>
    <w:rsid w:val="00AF7C1C"/>
    <w:rsid w:val="00B058B8"/>
    <w:rsid w:val="00B14BCF"/>
    <w:rsid w:val="00B24FE3"/>
    <w:rsid w:val="00B2673A"/>
    <w:rsid w:val="00B26A40"/>
    <w:rsid w:val="00B478F0"/>
    <w:rsid w:val="00B51764"/>
    <w:rsid w:val="00B64AA1"/>
    <w:rsid w:val="00B67661"/>
    <w:rsid w:val="00B74EEE"/>
    <w:rsid w:val="00BB0279"/>
    <w:rsid w:val="00BC6288"/>
    <w:rsid w:val="00C400BA"/>
    <w:rsid w:val="00C41098"/>
    <w:rsid w:val="00C51DFC"/>
    <w:rsid w:val="00C80903"/>
    <w:rsid w:val="00C81759"/>
    <w:rsid w:val="00C968F4"/>
    <w:rsid w:val="00CE44B5"/>
    <w:rsid w:val="00D05920"/>
    <w:rsid w:val="00D12D16"/>
    <w:rsid w:val="00D257E4"/>
    <w:rsid w:val="00D4757F"/>
    <w:rsid w:val="00D47598"/>
    <w:rsid w:val="00D50BBD"/>
    <w:rsid w:val="00D6143C"/>
    <w:rsid w:val="00D6320B"/>
    <w:rsid w:val="00DA1DD6"/>
    <w:rsid w:val="00DA3EBE"/>
    <w:rsid w:val="00DB1A0C"/>
    <w:rsid w:val="00DC2E66"/>
    <w:rsid w:val="00DE701D"/>
    <w:rsid w:val="00DF2A6D"/>
    <w:rsid w:val="00E04664"/>
    <w:rsid w:val="00E06F36"/>
    <w:rsid w:val="00E079F7"/>
    <w:rsid w:val="00E207AC"/>
    <w:rsid w:val="00E20CF6"/>
    <w:rsid w:val="00E8510C"/>
    <w:rsid w:val="00E9328F"/>
    <w:rsid w:val="00EB6E99"/>
    <w:rsid w:val="00ED6024"/>
    <w:rsid w:val="00ED77DB"/>
    <w:rsid w:val="00EF471F"/>
    <w:rsid w:val="00F00D1B"/>
    <w:rsid w:val="00F14060"/>
    <w:rsid w:val="00F21A2A"/>
    <w:rsid w:val="00F305FE"/>
    <w:rsid w:val="00F40451"/>
    <w:rsid w:val="00F54C28"/>
    <w:rsid w:val="00F70A08"/>
    <w:rsid w:val="00F75A7C"/>
    <w:rsid w:val="00F76D24"/>
    <w:rsid w:val="00F9126A"/>
    <w:rsid w:val="00FB3E0A"/>
    <w:rsid w:val="00FC2655"/>
    <w:rsid w:val="00FD5111"/>
    <w:rsid w:val="00FE6330"/>
    <w:rsid w:val="00FF7C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F1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746"/>
    <w:rPr>
      <w:color w:val="0000FF"/>
      <w:u w:val="single"/>
    </w:rPr>
  </w:style>
  <w:style w:type="character" w:styleId="Strong">
    <w:name w:val="Strong"/>
    <w:qFormat/>
    <w:rsid w:val="00076C65"/>
    <w:rPr>
      <w:b/>
      <w:bCs/>
    </w:rPr>
  </w:style>
  <w:style w:type="table" w:styleId="TableGrid">
    <w:name w:val="Table Grid"/>
    <w:basedOn w:val="TableNormal"/>
    <w:rsid w:val="00076C6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E47F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F4AB8"/>
    <w:rPr>
      <w:sz w:val="16"/>
      <w:szCs w:val="16"/>
    </w:rPr>
  </w:style>
  <w:style w:type="paragraph" w:styleId="CommentText">
    <w:name w:val="annotation text"/>
    <w:basedOn w:val="Normal"/>
    <w:semiHidden/>
    <w:rsid w:val="005F4A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F4AB8"/>
    <w:rPr>
      <w:b/>
      <w:bCs/>
    </w:rPr>
  </w:style>
  <w:style w:type="paragraph" w:styleId="Header">
    <w:name w:val="header"/>
    <w:basedOn w:val="Normal"/>
    <w:rsid w:val="008F54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54CA"/>
    <w:pPr>
      <w:tabs>
        <w:tab w:val="center" w:pos="4320"/>
        <w:tab w:val="right" w:pos="8640"/>
      </w:tabs>
    </w:pPr>
  </w:style>
  <w:style w:type="character" w:styleId="Emphasis">
    <w:name w:val="Emphasis"/>
    <w:qFormat/>
    <w:rsid w:val="00C77066"/>
    <w:rPr>
      <w:i/>
    </w:rPr>
  </w:style>
  <w:style w:type="paragraph" w:styleId="ListParagraph">
    <w:name w:val="List Paragraph"/>
    <w:basedOn w:val="Normal"/>
    <w:rsid w:val="002E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1390</Words>
  <Characters>7926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Y</vt:lpstr>
    </vt:vector>
  </TitlesOfParts>
  <Company>IIT</Company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Y</dc:title>
  <dc:subject/>
  <dc:creator>Jonathan Lam</dc:creator>
  <cp:keywords/>
  <dc:description/>
  <cp:lastModifiedBy>Lam, Christopher</cp:lastModifiedBy>
  <cp:revision>3</cp:revision>
  <cp:lastPrinted>2015-01-22T21:46:00Z</cp:lastPrinted>
  <dcterms:created xsi:type="dcterms:W3CDTF">2015-01-22T21:46:00Z</dcterms:created>
  <dcterms:modified xsi:type="dcterms:W3CDTF">2015-01-22T21:46:00Z</dcterms:modified>
</cp:coreProperties>
</file>